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022987" w:rsidRDefault="003E352D" w:rsidP="00F354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A381D" w:rsidRPr="00022987" w:rsidRDefault="000A381D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75407C" w:rsidRPr="00022987" w:rsidRDefault="0075407C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E7461" w:rsidRPr="00022987" w:rsidRDefault="00FE746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2F5F6E" w:rsidRPr="00022987" w:rsidRDefault="002F5F6E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42126A" w:rsidRPr="00022987" w:rsidRDefault="006F249F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D17C67" w:rsidRPr="00022987" w:rsidRDefault="00D17C67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B052D5" w:rsidRDefault="00B052D5" w:rsidP="00983EF9">
      <w:pPr>
        <w:pStyle w:val="Bodytext60"/>
        <w:shd w:val="clear" w:color="auto" w:fill="auto"/>
        <w:tabs>
          <w:tab w:val="left" w:pos="547"/>
        </w:tabs>
        <w:spacing w:before="0" w:after="0"/>
        <w:ind w:left="220"/>
        <w:rPr>
          <w:sz w:val="28"/>
          <w:szCs w:val="28"/>
        </w:rPr>
      </w:pPr>
    </w:p>
    <w:p w:rsidR="00B052D5" w:rsidRDefault="00B052D5" w:rsidP="00983EF9">
      <w:pPr>
        <w:pStyle w:val="Bodytext60"/>
        <w:shd w:val="clear" w:color="auto" w:fill="auto"/>
        <w:tabs>
          <w:tab w:val="left" w:pos="547"/>
        </w:tabs>
        <w:spacing w:before="0" w:after="0"/>
        <w:ind w:left="220"/>
        <w:rPr>
          <w:sz w:val="28"/>
          <w:szCs w:val="28"/>
        </w:rPr>
      </w:pPr>
    </w:p>
    <w:p w:rsidR="00983EF9" w:rsidRPr="00172AC0" w:rsidRDefault="00983EF9" w:rsidP="00983EF9">
      <w:pPr>
        <w:pStyle w:val="Bodytext60"/>
        <w:shd w:val="clear" w:color="auto" w:fill="auto"/>
        <w:tabs>
          <w:tab w:val="left" w:pos="547"/>
        </w:tabs>
        <w:spacing w:before="0" w:after="0"/>
        <w:ind w:left="220"/>
        <w:rPr>
          <w:sz w:val="28"/>
          <w:szCs w:val="28"/>
        </w:rPr>
      </w:pPr>
      <w:proofErr w:type="gramStart"/>
      <w:r w:rsidRPr="00172AC0">
        <w:rPr>
          <w:sz w:val="28"/>
          <w:szCs w:val="28"/>
        </w:rPr>
        <w:t>Об утверждении требований к договорам, заключенным о предоставлении бюджетных инвестиций из  бюджета Темрюкского городского поселения Темрюкского района  юридическим лицам, не являющимся муниципальными учреждениями и муниципальными 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</w:t>
      </w:r>
      <w:r>
        <w:rPr>
          <w:sz w:val="28"/>
          <w:szCs w:val="28"/>
        </w:rPr>
        <w:t xml:space="preserve"> </w:t>
      </w:r>
      <w:r w:rsidRPr="00172AC0">
        <w:rPr>
          <w:sz w:val="28"/>
          <w:szCs w:val="28"/>
        </w:rPr>
        <w:t>и (или) на приобретение ими объектов недвижимого имущества</w:t>
      </w:r>
      <w:proofErr w:type="gramEnd"/>
    </w:p>
    <w:p w:rsidR="006821D3" w:rsidRPr="00022987" w:rsidRDefault="006821D3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7"/>
          <w:szCs w:val="27"/>
        </w:rPr>
      </w:pPr>
    </w:p>
    <w:p w:rsidR="00D255EC" w:rsidRPr="00022987" w:rsidRDefault="00D255EC" w:rsidP="000A02A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100CED" w:rsidRPr="00022987" w:rsidRDefault="007675E2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ab/>
      </w:r>
      <w:r w:rsidR="002158A7" w:rsidRPr="00022987">
        <w:rPr>
          <w:rFonts w:ascii="Times New Roman" w:hAnsi="Times New Roman" w:cs="Times New Roman"/>
          <w:sz w:val="27"/>
          <w:szCs w:val="27"/>
        </w:rPr>
        <w:t xml:space="preserve">В соответствии со статьей 80 </w:t>
      </w:r>
      <w:r w:rsidR="00983EF9">
        <w:rPr>
          <w:rFonts w:ascii="Times New Roman" w:hAnsi="Times New Roman" w:cs="Times New Roman"/>
          <w:sz w:val="27"/>
          <w:szCs w:val="27"/>
        </w:rPr>
        <w:t xml:space="preserve"> </w:t>
      </w:r>
      <w:r w:rsidR="002158A7" w:rsidRPr="00022987">
        <w:rPr>
          <w:rFonts w:ascii="Times New Roman" w:hAnsi="Times New Roman" w:cs="Times New Roman"/>
          <w:sz w:val="27"/>
          <w:szCs w:val="27"/>
        </w:rPr>
        <w:t xml:space="preserve">Бюджетного кодекса </w:t>
      </w:r>
      <w:r w:rsidR="00983EF9">
        <w:rPr>
          <w:rFonts w:ascii="Times New Roman" w:hAnsi="Times New Roman" w:cs="Times New Roman"/>
          <w:sz w:val="27"/>
          <w:szCs w:val="27"/>
        </w:rPr>
        <w:t>Российской  Федерации,</w:t>
      </w:r>
      <w:r w:rsidR="00143F85" w:rsidRPr="0002298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43F85" w:rsidRPr="0002298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143F85" w:rsidRPr="00022987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BD5148" w:rsidRPr="00022987" w:rsidRDefault="00100CED" w:rsidP="00983EF9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D5148" w:rsidRPr="00022987">
        <w:rPr>
          <w:rFonts w:ascii="Times New Roman" w:hAnsi="Times New Roman" w:cs="Times New Roman"/>
          <w:sz w:val="27"/>
          <w:szCs w:val="27"/>
        </w:rPr>
        <w:t>1.</w:t>
      </w:r>
      <w:r w:rsidR="00CB6A4E" w:rsidRPr="0002298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43F85" w:rsidRPr="00022987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983EF9">
        <w:rPr>
          <w:rFonts w:ascii="Times New Roman" w:hAnsi="Times New Roman" w:cs="Times New Roman"/>
          <w:sz w:val="27"/>
          <w:szCs w:val="27"/>
        </w:rPr>
        <w:t>требования</w:t>
      </w:r>
      <w:r w:rsidR="00983EF9" w:rsidRPr="00983EF9">
        <w:rPr>
          <w:rFonts w:ascii="Times New Roman" w:hAnsi="Times New Roman" w:cs="Times New Roman"/>
          <w:sz w:val="27"/>
          <w:szCs w:val="27"/>
        </w:rPr>
        <w:t xml:space="preserve"> к договорам, заключенным о предоставлении бюджетных инвестиций из  бюджета Темрюкского городского поселения Темрюкского района  юридическим лицам, не являющимся муниципальными</w:t>
      </w:r>
      <w:r w:rsidR="006F249F">
        <w:rPr>
          <w:rFonts w:ascii="Times New Roman" w:hAnsi="Times New Roman" w:cs="Times New Roman"/>
          <w:sz w:val="27"/>
          <w:szCs w:val="27"/>
        </w:rPr>
        <w:t xml:space="preserve"> учреждениями и муниципальными </w:t>
      </w:r>
      <w:r w:rsidR="00983EF9" w:rsidRPr="00983EF9">
        <w:rPr>
          <w:rFonts w:ascii="Times New Roman" w:hAnsi="Times New Roman" w:cs="Times New Roman"/>
          <w:sz w:val="27"/>
          <w:szCs w:val="27"/>
        </w:rPr>
        <w:t>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</w:t>
      </w:r>
      <w:r w:rsidR="006F249F">
        <w:rPr>
          <w:rFonts w:ascii="Times New Roman" w:hAnsi="Times New Roman" w:cs="Times New Roman"/>
          <w:sz w:val="27"/>
          <w:szCs w:val="27"/>
        </w:rPr>
        <w:t xml:space="preserve"> </w:t>
      </w:r>
      <w:r w:rsidR="00983EF9" w:rsidRPr="00983EF9">
        <w:rPr>
          <w:rFonts w:ascii="Times New Roman" w:hAnsi="Times New Roman" w:cs="Times New Roman"/>
          <w:sz w:val="27"/>
          <w:szCs w:val="27"/>
        </w:rPr>
        <w:t>и (или) на приобретение ими объектов недвижимого имущества</w:t>
      </w:r>
      <w:r w:rsidR="006F249F">
        <w:rPr>
          <w:rFonts w:ascii="Times New Roman" w:hAnsi="Times New Roman" w:cs="Times New Roman"/>
          <w:sz w:val="27"/>
          <w:szCs w:val="27"/>
        </w:rPr>
        <w:t xml:space="preserve"> </w:t>
      </w:r>
      <w:r w:rsidR="006F249F" w:rsidRPr="006F249F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постановлению.</w:t>
      </w:r>
      <w:proofErr w:type="gramEnd"/>
    </w:p>
    <w:p w:rsidR="00100CED" w:rsidRPr="00022987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D5148" w:rsidRPr="00022987">
        <w:rPr>
          <w:rFonts w:ascii="Times New Roman" w:hAnsi="Times New Roman" w:cs="Times New Roman"/>
          <w:sz w:val="27"/>
          <w:szCs w:val="27"/>
        </w:rPr>
        <w:t>2.</w:t>
      </w:r>
      <w:r w:rsidR="00CB6A4E" w:rsidRPr="00022987">
        <w:rPr>
          <w:rFonts w:ascii="Times New Roman" w:hAnsi="Times New Roman" w:cs="Times New Roman"/>
          <w:sz w:val="27"/>
          <w:szCs w:val="27"/>
        </w:rPr>
        <w:t xml:space="preserve"> </w:t>
      </w:r>
      <w:r w:rsidR="00BD5148" w:rsidRPr="00022987">
        <w:rPr>
          <w:rFonts w:ascii="Times New Roman" w:hAnsi="Times New Roman" w:cs="Times New Roman"/>
          <w:sz w:val="27"/>
          <w:szCs w:val="27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BD5148" w:rsidRPr="00022987">
        <w:rPr>
          <w:rFonts w:ascii="Times New Roman" w:hAnsi="Times New Roman" w:cs="Times New Roman"/>
          <w:sz w:val="27"/>
          <w:szCs w:val="27"/>
        </w:rPr>
        <w:t>Залевская</w:t>
      </w:r>
      <w:proofErr w:type="spellEnd"/>
      <w:r w:rsidR="00BD5148" w:rsidRPr="00022987">
        <w:rPr>
          <w:rFonts w:ascii="Times New Roman" w:hAnsi="Times New Roman" w:cs="Times New Roman"/>
          <w:sz w:val="27"/>
          <w:szCs w:val="27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43F85" w:rsidRPr="00022987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D5148" w:rsidRPr="0002298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143F85" w:rsidRPr="0002298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43F85" w:rsidRPr="00022987">
        <w:rPr>
          <w:rFonts w:ascii="Times New Roman" w:hAnsi="Times New Roman" w:cs="Times New Roman"/>
          <w:sz w:val="27"/>
          <w:szCs w:val="27"/>
        </w:rPr>
        <w:t xml:space="preserve"> выполнением  настоящего постановления возложить на заместителя главы Темрюкского городского поселения Темрюкского района. Румянцеву</w:t>
      </w:r>
      <w:r w:rsidR="00983EF9">
        <w:rPr>
          <w:rFonts w:ascii="Times New Roman" w:hAnsi="Times New Roman" w:cs="Times New Roman"/>
          <w:sz w:val="27"/>
          <w:szCs w:val="27"/>
        </w:rPr>
        <w:t xml:space="preserve"> А.В</w:t>
      </w:r>
      <w:r w:rsidR="00143F85" w:rsidRPr="00022987">
        <w:rPr>
          <w:rFonts w:ascii="Times New Roman" w:hAnsi="Times New Roman" w:cs="Times New Roman"/>
          <w:sz w:val="27"/>
          <w:szCs w:val="27"/>
        </w:rPr>
        <w:t>.</w:t>
      </w:r>
    </w:p>
    <w:p w:rsidR="00022987" w:rsidRDefault="00100CED" w:rsidP="00931662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B6A4E" w:rsidRPr="00022987">
        <w:rPr>
          <w:rFonts w:ascii="Times New Roman" w:hAnsi="Times New Roman" w:cs="Times New Roman"/>
          <w:sz w:val="27"/>
          <w:szCs w:val="27"/>
        </w:rPr>
        <w:t xml:space="preserve">4.  </w:t>
      </w:r>
      <w:r w:rsidR="00C91BC6" w:rsidRPr="00022987">
        <w:rPr>
          <w:rFonts w:ascii="Times New Roman" w:hAnsi="Times New Roman" w:cs="Times New Roman"/>
          <w:sz w:val="27"/>
          <w:szCs w:val="27"/>
        </w:rPr>
        <w:t>Постановление вступает в силу</w:t>
      </w:r>
      <w:r w:rsidR="00143F85" w:rsidRPr="00022987">
        <w:rPr>
          <w:rFonts w:ascii="Times New Roman" w:hAnsi="Times New Roman" w:cs="Times New Roman"/>
          <w:sz w:val="27"/>
          <w:szCs w:val="27"/>
        </w:rPr>
        <w:t xml:space="preserve"> </w:t>
      </w:r>
      <w:r w:rsidR="00983EF9">
        <w:rPr>
          <w:rFonts w:ascii="Times New Roman" w:hAnsi="Times New Roman" w:cs="Times New Roman"/>
          <w:sz w:val="27"/>
          <w:szCs w:val="27"/>
        </w:rPr>
        <w:t>после</w:t>
      </w:r>
      <w:r w:rsidR="00447342" w:rsidRPr="00022987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</w:t>
      </w:r>
      <w:r w:rsidR="00022987">
        <w:rPr>
          <w:rFonts w:ascii="Times New Roman" w:hAnsi="Times New Roman" w:cs="Times New Roman"/>
          <w:sz w:val="27"/>
          <w:szCs w:val="27"/>
        </w:rPr>
        <w:t>.</w:t>
      </w:r>
    </w:p>
    <w:p w:rsidR="006F249F" w:rsidRDefault="006F249F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43F85" w:rsidRPr="00022987" w:rsidRDefault="0093166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>Г</w:t>
      </w:r>
      <w:r w:rsidR="00B81F42" w:rsidRPr="00022987">
        <w:rPr>
          <w:rFonts w:ascii="Times New Roman" w:hAnsi="Times New Roman" w:cs="Times New Roman"/>
          <w:sz w:val="27"/>
          <w:szCs w:val="27"/>
        </w:rPr>
        <w:t>лав</w:t>
      </w:r>
      <w:r w:rsidRPr="00022987">
        <w:rPr>
          <w:rFonts w:ascii="Times New Roman" w:hAnsi="Times New Roman" w:cs="Times New Roman"/>
          <w:sz w:val="27"/>
          <w:szCs w:val="27"/>
        </w:rPr>
        <w:t>а</w:t>
      </w:r>
      <w:r w:rsidR="00A95B1D">
        <w:rPr>
          <w:rFonts w:ascii="Times New Roman" w:hAnsi="Times New Roman" w:cs="Times New Roman"/>
          <w:sz w:val="27"/>
          <w:szCs w:val="27"/>
        </w:rPr>
        <w:t xml:space="preserve"> </w:t>
      </w:r>
      <w:r w:rsidR="00143F85" w:rsidRPr="00022987">
        <w:rPr>
          <w:rFonts w:ascii="Times New Roman" w:hAnsi="Times New Roman" w:cs="Times New Roman"/>
          <w:sz w:val="27"/>
          <w:szCs w:val="27"/>
        </w:rPr>
        <w:t>Темрюкского городского поселения</w:t>
      </w:r>
    </w:p>
    <w:p w:rsidR="003E352D" w:rsidRPr="00022987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2987">
        <w:rPr>
          <w:rFonts w:ascii="Times New Roman" w:hAnsi="Times New Roman" w:cs="Times New Roman"/>
          <w:sz w:val="27"/>
          <w:szCs w:val="27"/>
        </w:rPr>
        <w:t xml:space="preserve">Темрюкского района                                                 </w:t>
      </w:r>
      <w:r w:rsidR="00931662" w:rsidRPr="00022987">
        <w:rPr>
          <w:rFonts w:ascii="Times New Roman" w:hAnsi="Times New Roman" w:cs="Times New Roman"/>
          <w:sz w:val="27"/>
          <w:szCs w:val="27"/>
        </w:rPr>
        <w:t xml:space="preserve">  </w:t>
      </w:r>
      <w:r w:rsidRPr="0002298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81F42" w:rsidRPr="00022987">
        <w:rPr>
          <w:rFonts w:ascii="Times New Roman" w:hAnsi="Times New Roman" w:cs="Times New Roman"/>
          <w:sz w:val="27"/>
          <w:szCs w:val="27"/>
        </w:rPr>
        <w:t xml:space="preserve">  </w:t>
      </w:r>
      <w:r w:rsidRPr="00022987">
        <w:rPr>
          <w:rFonts w:ascii="Times New Roman" w:hAnsi="Times New Roman" w:cs="Times New Roman"/>
          <w:sz w:val="27"/>
          <w:szCs w:val="27"/>
        </w:rPr>
        <w:t xml:space="preserve">   </w:t>
      </w:r>
      <w:r w:rsidR="00022987">
        <w:rPr>
          <w:rFonts w:ascii="Times New Roman" w:hAnsi="Times New Roman" w:cs="Times New Roman"/>
          <w:sz w:val="27"/>
          <w:szCs w:val="27"/>
        </w:rPr>
        <w:t xml:space="preserve">     </w:t>
      </w:r>
      <w:r w:rsidRPr="00022987">
        <w:rPr>
          <w:rFonts w:ascii="Times New Roman" w:hAnsi="Times New Roman" w:cs="Times New Roman"/>
          <w:sz w:val="27"/>
          <w:szCs w:val="27"/>
        </w:rPr>
        <w:t xml:space="preserve">   </w:t>
      </w:r>
      <w:r w:rsidR="00931662" w:rsidRPr="00022987">
        <w:rPr>
          <w:rFonts w:ascii="Times New Roman" w:hAnsi="Times New Roman" w:cs="Times New Roman"/>
          <w:sz w:val="27"/>
          <w:szCs w:val="27"/>
        </w:rPr>
        <w:t>М.В. Ермолаев</w:t>
      </w:r>
    </w:p>
    <w:sectPr w:rsidR="003E352D" w:rsidRPr="00022987" w:rsidSect="006F249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14" w:rsidRDefault="00144E14" w:rsidP="000A381D">
      <w:pPr>
        <w:spacing w:after="0" w:line="240" w:lineRule="auto"/>
      </w:pPr>
      <w:r>
        <w:separator/>
      </w:r>
    </w:p>
  </w:endnote>
  <w:endnote w:type="continuationSeparator" w:id="0">
    <w:p w:rsidR="00144E14" w:rsidRDefault="00144E14" w:rsidP="000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14" w:rsidRDefault="00144E14" w:rsidP="000A381D">
      <w:pPr>
        <w:spacing w:after="0" w:line="240" w:lineRule="auto"/>
      </w:pPr>
      <w:r>
        <w:separator/>
      </w:r>
    </w:p>
  </w:footnote>
  <w:footnote w:type="continuationSeparator" w:id="0">
    <w:p w:rsidR="00144E14" w:rsidRDefault="00144E14" w:rsidP="000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52D5" w:rsidRPr="000A381D" w:rsidRDefault="00B052D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49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52D5" w:rsidRDefault="00B052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D5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98D"/>
    <w:multiLevelType w:val="hybridMultilevel"/>
    <w:tmpl w:val="DAF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1F"/>
    <w:multiLevelType w:val="hybridMultilevel"/>
    <w:tmpl w:val="CCE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62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C7EC1"/>
    <w:multiLevelType w:val="hybridMultilevel"/>
    <w:tmpl w:val="8766E02C"/>
    <w:lvl w:ilvl="0" w:tplc="AA2CDB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C1FD3"/>
    <w:multiLevelType w:val="hybridMultilevel"/>
    <w:tmpl w:val="1F763FF6"/>
    <w:lvl w:ilvl="0" w:tplc="34C264B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F7138D"/>
    <w:multiLevelType w:val="hybridMultilevel"/>
    <w:tmpl w:val="F96E772A"/>
    <w:lvl w:ilvl="0" w:tplc="1C1E078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F"/>
    <w:rsid w:val="00001922"/>
    <w:rsid w:val="00003288"/>
    <w:rsid w:val="00005402"/>
    <w:rsid w:val="00012328"/>
    <w:rsid w:val="00022987"/>
    <w:rsid w:val="000367C4"/>
    <w:rsid w:val="00042154"/>
    <w:rsid w:val="00051FC1"/>
    <w:rsid w:val="00064FAC"/>
    <w:rsid w:val="00072A23"/>
    <w:rsid w:val="000820D2"/>
    <w:rsid w:val="000932F3"/>
    <w:rsid w:val="000A02A1"/>
    <w:rsid w:val="000A381D"/>
    <w:rsid w:val="000E2063"/>
    <w:rsid w:val="000E298D"/>
    <w:rsid w:val="000F79F7"/>
    <w:rsid w:val="00100CED"/>
    <w:rsid w:val="00114667"/>
    <w:rsid w:val="001374E0"/>
    <w:rsid w:val="00137D7E"/>
    <w:rsid w:val="00143F85"/>
    <w:rsid w:val="00144E14"/>
    <w:rsid w:val="001508DC"/>
    <w:rsid w:val="00171A06"/>
    <w:rsid w:val="001867F8"/>
    <w:rsid w:val="00190272"/>
    <w:rsid w:val="001903FC"/>
    <w:rsid w:val="001B2EE1"/>
    <w:rsid w:val="001C4C03"/>
    <w:rsid w:val="001C4E09"/>
    <w:rsid w:val="001F460A"/>
    <w:rsid w:val="001F61D4"/>
    <w:rsid w:val="00207F58"/>
    <w:rsid w:val="002158A7"/>
    <w:rsid w:val="00224D95"/>
    <w:rsid w:val="00230E68"/>
    <w:rsid w:val="00245D60"/>
    <w:rsid w:val="0025021A"/>
    <w:rsid w:val="00260A84"/>
    <w:rsid w:val="00261B6D"/>
    <w:rsid w:val="0027268E"/>
    <w:rsid w:val="00291F64"/>
    <w:rsid w:val="002F5F6E"/>
    <w:rsid w:val="003167EC"/>
    <w:rsid w:val="0032094B"/>
    <w:rsid w:val="003231B1"/>
    <w:rsid w:val="0033362C"/>
    <w:rsid w:val="00334830"/>
    <w:rsid w:val="003661CD"/>
    <w:rsid w:val="00377C9C"/>
    <w:rsid w:val="0038263E"/>
    <w:rsid w:val="003B5B0D"/>
    <w:rsid w:val="003C7159"/>
    <w:rsid w:val="003E352D"/>
    <w:rsid w:val="003E710D"/>
    <w:rsid w:val="0042126A"/>
    <w:rsid w:val="00444133"/>
    <w:rsid w:val="00447342"/>
    <w:rsid w:val="00450DB7"/>
    <w:rsid w:val="00454452"/>
    <w:rsid w:val="004849C9"/>
    <w:rsid w:val="00496F8F"/>
    <w:rsid w:val="004C32EA"/>
    <w:rsid w:val="004D366E"/>
    <w:rsid w:val="004F0F12"/>
    <w:rsid w:val="004F55D5"/>
    <w:rsid w:val="00512217"/>
    <w:rsid w:val="005139AF"/>
    <w:rsid w:val="00544F23"/>
    <w:rsid w:val="005755F3"/>
    <w:rsid w:val="005B0F6A"/>
    <w:rsid w:val="005C3BB7"/>
    <w:rsid w:val="005D5AF4"/>
    <w:rsid w:val="005F5010"/>
    <w:rsid w:val="005F732D"/>
    <w:rsid w:val="005F79ED"/>
    <w:rsid w:val="00613E9B"/>
    <w:rsid w:val="00615AD6"/>
    <w:rsid w:val="00625E7A"/>
    <w:rsid w:val="006341E4"/>
    <w:rsid w:val="00665B7A"/>
    <w:rsid w:val="006677ED"/>
    <w:rsid w:val="0067354A"/>
    <w:rsid w:val="006821D3"/>
    <w:rsid w:val="006912C9"/>
    <w:rsid w:val="006A31E1"/>
    <w:rsid w:val="006A5370"/>
    <w:rsid w:val="006D11BE"/>
    <w:rsid w:val="006D6662"/>
    <w:rsid w:val="006E229F"/>
    <w:rsid w:val="006F249F"/>
    <w:rsid w:val="00700B66"/>
    <w:rsid w:val="007169CD"/>
    <w:rsid w:val="00721DB6"/>
    <w:rsid w:val="0072288E"/>
    <w:rsid w:val="0075407C"/>
    <w:rsid w:val="00760D3C"/>
    <w:rsid w:val="007675E2"/>
    <w:rsid w:val="007752EB"/>
    <w:rsid w:val="007800E7"/>
    <w:rsid w:val="00785547"/>
    <w:rsid w:val="00786587"/>
    <w:rsid w:val="007A2B60"/>
    <w:rsid w:val="007B0211"/>
    <w:rsid w:val="007C4D6D"/>
    <w:rsid w:val="007D327F"/>
    <w:rsid w:val="007E590F"/>
    <w:rsid w:val="00843B8A"/>
    <w:rsid w:val="008734E2"/>
    <w:rsid w:val="008E01AE"/>
    <w:rsid w:val="008F0265"/>
    <w:rsid w:val="008F2C2F"/>
    <w:rsid w:val="00913FB6"/>
    <w:rsid w:val="00915A7A"/>
    <w:rsid w:val="00922BFD"/>
    <w:rsid w:val="00925B92"/>
    <w:rsid w:val="00926EA9"/>
    <w:rsid w:val="00931662"/>
    <w:rsid w:val="00941614"/>
    <w:rsid w:val="009421D8"/>
    <w:rsid w:val="00960D3E"/>
    <w:rsid w:val="00983EF9"/>
    <w:rsid w:val="0099493E"/>
    <w:rsid w:val="009C1690"/>
    <w:rsid w:val="009C6805"/>
    <w:rsid w:val="009D2D1F"/>
    <w:rsid w:val="009E6F89"/>
    <w:rsid w:val="00A011B0"/>
    <w:rsid w:val="00A070A9"/>
    <w:rsid w:val="00A27945"/>
    <w:rsid w:val="00A877A7"/>
    <w:rsid w:val="00A95B1D"/>
    <w:rsid w:val="00AC56FB"/>
    <w:rsid w:val="00AF2A96"/>
    <w:rsid w:val="00AF66A7"/>
    <w:rsid w:val="00B04A89"/>
    <w:rsid w:val="00B052D5"/>
    <w:rsid w:val="00B20880"/>
    <w:rsid w:val="00B440A3"/>
    <w:rsid w:val="00B538AB"/>
    <w:rsid w:val="00B66726"/>
    <w:rsid w:val="00B81F42"/>
    <w:rsid w:val="00BA6C55"/>
    <w:rsid w:val="00BB098E"/>
    <w:rsid w:val="00BD5148"/>
    <w:rsid w:val="00BF7806"/>
    <w:rsid w:val="00C257F5"/>
    <w:rsid w:val="00C91BC6"/>
    <w:rsid w:val="00C94C20"/>
    <w:rsid w:val="00CB6A4E"/>
    <w:rsid w:val="00CC2358"/>
    <w:rsid w:val="00CF61CA"/>
    <w:rsid w:val="00D0130E"/>
    <w:rsid w:val="00D16154"/>
    <w:rsid w:val="00D17C67"/>
    <w:rsid w:val="00D255EC"/>
    <w:rsid w:val="00D34CA8"/>
    <w:rsid w:val="00D370C2"/>
    <w:rsid w:val="00D82B0F"/>
    <w:rsid w:val="00D84BE0"/>
    <w:rsid w:val="00D87B96"/>
    <w:rsid w:val="00D95ED0"/>
    <w:rsid w:val="00D962C7"/>
    <w:rsid w:val="00DE32E6"/>
    <w:rsid w:val="00DF38EC"/>
    <w:rsid w:val="00E01ABC"/>
    <w:rsid w:val="00E21BCF"/>
    <w:rsid w:val="00E6109F"/>
    <w:rsid w:val="00E63B39"/>
    <w:rsid w:val="00E6685F"/>
    <w:rsid w:val="00E7290F"/>
    <w:rsid w:val="00E741B3"/>
    <w:rsid w:val="00E75661"/>
    <w:rsid w:val="00E84B94"/>
    <w:rsid w:val="00E85256"/>
    <w:rsid w:val="00E861E2"/>
    <w:rsid w:val="00EB482C"/>
    <w:rsid w:val="00EE6AF4"/>
    <w:rsid w:val="00EE7F8F"/>
    <w:rsid w:val="00EF2E9E"/>
    <w:rsid w:val="00EF6DD6"/>
    <w:rsid w:val="00F00639"/>
    <w:rsid w:val="00F21D29"/>
    <w:rsid w:val="00F274BA"/>
    <w:rsid w:val="00F302DA"/>
    <w:rsid w:val="00F3438F"/>
    <w:rsid w:val="00F35442"/>
    <w:rsid w:val="00F8210E"/>
    <w:rsid w:val="00F96F47"/>
    <w:rsid w:val="00FA7D27"/>
    <w:rsid w:val="00FB46C0"/>
    <w:rsid w:val="00FD61A7"/>
    <w:rsid w:val="00FE165C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a0"/>
    <w:link w:val="Bodytext60"/>
    <w:rsid w:val="00983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83EF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a0"/>
    <w:link w:val="Bodytext60"/>
    <w:rsid w:val="00983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83EF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5</cp:revision>
  <cp:lastPrinted>2022-08-31T05:40:00Z</cp:lastPrinted>
  <dcterms:created xsi:type="dcterms:W3CDTF">2022-08-30T13:19:00Z</dcterms:created>
  <dcterms:modified xsi:type="dcterms:W3CDTF">2022-08-31T07:18:00Z</dcterms:modified>
</cp:coreProperties>
</file>