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33" w:rsidRPr="009D4EF0" w:rsidRDefault="00E93833"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ПРИЛОЖЕНИЕ</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к постановлению администрации</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городского поселения</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93833" w:rsidRPr="009D4EF0" w:rsidRDefault="00EB0645" w:rsidP="00EB0645">
      <w:pPr>
        <w:tabs>
          <w:tab w:val="left" w:pos="5103"/>
        </w:tabs>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0645" w:rsidRPr="009D4EF0" w:rsidRDefault="00EB0645" w:rsidP="00EB0645">
      <w:pPr>
        <w:tabs>
          <w:tab w:val="left" w:pos="5103"/>
        </w:tabs>
        <w:spacing w:after="0" w:line="240" w:lineRule="auto"/>
        <w:ind w:left="5245"/>
        <w:jc w:val="center"/>
        <w:rPr>
          <w:rFonts w:ascii="Times New Roman" w:hAnsi="Times New Roman"/>
          <w:sz w:val="28"/>
          <w:szCs w:val="28"/>
        </w:rPr>
      </w:pP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60CF5" w:rsidRPr="009D4EF0">
        <w:rPr>
          <w:rFonts w:ascii="Times New Roman" w:hAnsi="Times New Roman"/>
          <w:sz w:val="28"/>
          <w:szCs w:val="28"/>
        </w:rPr>
        <w:t>«</w:t>
      </w:r>
      <w:r w:rsidRPr="009D4EF0">
        <w:rPr>
          <w:rFonts w:ascii="Times New Roman" w:hAnsi="Times New Roman"/>
          <w:sz w:val="28"/>
          <w:szCs w:val="28"/>
        </w:rPr>
        <w:t>УТВЕРЖДЕНА</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постановлением администрации</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городского поселения</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района</w:t>
      </w:r>
    </w:p>
    <w:p w:rsidR="008F165E" w:rsidRPr="009D4EF0" w:rsidRDefault="00E93833" w:rsidP="008F165E">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D24F0" w:rsidRPr="009D4EF0">
        <w:rPr>
          <w:rFonts w:ascii="Times New Roman" w:hAnsi="Times New Roman"/>
          <w:sz w:val="28"/>
          <w:szCs w:val="28"/>
        </w:rPr>
        <w:t xml:space="preserve">от </w:t>
      </w:r>
      <w:r w:rsidR="00EB0645" w:rsidRPr="009D4EF0">
        <w:rPr>
          <w:rFonts w:ascii="Times New Roman" w:hAnsi="Times New Roman"/>
          <w:sz w:val="28"/>
          <w:szCs w:val="28"/>
        </w:rPr>
        <w:t>23.10.</w:t>
      </w:r>
      <w:r w:rsidR="00DD24F0" w:rsidRPr="009D4EF0">
        <w:rPr>
          <w:rFonts w:ascii="Times New Roman" w:hAnsi="Times New Roman"/>
          <w:sz w:val="28"/>
          <w:szCs w:val="28"/>
        </w:rPr>
        <w:t xml:space="preserve">2017 г. № </w:t>
      </w:r>
      <w:r w:rsidR="00EB0645" w:rsidRPr="009D4EF0">
        <w:rPr>
          <w:rFonts w:ascii="Times New Roman" w:hAnsi="Times New Roman"/>
          <w:sz w:val="28"/>
          <w:szCs w:val="28"/>
        </w:rPr>
        <w:t>1377</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(в редакции постановления администрации Темрюкского</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 xml:space="preserve"> городского поселения </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789E" w:rsidRPr="009D4EF0" w:rsidRDefault="00EB789E" w:rsidP="00CA22B6">
      <w:pPr>
        <w:tabs>
          <w:tab w:val="left" w:pos="5103"/>
        </w:tabs>
        <w:spacing w:after="0" w:line="240" w:lineRule="auto"/>
        <w:jc w:val="center"/>
        <w:rPr>
          <w:rFonts w:ascii="Times New Roman" w:hAnsi="Times New Roman"/>
          <w:b/>
          <w:sz w:val="28"/>
          <w:szCs w:val="28"/>
        </w:rPr>
      </w:pPr>
    </w:p>
    <w:p w:rsidR="00F41914" w:rsidRPr="009D4EF0" w:rsidRDefault="00F41914" w:rsidP="00CA22B6">
      <w:pPr>
        <w:tabs>
          <w:tab w:val="left" w:pos="5103"/>
        </w:tabs>
        <w:spacing w:after="0" w:line="240" w:lineRule="auto"/>
        <w:jc w:val="center"/>
        <w:rPr>
          <w:rFonts w:ascii="Times New Roman" w:hAnsi="Times New Roman"/>
          <w:b/>
          <w:sz w:val="28"/>
          <w:szCs w:val="28"/>
        </w:rPr>
      </w:pP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cs="Times New Roman"/>
          <w:bCs w:val="0"/>
          <w:sz w:val="28"/>
          <w:szCs w:val="28"/>
        </w:rPr>
        <w:t>МУНИЦИПАЛЬНАЯ ПРОГРАММА</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Темрюкского городского поселения</w:t>
      </w: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sz w:val="28"/>
          <w:szCs w:val="28"/>
        </w:rPr>
        <w:t>Темрюкского района</w:t>
      </w:r>
    </w:p>
    <w:p w:rsidR="0085497F" w:rsidRPr="009D4EF0" w:rsidRDefault="0085497F" w:rsidP="0085497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w:t>
      </w:r>
      <w:r w:rsidR="002B5A7B" w:rsidRPr="009D4EF0">
        <w:rPr>
          <w:rFonts w:ascii="Times New Roman" w:hAnsi="Times New Roman"/>
          <w:b/>
          <w:sz w:val="28"/>
          <w:szCs w:val="28"/>
        </w:rPr>
        <w:t>Темрюкского района» на 2018-2024</w:t>
      </w:r>
      <w:r w:rsidRPr="009D4EF0">
        <w:rPr>
          <w:rFonts w:ascii="Times New Roman" w:hAnsi="Times New Roman"/>
          <w:b/>
          <w:sz w:val="28"/>
          <w:szCs w:val="28"/>
        </w:rPr>
        <w:t xml:space="preserve"> годы</w:t>
      </w:r>
    </w:p>
    <w:p w:rsidR="0085497F" w:rsidRPr="009D4EF0" w:rsidRDefault="0085497F" w:rsidP="0085497F">
      <w:pPr>
        <w:pStyle w:val="a3"/>
        <w:spacing w:after="0" w:line="240" w:lineRule="auto"/>
        <w:ind w:left="0"/>
        <w:rPr>
          <w:rFonts w:ascii="Times New Roman" w:hAnsi="Times New Roman"/>
          <w:sz w:val="28"/>
          <w:szCs w:val="28"/>
        </w:rPr>
      </w:pPr>
    </w:p>
    <w:p w:rsidR="00F41914" w:rsidRPr="009D4EF0" w:rsidRDefault="00F41914" w:rsidP="0085497F">
      <w:pPr>
        <w:pStyle w:val="a3"/>
        <w:spacing w:after="0" w:line="240" w:lineRule="auto"/>
        <w:ind w:left="0"/>
        <w:rPr>
          <w:rFonts w:ascii="Times New Roman" w:hAnsi="Times New Roman"/>
          <w:sz w:val="28"/>
          <w:szCs w:val="28"/>
        </w:rPr>
      </w:pP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ПАСПОРТ</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муниципальной программы Темрюкского городского поселения</w:t>
      </w:r>
    </w:p>
    <w:p w:rsidR="0085497F"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Темрюкского района» </w:t>
      </w:r>
    </w:p>
    <w:p w:rsidR="00EB789E"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на 2018-202</w:t>
      </w:r>
      <w:r w:rsidR="002B5A7B" w:rsidRPr="009D4EF0">
        <w:rPr>
          <w:rFonts w:ascii="Times New Roman" w:hAnsi="Times New Roman"/>
          <w:b/>
          <w:sz w:val="28"/>
          <w:szCs w:val="28"/>
        </w:rPr>
        <w:t>4</w:t>
      </w:r>
      <w:r w:rsidRPr="009D4EF0">
        <w:rPr>
          <w:rFonts w:ascii="Times New Roman" w:hAnsi="Times New Roman"/>
          <w:b/>
          <w:sz w:val="28"/>
          <w:szCs w:val="28"/>
        </w:rPr>
        <w:t xml:space="preserve"> годы</w:t>
      </w:r>
    </w:p>
    <w:p w:rsidR="00F41914" w:rsidRPr="009D4EF0" w:rsidRDefault="00F41914" w:rsidP="0085497F">
      <w:pPr>
        <w:pStyle w:val="ConsPlusNonformat"/>
        <w:jc w:val="center"/>
        <w:rPr>
          <w:rFonts w:ascii="Times New Roman" w:hAnsi="Times New Roman"/>
          <w:sz w:val="28"/>
          <w:szCs w:val="28"/>
        </w:rPr>
      </w:pPr>
    </w:p>
    <w:p w:rsidR="00337BE4" w:rsidRPr="009D4EF0" w:rsidRDefault="00337BE4" w:rsidP="0085497F">
      <w:pPr>
        <w:pStyle w:val="ConsPlusNonformat"/>
        <w:jc w:val="center"/>
        <w:rPr>
          <w:rFonts w:ascii="Times New Roman" w:hAnsi="Times New Roman"/>
          <w:sz w:val="28"/>
          <w:szCs w:val="28"/>
        </w:rPr>
      </w:pPr>
    </w:p>
    <w:tbl>
      <w:tblPr>
        <w:tblW w:w="9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7306"/>
      </w:tblGrid>
      <w:tr w:rsidR="00F91E08" w:rsidRPr="009D4EF0" w:rsidTr="00D96655">
        <w:trPr>
          <w:tblCellSpacing w:w="0" w:type="dxa"/>
          <w:jc w:val="center"/>
        </w:trPr>
        <w:tc>
          <w:tcPr>
            <w:tcW w:w="1923" w:type="dxa"/>
            <w:hideMark/>
          </w:tcPr>
          <w:p w:rsidR="00202099" w:rsidRPr="009D4EF0" w:rsidRDefault="00202099" w:rsidP="00DB652D">
            <w:pPr>
              <w:spacing w:after="0" w:line="240" w:lineRule="auto"/>
              <w:rPr>
                <w:rFonts w:ascii="Times New Roman" w:hAnsi="Times New Roman"/>
                <w:sz w:val="28"/>
                <w:szCs w:val="28"/>
              </w:rPr>
            </w:pPr>
            <w:r w:rsidRPr="009D4EF0">
              <w:rPr>
                <w:rFonts w:ascii="Times New Roman" w:hAnsi="Times New Roman"/>
                <w:sz w:val="28"/>
                <w:szCs w:val="28"/>
              </w:rPr>
              <w:t>Координатор муниципальной программы</w:t>
            </w:r>
          </w:p>
        </w:tc>
        <w:tc>
          <w:tcPr>
            <w:tcW w:w="7306" w:type="dxa"/>
            <w:hideMark/>
          </w:tcPr>
          <w:p w:rsidR="00202099" w:rsidRPr="009D4EF0" w:rsidRDefault="00202099" w:rsidP="00DB652D">
            <w:pPr>
              <w:spacing w:after="0" w:line="240" w:lineRule="auto"/>
              <w:jc w:val="both"/>
              <w:rPr>
                <w:rFonts w:ascii="Times New Roman" w:hAnsi="Times New Roman"/>
                <w:sz w:val="28"/>
                <w:szCs w:val="28"/>
              </w:rPr>
            </w:pPr>
            <w:r w:rsidRPr="009D4EF0">
              <w:rPr>
                <w:rFonts w:ascii="Times New Roman" w:hAnsi="Times New Roman"/>
                <w:sz w:val="28"/>
                <w:szCs w:val="28"/>
              </w:rPr>
              <w:t>Заместитель главы Темрюкского городского поселения Темрюкского района, курирующий вопросы жилищно-коммунального хозяйства</w:t>
            </w:r>
          </w:p>
        </w:tc>
      </w:tr>
      <w:tr w:rsidR="00F91E08" w:rsidRPr="009D4EF0" w:rsidTr="00D96655">
        <w:trPr>
          <w:tblCellSpacing w:w="0" w:type="dxa"/>
          <w:jc w:val="center"/>
        </w:trPr>
        <w:tc>
          <w:tcPr>
            <w:tcW w:w="1923" w:type="dxa"/>
            <w:hideMark/>
          </w:tcPr>
          <w:p w:rsidR="00EB789E" w:rsidRPr="009D4EF0" w:rsidRDefault="00EB789E" w:rsidP="00EB789E">
            <w:pPr>
              <w:spacing w:after="0" w:line="240" w:lineRule="auto"/>
              <w:rPr>
                <w:rFonts w:ascii="Times New Roman" w:hAnsi="Times New Roman"/>
                <w:sz w:val="28"/>
                <w:szCs w:val="28"/>
              </w:rPr>
            </w:pPr>
            <w:r w:rsidRPr="009D4EF0">
              <w:rPr>
                <w:rFonts w:ascii="Times New Roman" w:hAnsi="Times New Roman"/>
                <w:sz w:val="28"/>
                <w:szCs w:val="28"/>
              </w:rPr>
              <w:t xml:space="preserve">Участники </w:t>
            </w:r>
            <w:r w:rsidR="009569F6"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w:t>
            </w:r>
            <w:r w:rsidR="00870F9D" w:rsidRPr="009D4EF0">
              <w:rPr>
                <w:rFonts w:ascii="Times New Roman" w:hAnsi="Times New Roman"/>
                <w:sz w:val="28"/>
                <w:szCs w:val="28"/>
              </w:rPr>
              <w:t xml:space="preserve"> Темрюкского района</w:t>
            </w:r>
            <w:r w:rsidRPr="009D4EF0">
              <w:rPr>
                <w:rFonts w:ascii="Times New Roman" w:hAnsi="Times New Roman"/>
                <w:sz w:val="28"/>
                <w:szCs w:val="28"/>
              </w:rPr>
              <w:t>, заинтересованные лица (собственники помещений многоквартирных домов, коммерческие и некоммерческие предприятия, организации).</w:t>
            </w:r>
          </w:p>
        </w:tc>
      </w:tr>
      <w:tr w:rsidR="00F91E08" w:rsidRPr="009D4EF0" w:rsidTr="00D96655">
        <w:trPr>
          <w:tblCellSpacing w:w="0" w:type="dxa"/>
          <w:jc w:val="center"/>
        </w:trPr>
        <w:tc>
          <w:tcPr>
            <w:tcW w:w="1923" w:type="dxa"/>
            <w:hideMark/>
          </w:tcPr>
          <w:p w:rsidR="00337BE4"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Цели </w:t>
            </w:r>
            <w:r w:rsidR="00337BE4" w:rsidRPr="009D4EF0">
              <w:rPr>
                <w:rFonts w:ascii="Times New Roman" w:hAnsi="Times New Roman"/>
                <w:sz w:val="28"/>
                <w:szCs w:val="28"/>
              </w:rPr>
              <w:t>муниципальной</w:t>
            </w:r>
          </w:p>
          <w:p w:rsidR="00EB789E" w:rsidRPr="009D4EF0" w:rsidRDefault="00337BE4" w:rsidP="009569F6">
            <w:pPr>
              <w:spacing w:after="0" w:line="240" w:lineRule="auto"/>
              <w:rPr>
                <w:rFonts w:ascii="Times New Roman" w:hAnsi="Times New Roman"/>
                <w:sz w:val="28"/>
                <w:szCs w:val="28"/>
              </w:rPr>
            </w:pP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9569F6" w:rsidP="009569F6">
            <w:pPr>
              <w:spacing w:after="0" w:line="240" w:lineRule="auto"/>
              <w:jc w:val="both"/>
              <w:rPr>
                <w:rFonts w:ascii="Times New Roman" w:hAnsi="Times New Roman"/>
                <w:sz w:val="28"/>
                <w:szCs w:val="28"/>
              </w:rPr>
            </w:pPr>
            <w:r w:rsidRPr="009D4EF0">
              <w:rPr>
                <w:rFonts w:ascii="Times New Roman" w:hAnsi="Times New Roman"/>
                <w:sz w:val="28"/>
                <w:szCs w:val="28"/>
              </w:rPr>
              <w:t>П</w:t>
            </w:r>
            <w:r w:rsidR="00EB789E" w:rsidRPr="009D4EF0">
              <w:rPr>
                <w:rFonts w:ascii="Times New Roman" w:hAnsi="Times New Roman"/>
                <w:sz w:val="28"/>
                <w:szCs w:val="28"/>
              </w:rPr>
              <w:t xml:space="preserve">овышение </w:t>
            </w:r>
            <w:r w:rsidRPr="009D4EF0">
              <w:rPr>
                <w:rFonts w:ascii="Times New Roman" w:hAnsi="Times New Roman"/>
                <w:sz w:val="28"/>
                <w:szCs w:val="28"/>
              </w:rPr>
              <w:t>качества и комфорта</w:t>
            </w:r>
            <w:r w:rsidR="00EB789E" w:rsidRPr="009D4EF0">
              <w:rPr>
                <w:rFonts w:ascii="Times New Roman" w:hAnsi="Times New Roman"/>
                <w:sz w:val="28"/>
                <w:szCs w:val="28"/>
              </w:rPr>
              <w:t xml:space="preserve"> </w:t>
            </w:r>
            <w:r w:rsidR="00110859" w:rsidRPr="009D4EF0">
              <w:rPr>
                <w:rFonts w:ascii="Times New Roman" w:hAnsi="Times New Roman"/>
                <w:sz w:val="28"/>
                <w:szCs w:val="28"/>
              </w:rPr>
              <w:t xml:space="preserve">городской среды на </w:t>
            </w:r>
            <w:r w:rsidR="00EB789E" w:rsidRPr="009D4EF0">
              <w:rPr>
                <w:rFonts w:ascii="Times New Roman" w:hAnsi="Times New Roman"/>
                <w:sz w:val="28"/>
                <w:szCs w:val="28"/>
              </w:rPr>
              <w:t xml:space="preserve">территории Темрюкского городского поселения </w:t>
            </w:r>
            <w:r w:rsidR="00110859" w:rsidRPr="009D4EF0">
              <w:rPr>
                <w:rFonts w:ascii="Times New Roman" w:hAnsi="Times New Roman"/>
                <w:sz w:val="28"/>
                <w:szCs w:val="28"/>
              </w:rPr>
              <w:t>Т</w:t>
            </w:r>
            <w:r w:rsidR="00EB789E" w:rsidRPr="009D4EF0">
              <w:rPr>
                <w:rFonts w:ascii="Times New Roman" w:hAnsi="Times New Roman"/>
                <w:sz w:val="28"/>
                <w:szCs w:val="28"/>
              </w:rPr>
              <w:t>емрюкского района</w:t>
            </w:r>
          </w:p>
        </w:tc>
      </w:tr>
      <w:tr w:rsidR="00F91E08" w:rsidRPr="009D4EF0" w:rsidTr="00D96655">
        <w:trPr>
          <w:tblCellSpacing w:w="0" w:type="dxa"/>
          <w:jc w:val="center"/>
        </w:trPr>
        <w:tc>
          <w:tcPr>
            <w:tcW w:w="1923" w:type="dxa"/>
            <w:hideMark/>
          </w:tcPr>
          <w:p w:rsidR="00EB789E" w:rsidRPr="009D4EF0" w:rsidRDefault="00EB789E" w:rsidP="00337BE4">
            <w:pPr>
              <w:spacing w:after="0" w:line="240" w:lineRule="auto"/>
              <w:rPr>
                <w:rFonts w:ascii="Times New Roman" w:hAnsi="Times New Roman"/>
                <w:sz w:val="28"/>
                <w:szCs w:val="28"/>
              </w:rPr>
            </w:pPr>
            <w:r w:rsidRPr="009D4EF0">
              <w:rPr>
                <w:rFonts w:ascii="Times New Roman" w:hAnsi="Times New Roman"/>
                <w:sz w:val="28"/>
                <w:szCs w:val="28"/>
              </w:rPr>
              <w:t xml:space="preserve">Задачи </w:t>
            </w:r>
            <w:r w:rsidR="009569F6" w:rsidRPr="009D4EF0">
              <w:rPr>
                <w:rFonts w:ascii="Times New Roman" w:hAnsi="Times New Roman"/>
                <w:sz w:val="28"/>
                <w:szCs w:val="28"/>
              </w:rPr>
              <w:t xml:space="preserve">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D238B3" w:rsidRPr="009D4EF0" w:rsidRDefault="009569F6"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B130E9" w:rsidRPr="009D4EF0">
              <w:rPr>
                <w:rFonts w:ascii="Times New Roman" w:hAnsi="Times New Roman"/>
                <w:sz w:val="28"/>
                <w:szCs w:val="28"/>
              </w:rPr>
              <w:t xml:space="preserve"> </w:t>
            </w:r>
            <w:r w:rsidR="00D238B3" w:rsidRPr="009D4EF0">
              <w:rPr>
                <w:rFonts w:ascii="Times New Roman" w:hAnsi="Times New Roman"/>
                <w:sz w:val="28"/>
                <w:szCs w:val="28"/>
              </w:rPr>
              <w:t xml:space="preserve">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w:t>
            </w:r>
            <w:r w:rsidR="00D238B3" w:rsidRPr="009D4EF0">
              <w:rPr>
                <w:rFonts w:ascii="Times New Roman" w:hAnsi="Times New Roman"/>
                <w:sz w:val="28"/>
                <w:szCs w:val="28"/>
              </w:rPr>
              <w:lastRenderedPageBreak/>
              <w:t>находящиеся в частной собственности и прилегающие к ним территории;</w:t>
            </w:r>
          </w:p>
          <w:p w:rsidR="00B130E9" w:rsidRPr="009D4EF0" w:rsidRDefault="00D238B3" w:rsidP="008B2C47">
            <w:pPr>
              <w:spacing w:after="0" w:line="240" w:lineRule="auto"/>
              <w:jc w:val="both"/>
              <w:rPr>
                <w:rFonts w:ascii="Times New Roman" w:hAnsi="Times New Roman"/>
                <w:sz w:val="28"/>
                <w:szCs w:val="28"/>
              </w:rPr>
            </w:pPr>
            <w:r w:rsidRPr="009D4EF0">
              <w:rPr>
                <w:rFonts w:ascii="Times New Roman" w:hAnsi="Times New Roman"/>
                <w:sz w:val="28"/>
                <w:szCs w:val="28"/>
              </w:rPr>
              <w:t>- р</w:t>
            </w:r>
            <w:r w:rsidR="00101516" w:rsidRPr="009D4EF0">
              <w:rPr>
                <w:rFonts w:ascii="Times New Roman" w:hAnsi="Times New Roman"/>
                <w:sz w:val="28"/>
                <w:szCs w:val="28"/>
              </w:rPr>
              <w:t>еализация федерального</w:t>
            </w:r>
            <w:r w:rsidR="00B130E9" w:rsidRPr="009D4EF0">
              <w:rPr>
                <w:rFonts w:ascii="Times New Roman" w:hAnsi="Times New Roman"/>
                <w:sz w:val="28"/>
                <w:szCs w:val="28"/>
              </w:rPr>
              <w:t xml:space="preserve"> проект</w:t>
            </w:r>
            <w:r w:rsidR="00101516"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w:t>
            </w:r>
            <w:r w:rsidR="00101516" w:rsidRPr="009D4EF0">
              <w:rPr>
                <w:rFonts w:ascii="Times New Roman" w:hAnsi="Times New Roman"/>
                <w:sz w:val="28"/>
                <w:szCs w:val="28"/>
              </w:rPr>
              <w:t xml:space="preserve"> </w:t>
            </w:r>
            <w:r w:rsidR="00B130E9" w:rsidRPr="009D4EF0">
              <w:rPr>
                <w:rFonts w:ascii="Times New Roman" w:hAnsi="Times New Roman"/>
                <w:sz w:val="28"/>
                <w:szCs w:val="28"/>
              </w:rPr>
              <w:t>комфортной городской среды»</w:t>
            </w:r>
          </w:p>
          <w:p w:rsidR="00D238B3" w:rsidRPr="009D4EF0" w:rsidRDefault="00B130E9"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9569F6" w:rsidRPr="009D4EF0">
              <w:rPr>
                <w:rFonts w:ascii="Times New Roman" w:hAnsi="Times New Roman"/>
                <w:sz w:val="28"/>
                <w:szCs w:val="28"/>
              </w:rPr>
              <w:t xml:space="preserve"> </w:t>
            </w:r>
            <w:r w:rsidR="00D238B3"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9569F6" w:rsidRPr="009D4EF0" w:rsidRDefault="00D238B3" w:rsidP="00D238B3">
            <w:pPr>
              <w:spacing w:after="0" w:line="240" w:lineRule="auto"/>
              <w:jc w:val="both"/>
              <w:rPr>
                <w:rFonts w:ascii="Times New Roman" w:hAnsi="Times New Roman"/>
                <w:sz w:val="28"/>
                <w:szCs w:val="28"/>
              </w:rPr>
            </w:pPr>
            <w:r w:rsidRPr="009D4EF0">
              <w:rPr>
                <w:rFonts w:ascii="Times New Roman" w:hAnsi="Times New Roman"/>
                <w:sz w:val="28"/>
                <w:szCs w:val="28"/>
              </w:rPr>
              <w:t>- о</w:t>
            </w:r>
            <w:r w:rsidR="009569F6" w:rsidRPr="009D4EF0">
              <w:rPr>
                <w:rFonts w:ascii="Times New Roman" w:hAnsi="Times New Roman"/>
                <w:sz w:val="28"/>
                <w:szCs w:val="28"/>
              </w:rPr>
              <w:t xml:space="preserve">беспечение формирования единого облика Темрюкского городского поселения Темрюкского района </w:t>
            </w:r>
          </w:p>
          <w:p w:rsidR="00846C67" w:rsidRPr="009D4EF0" w:rsidRDefault="00846C67" w:rsidP="00D238B3">
            <w:pPr>
              <w:spacing w:after="0" w:line="240" w:lineRule="auto"/>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tc>
      </w:tr>
      <w:tr w:rsidR="00F91E08" w:rsidRPr="009D4EF0" w:rsidTr="00D96655">
        <w:trPr>
          <w:tblCellSpacing w:w="0" w:type="dxa"/>
          <w:jc w:val="center"/>
        </w:trPr>
        <w:tc>
          <w:tcPr>
            <w:tcW w:w="1923" w:type="dxa"/>
            <w:hideMark/>
          </w:tcPr>
          <w:p w:rsidR="00EB789E" w:rsidRPr="009D4EF0" w:rsidRDefault="00337BE4" w:rsidP="00337BE4">
            <w:pPr>
              <w:spacing w:after="0" w:line="240" w:lineRule="auto"/>
              <w:rPr>
                <w:rFonts w:ascii="Times New Roman" w:hAnsi="Times New Roman"/>
                <w:sz w:val="28"/>
                <w:szCs w:val="28"/>
              </w:rPr>
            </w:pPr>
            <w:r w:rsidRPr="009D4EF0">
              <w:rPr>
                <w:rFonts w:ascii="Times New Roman" w:hAnsi="Times New Roman"/>
                <w:sz w:val="28"/>
                <w:szCs w:val="28"/>
              </w:rPr>
              <w:lastRenderedPageBreak/>
              <w:t>Перечень целевых</w:t>
            </w:r>
            <w:r w:rsidR="009569F6" w:rsidRPr="009D4EF0">
              <w:rPr>
                <w:rFonts w:ascii="Times New Roman" w:hAnsi="Times New Roman"/>
                <w:sz w:val="28"/>
                <w:szCs w:val="28"/>
              </w:rPr>
              <w:t xml:space="preserve"> </w:t>
            </w:r>
            <w:r w:rsidRPr="009D4EF0">
              <w:rPr>
                <w:rFonts w:ascii="Times New Roman" w:hAnsi="Times New Roman"/>
                <w:sz w:val="28"/>
                <w:szCs w:val="28"/>
              </w:rPr>
              <w:t>показателей муниципальной</w:t>
            </w:r>
            <w:r w:rsidR="00EB789E" w:rsidRPr="009D4EF0">
              <w:rPr>
                <w:rFonts w:ascii="Times New Roman" w:hAnsi="Times New Roman"/>
                <w:sz w:val="28"/>
                <w:szCs w:val="28"/>
              </w:rPr>
              <w:t xml:space="preserve">      </w:t>
            </w: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66644B" w:rsidP="00EB789E">
            <w:pPr>
              <w:pStyle w:val="aa"/>
              <w:jc w:val="left"/>
              <w:rPr>
                <w:rFonts w:ascii="Times New Roman" w:hAnsi="Times New Roman"/>
                <w:sz w:val="28"/>
                <w:szCs w:val="28"/>
              </w:rPr>
            </w:pPr>
            <w:r w:rsidRPr="009D4EF0">
              <w:rPr>
                <w:rFonts w:ascii="Times New Roman" w:hAnsi="Times New Roman"/>
                <w:sz w:val="28"/>
                <w:szCs w:val="28"/>
              </w:rPr>
              <w:t>Количество</w:t>
            </w:r>
            <w:r w:rsidR="00EB789E" w:rsidRPr="009D4EF0">
              <w:rPr>
                <w:rFonts w:ascii="Times New Roman" w:hAnsi="Times New Roman"/>
                <w:sz w:val="28"/>
                <w:szCs w:val="28"/>
              </w:rPr>
              <w:t xml:space="preserve"> благоустроенных общественных территорий, количество благоустроенных дворовых территорий многоквартирных домов</w:t>
            </w:r>
          </w:p>
        </w:tc>
      </w:tr>
      <w:tr w:rsidR="00F91E08" w:rsidRPr="009D4EF0" w:rsidTr="00D96655">
        <w:trPr>
          <w:tblCellSpacing w:w="0" w:type="dxa"/>
          <w:jc w:val="center"/>
        </w:trPr>
        <w:tc>
          <w:tcPr>
            <w:tcW w:w="1923" w:type="dxa"/>
            <w:hideMark/>
          </w:tcPr>
          <w:p w:rsidR="00EB789E"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Этапы и с</w:t>
            </w:r>
            <w:r w:rsidR="009569F6" w:rsidRPr="009D4EF0">
              <w:rPr>
                <w:rFonts w:ascii="Times New Roman" w:hAnsi="Times New Roman"/>
                <w:sz w:val="28"/>
                <w:szCs w:val="28"/>
              </w:rPr>
              <w:t>рок</w:t>
            </w:r>
            <w:r w:rsidRPr="009D4EF0">
              <w:rPr>
                <w:rFonts w:ascii="Times New Roman" w:hAnsi="Times New Roman"/>
                <w:sz w:val="28"/>
                <w:szCs w:val="28"/>
              </w:rPr>
              <w:t>и</w:t>
            </w:r>
            <w:r w:rsidR="00EB789E" w:rsidRPr="009D4EF0">
              <w:rPr>
                <w:rFonts w:ascii="Times New Roman" w:hAnsi="Times New Roman"/>
                <w:sz w:val="28"/>
                <w:szCs w:val="28"/>
              </w:rPr>
              <w:t xml:space="preserve"> </w:t>
            </w:r>
          </w:p>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реализации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2B5A7B">
            <w:pPr>
              <w:spacing w:after="0" w:line="240" w:lineRule="auto"/>
              <w:jc w:val="both"/>
              <w:rPr>
                <w:rFonts w:ascii="Times New Roman" w:hAnsi="Times New Roman"/>
              </w:rPr>
            </w:pPr>
            <w:r w:rsidRPr="009D4EF0">
              <w:rPr>
                <w:rFonts w:ascii="Times New Roman" w:hAnsi="Times New Roman"/>
                <w:sz w:val="28"/>
                <w:szCs w:val="28"/>
              </w:rPr>
              <w:t xml:space="preserve"> 201</w:t>
            </w:r>
            <w:r w:rsidR="0085497F" w:rsidRPr="009D4EF0">
              <w:rPr>
                <w:rFonts w:ascii="Times New Roman" w:hAnsi="Times New Roman"/>
                <w:sz w:val="28"/>
                <w:szCs w:val="28"/>
              </w:rPr>
              <w:t>8-202</w:t>
            </w:r>
            <w:r w:rsidR="002B5A7B" w:rsidRPr="009D4EF0">
              <w:rPr>
                <w:rFonts w:ascii="Times New Roman" w:hAnsi="Times New Roman"/>
                <w:sz w:val="28"/>
                <w:szCs w:val="28"/>
              </w:rPr>
              <w:t>4</w:t>
            </w:r>
            <w:r w:rsidRPr="009D4EF0">
              <w:rPr>
                <w:rFonts w:ascii="Times New Roman" w:hAnsi="Times New Roman"/>
                <w:sz w:val="28"/>
                <w:szCs w:val="28"/>
              </w:rPr>
              <w:t xml:space="preserve"> год</w:t>
            </w:r>
            <w:r w:rsidR="0085497F" w:rsidRPr="009D4EF0">
              <w:rPr>
                <w:rFonts w:ascii="Times New Roman" w:hAnsi="Times New Roman"/>
                <w:sz w:val="28"/>
                <w:szCs w:val="28"/>
              </w:rPr>
              <w:t>ы</w:t>
            </w:r>
          </w:p>
        </w:tc>
      </w:tr>
      <w:tr w:rsidR="00F91E08" w:rsidRPr="009D4EF0" w:rsidTr="00D96655">
        <w:trPr>
          <w:tblCellSpacing w:w="0" w:type="dxa"/>
          <w:jc w:val="center"/>
        </w:trPr>
        <w:tc>
          <w:tcPr>
            <w:tcW w:w="1923" w:type="dxa"/>
            <w:hideMark/>
          </w:tcPr>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Объемы бюджетных ассигнований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4E0FA5" w:rsidRDefault="00EB789E" w:rsidP="006D40B6">
            <w:pPr>
              <w:pStyle w:val="a6"/>
              <w:widowControl w:val="0"/>
              <w:autoSpaceDE w:val="0"/>
              <w:autoSpaceDN w:val="0"/>
              <w:adjustRightInd w:val="0"/>
              <w:rPr>
                <w:rFonts w:ascii="Times New Roman" w:hAnsi="Times New Roman"/>
                <w:sz w:val="28"/>
                <w:szCs w:val="28"/>
              </w:rPr>
            </w:pPr>
            <w:r w:rsidRPr="009D4EF0">
              <w:rPr>
                <w:rFonts w:ascii="Times New Roman" w:hAnsi="Times New Roman"/>
                <w:sz w:val="28"/>
                <w:szCs w:val="28"/>
              </w:rPr>
              <w:t xml:space="preserve">Общий объем бюджетных ассигнований </w:t>
            </w:r>
            <w:r w:rsidR="00110859" w:rsidRPr="009D4EF0">
              <w:rPr>
                <w:rFonts w:ascii="Times New Roman" w:hAnsi="Times New Roman"/>
                <w:sz w:val="28"/>
                <w:szCs w:val="28"/>
              </w:rPr>
              <w:t>Программы</w:t>
            </w:r>
            <w:r w:rsidRPr="009D4EF0">
              <w:rPr>
                <w:rFonts w:ascii="Times New Roman" w:hAnsi="Times New Roman"/>
                <w:sz w:val="28"/>
                <w:szCs w:val="28"/>
              </w:rPr>
              <w:t xml:space="preserve"> составляет </w:t>
            </w:r>
            <w:r w:rsidR="00646B2E" w:rsidRPr="00D729C7">
              <w:rPr>
                <w:rFonts w:ascii="Times New Roman" w:hAnsi="Times New Roman"/>
                <w:sz w:val="28"/>
                <w:szCs w:val="28"/>
              </w:rPr>
              <w:t>337619,8</w:t>
            </w:r>
            <w:r w:rsidR="00646B2E">
              <w:rPr>
                <w:rFonts w:ascii="Times New Roman" w:hAnsi="Times New Roman"/>
                <w:sz w:val="28"/>
                <w:szCs w:val="28"/>
              </w:rPr>
              <w:t xml:space="preserve"> </w:t>
            </w:r>
            <w:bookmarkStart w:id="0" w:name="_GoBack"/>
            <w:bookmarkEnd w:id="0"/>
            <w:r w:rsidRPr="005A29C4">
              <w:rPr>
                <w:rFonts w:ascii="Times New Roman" w:hAnsi="Times New Roman"/>
                <w:sz w:val="28"/>
                <w:szCs w:val="28"/>
              </w:rPr>
              <w:t>тыс</w:t>
            </w:r>
            <w:r w:rsidRPr="004E0FA5">
              <w:rPr>
                <w:rFonts w:ascii="Times New Roman" w:hAnsi="Times New Roman"/>
                <w:sz w:val="28"/>
                <w:szCs w:val="28"/>
              </w:rPr>
              <w:t>. рублей, в том числе:</w:t>
            </w:r>
          </w:p>
          <w:p w:rsidR="00D05CF0"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ф</w:t>
            </w:r>
            <w:r w:rsidR="00EB789E" w:rsidRPr="004E0FA5">
              <w:rPr>
                <w:rFonts w:ascii="Times New Roman" w:hAnsi="Times New Roman" w:cs="Times New Roman"/>
                <w:sz w:val="28"/>
                <w:szCs w:val="28"/>
              </w:rPr>
              <w:t>едеральный</w:t>
            </w:r>
            <w:r w:rsidR="00D05CF0" w:rsidRPr="004E0FA5">
              <w:rPr>
                <w:rFonts w:ascii="Times New Roman" w:hAnsi="Times New Roman" w:cs="Times New Roman"/>
                <w:sz w:val="28"/>
                <w:szCs w:val="28"/>
              </w:rPr>
              <w:t xml:space="preserve"> бюджет – </w:t>
            </w:r>
            <w:r w:rsidR="00695764">
              <w:rPr>
                <w:rFonts w:ascii="Times New Roman" w:hAnsi="Times New Roman"/>
                <w:sz w:val="28"/>
                <w:szCs w:val="28"/>
              </w:rPr>
              <w:t>161964,9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w:t>
            </w:r>
            <w:r w:rsidRPr="004E0FA5">
              <w:rPr>
                <w:rFonts w:ascii="Times New Roman" w:hAnsi="Times New Roman" w:cs="Times New Roman"/>
                <w:sz w:val="28"/>
                <w:szCs w:val="28"/>
              </w:rPr>
              <w:t xml:space="preserve"> </w:t>
            </w:r>
            <w:r w:rsidR="00D05CF0" w:rsidRPr="004E0FA5">
              <w:rPr>
                <w:rFonts w:ascii="Times New Roman" w:hAnsi="Times New Roman" w:cs="Times New Roman"/>
                <w:sz w:val="28"/>
                <w:szCs w:val="28"/>
              </w:rPr>
              <w:t>руб.</w:t>
            </w:r>
          </w:p>
          <w:p w:rsidR="00EB789E"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к</w:t>
            </w:r>
            <w:r w:rsidR="006D12F7" w:rsidRPr="004E0FA5">
              <w:rPr>
                <w:rFonts w:ascii="Times New Roman" w:hAnsi="Times New Roman" w:cs="Times New Roman"/>
                <w:sz w:val="28"/>
                <w:szCs w:val="28"/>
              </w:rPr>
              <w:t>раевой</w:t>
            </w:r>
            <w:r w:rsidR="00EB789E" w:rsidRPr="004E0FA5">
              <w:rPr>
                <w:rFonts w:ascii="Times New Roman" w:hAnsi="Times New Roman" w:cs="Times New Roman"/>
                <w:sz w:val="28"/>
                <w:szCs w:val="28"/>
              </w:rPr>
              <w:t xml:space="preserve"> бюджет </w:t>
            </w:r>
            <w:r w:rsidR="00584C54" w:rsidRPr="004E0FA5">
              <w:rPr>
                <w:rFonts w:ascii="Times New Roman" w:hAnsi="Times New Roman" w:cs="Times New Roman"/>
                <w:sz w:val="28"/>
                <w:szCs w:val="28"/>
              </w:rPr>
              <w:t>–</w:t>
            </w:r>
            <w:r w:rsidR="009517A1" w:rsidRPr="009517A1">
              <w:rPr>
                <w:rFonts w:ascii="Times New Roman" w:hAnsi="Times New Roman"/>
                <w:sz w:val="28"/>
                <w:szCs w:val="28"/>
              </w:rPr>
              <w:t>30 065,7</w:t>
            </w:r>
            <w:r w:rsidR="009517A1">
              <w:rPr>
                <w:rFonts w:ascii="Times New Roman" w:hAnsi="Times New Roman"/>
                <w:sz w:val="28"/>
                <w:szCs w:val="28"/>
              </w:rPr>
              <w:t xml:space="preserve"> </w:t>
            </w:r>
            <w:r w:rsidR="00D05CF0" w:rsidRPr="009517A1">
              <w:rPr>
                <w:rFonts w:ascii="Times New Roman" w:hAnsi="Times New Roman" w:cs="Times New Roman"/>
                <w:sz w:val="28"/>
                <w:szCs w:val="28"/>
              </w:rPr>
              <w:t>тыс</w:t>
            </w:r>
            <w:r w:rsidR="00D05CF0" w:rsidRPr="004E0FA5">
              <w:rPr>
                <w:rFonts w:ascii="Times New Roman" w:hAnsi="Times New Roman" w:cs="Times New Roman"/>
                <w:sz w:val="28"/>
                <w:szCs w:val="28"/>
              </w:rPr>
              <w:t>. руб.</w:t>
            </w:r>
            <w:r w:rsidR="00EB789E" w:rsidRPr="004E0FA5">
              <w:rPr>
                <w:rFonts w:ascii="Times New Roman" w:hAnsi="Times New Roman" w:cs="Times New Roman"/>
                <w:sz w:val="28"/>
                <w:szCs w:val="28"/>
              </w:rPr>
              <w:t>;</w:t>
            </w:r>
          </w:p>
          <w:p w:rsidR="00EB789E" w:rsidRPr="004E0FA5" w:rsidRDefault="00EB789E"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CD5FF3" w:rsidRPr="004E0FA5">
              <w:rPr>
                <w:rFonts w:ascii="Times New Roman" w:hAnsi="Times New Roman"/>
                <w:sz w:val="28"/>
                <w:szCs w:val="28"/>
              </w:rPr>
              <w:t>–</w:t>
            </w:r>
            <w:r w:rsidR="00BE3EB7" w:rsidRPr="004E0FA5">
              <w:rPr>
                <w:rFonts w:ascii="Times New Roman" w:hAnsi="Times New Roman"/>
                <w:sz w:val="28"/>
                <w:szCs w:val="28"/>
              </w:rPr>
              <w:t xml:space="preserve"> </w:t>
            </w:r>
            <w:r w:rsidR="00646B2E" w:rsidRPr="00646B2E">
              <w:rPr>
                <w:rFonts w:ascii="Times New Roman" w:hAnsi="Times New Roman"/>
                <w:sz w:val="28"/>
                <w:szCs w:val="28"/>
              </w:rPr>
              <w:t>112857,5</w:t>
            </w:r>
            <w:r w:rsidR="00646B2E">
              <w:rPr>
                <w:rFonts w:ascii="Times New Roman" w:hAnsi="Times New Roman"/>
                <w:sz w:val="28"/>
                <w:szCs w:val="28"/>
              </w:rPr>
              <w:t xml:space="preserve"> </w:t>
            </w:r>
            <w:r w:rsidRPr="00646B2E">
              <w:rPr>
                <w:rFonts w:ascii="Times New Roman" w:hAnsi="Times New Roman"/>
                <w:sz w:val="28"/>
                <w:szCs w:val="28"/>
              </w:rPr>
              <w:t>тыс</w:t>
            </w:r>
            <w:r w:rsidRPr="004E0FA5">
              <w:rPr>
                <w:rFonts w:ascii="Times New Roman" w:hAnsi="Times New Roman"/>
                <w:sz w:val="28"/>
                <w:szCs w:val="28"/>
              </w:rPr>
              <w:t>.</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D341F4" w:rsidRPr="004E0FA5" w:rsidRDefault="00D341F4" w:rsidP="00D341F4">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142507" w:rsidRPr="004E0FA5">
              <w:rPr>
                <w:rFonts w:ascii="Times New Roman" w:hAnsi="Times New Roman"/>
                <w:sz w:val="28"/>
                <w:szCs w:val="28"/>
              </w:rPr>
              <w:t>32731,7</w:t>
            </w:r>
            <w:r w:rsidRPr="004E0FA5">
              <w:rPr>
                <w:rFonts w:ascii="Times New Roman" w:hAnsi="Times New Roman"/>
                <w:sz w:val="28"/>
                <w:szCs w:val="28"/>
              </w:rPr>
              <w:t xml:space="preserve"> тыс. руб.</w:t>
            </w:r>
          </w:p>
          <w:p w:rsidR="00C80A38"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2018 году </w:t>
            </w:r>
            <w:r w:rsidR="00337BE4" w:rsidRPr="004E0FA5">
              <w:rPr>
                <w:rFonts w:ascii="Times New Roman" w:hAnsi="Times New Roman"/>
                <w:sz w:val="28"/>
                <w:szCs w:val="28"/>
              </w:rPr>
              <w:t>–</w:t>
            </w:r>
            <w:r w:rsidRPr="004E0FA5">
              <w:rPr>
                <w:rFonts w:ascii="Times New Roman" w:hAnsi="Times New Roman"/>
                <w:sz w:val="28"/>
                <w:szCs w:val="28"/>
              </w:rPr>
              <w:t xml:space="preserve"> бюджет Темрюкского городского поселения Темрюкского района –</w:t>
            </w:r>
            <w:r w:rsidR="00BE6DF2" w:rsidRPr="004E0FA5">
              <w:rPr>
                <w:rFonts w:ascii="Times New Roman" w:hAnsi="Times New Roman"/>
                <w:sz w:val="28"/>
                <w:szCs w:val="28"/>
              </w:rPr>
              <w:t>1</w:t>
            </w:r>
            <w:r w:rsidR="009050D9" w:rsidRPr="004E0FA5">
              <w:rPr>
                <w:rFonts w:ascii="Times New Roman" w:hAnsi="Times New Roman"/>
                <w:sz w:val="28"/>
                <w:szCs w:val="28"/>
              </w:rPr>
              <w:t xml:space="preserve"> </w:t>
            </w:r>
            <w:r w:rsidR="00BE6DF2" w:rsidRPr="004E0FA5">
              <w:rPr>
                <w:rFonts w:ascii="Times New Roman" w:hAnsi="Times New Roman"/>
                <w:sz w:val="28"/>
                <w:szCs w:val="28"/>
              </w:rPr>
              <w:t xml:space="preserve">731,4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F41914"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2019 году </w:t>
            </w:r>
            <w:r w:rsidR="009050D9" w:rsidRPr="004E0FA5">
              <w:rPr>
                <w:rFonts w:ascii="Times New Roman" w:hAnsi="Times New Roman"/>
                <w:sz w:val="28"/>
                <w:szCs w:val="28"/>
              </w:rPr>
              <w:t>–</w:t>
            </w:r>
            <w:r w:rsidRPr="004E0FA5">
              <w:rPr>
                <w:rFonts w:ascii="Times New Roman" w:hAnsi="Times New Roman"/>
                <w:sz w:val="28"/>
                <w:szCs w:val="28"/>
              </w:rPr>
              <w:t xml:space="preserve"> </w:t>
            </w:r>
            <w:r w:rsidR="009050D9" w:rsidRPr="004E0FA5">
              <w:rPr>
                <w:rFonts w:ascii="Times New Roman" w:hAnsi="Times New Roman"/>
                <w:sz w:val="28"/>
                <w:szCs w:val="28"/>
              </w:rPr>
              <w:t xml:space="preserve">федеральный бюджет – </w:t>
            </w:r>
            <w:r w:rsidR="006178FD" w:rsidRPr="004E0FA5">
              <w:rPr>
                <w:rFonts w:ascii="Times New Roman" w:hAnsi="Times New Roman"/>
                <w:sz w:val="28"/>
                <w:szCs w:val="28"/>
              </w:rPr>
              <w:t>16 964,9</w:t>
            </w:r>
            <w:r w:rsidR="009050D9" w:rsidRPr="004E0FA5">
              <w:rPr>
                <w:rFonts w:ascii="Times New Roman" w:hAnsi="Times New Roman"/>
                <w:sz w:val="28"/>
                <w:szCs w:val="28"/>
              </w:rPr>
              <w:t xml:space="preserve"> тыс. руб., краевой бюджет –</w:t>
            </w:r>
            <w:r w:rsidR="006178FD" w:rsidRPr="004E0FA5">
              <w:rPr>
                <w:rFonts w:ascii="Times New Roman" w:hAnsi="Times New Roman"/>
                <w:sz w:val="28"/>
                <w:szCs w:val="28"/>
              </w:rPr>
              <w:t>706,9</w:t>
            </w:r>
            <w:r w:rsidR="009050D9" w:rsidRPr="004E0FA5">
              <w:rPr>
                <w:rFonts w:ascii="Times New Roman" w:hAnsi="Times New Roman"/>
                <w:sz w:val="28"/>
                <w:szCs w:val="28"/>
              </w:rPr>
              <w:t xml:space="preserve"> тыс. руб.,</w:t>
            </w:r>
            <w:r w:rsidR="00E922E0" w:rsidRPr="004E0FA5">
              <w:rPr>
                <w:rFonts w:ascii="Times New Roman" w:hAnsi="Times New Roman"/>
                <w:sz w:val="28"/>
                <w:szCs w:val="28"/>
              </w:rPr>
              <w:t xml:space="preserve"> </w:t>
            </w:r>
          </w:p>
          <w:p w:rsidR="00C80A38" w:rsidRPr="004E0FA5" w:rsidRDefault="00E922E0"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7A615C" w:rsidRPr="004E0FA5">
              <w:rPr>
                <w:rFonts w:ascii="Times New Roman" w:hAnsi="Times New Roman"/>
                <w:sz w:val="28"/>
                <w:szCs w:val="28"/>
              </w:rPr>
              <w:t>–</w:t>
            </w:r>
            <w:r w:rsidRPr="004E0FA5">
              <w:rPr>
                <w:rFonts w:ascii="Times New Roman" w:hAnsi="Times New Roman"/>
                <w:sz w:val="28"/>
                <w:szCs w:val="28"/>
              </w:rPr>
              <w:t xml:space="preserve"> </w:t>
            </w:r>
            <w:r w:rsidR="00DD5303" w:rsidRPr="004E0FA5">
              <w:rPr>
                <w:rFonts w:ascii="Times New Roman" w:hAnsi="Times New Roman"/>
                <w:sz w:val="28"/>
                <w:szCs w:val="28"/>
              </w:rPr>
              <w:t>4598,</w:t>
            </w:r>
            <w:r w:rsidR="00F84539" w:rsidRPr="004E0FA5">
              <w:rPr>
                <w:rFonts w:ascii="Times New Roman" w:hAnsi="Times New Roman"/>
                <w:sz w:val="28"/>
                <w:szCs w:val="28"/>
              </w:rPr>
              <w:t>4</w:t>
            </w:r>
            <w:r w:rsidR="006178FD" w:rsidRPr="004E0FA5">
              <w:rPr>
                <w:rFonts w:ascii="Times New Roman" w:hAnsi="Times New Roman"/>
                <w:sz w:val="24"/>
                <w:szCs w:val="24"/>
              </w:rPr>
              <w:t xml:space="preserve"> </w:t>
            </w:r>
            <w:r w:rsidR="00C80A38" w:rsidRPr="004E0FA5">
              <w:rPr>
                <w:rFonts w:ascii="Times New Roman" w:hAnsi="Times New Roman"/>
                <w:sz w:val="28"/>
                <w:szCs w:val="28"/>
              </w:rPr>
              <w:t>тыс.</w:t>
            </w:r>
            <w:r w:rsidR="009050D9" w:rsidRPr="004E0FA5">
              <w:rPr>
                <w:rFonts w:ascii="Times New Roman" w:hAnsi="Times New Roman"/>
                <w:sz w:val="28"/>
                <w:szCs w:val="28"/>
              </w:rPr>
              <w:t xml:space="preserve"> </w:t>
            </w:r>
            <w:r w:rsidR="00C80A38" w:rsidRPr="004E0FA5">
              <w:rPr>
                <w:rFonts w:ascii="Times New Roman" w:hAnsi="Times New Roman"/>
                <w:sz w:val="28"/>
                <w:szCs w:val="28"/>
              </w:rPr>
              <w:t>руб.</w:t>
            </w:r>
          </w:p>
          <w:p w:rsidR="00925577" w:rsidRPr="004E0FA5" w:rsidRDefault="00925577"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05358C" w:rsidRPr="004E0FA5">
              <w:rPr>
                <w:rFonts w:ascii="Times New Roman" w:hAnsi="Times New Roman"/>
                <w:sz w:val="28"/>
                <w:szCs w:val="28"/>
              </w:rPr>
              <w:t>2121</w:t>
            </w:r>
            <w:r w:rsidRPr="004E0FA5">
              <w:rPr>
                <w:rFonts w:ascii="Times New Roman" w:hAnsi="Times New Roman"/>
                <w:sz w:val="28"/>
                <w:szCs w:val="28"/>
              </w:rPr>
              <w:t>,</w:t>
            </w:r>
            <w:r w:rsidR="008C364F" w:rsidRPr="004E0FA5">
              <w:rPr>
                <w:rFonts w:ascii="Times New Roman" w:hAnsi="Times New Roman"/>
                <w:sz w:val="28"/>
                <w:szCs w:val="28"/>
              </w:rPr>
              <w:t>7</w:t>
            </w:r>
            <w:r w:rsidRPr="004E0FA5">
              <w:rPr>
                <w:rFonts w:ascii="Times New Roman" w:hAnsi="Times New Roman"/>
                <w:sz w:val="28"/>
                <w:szCs w:val="28"/>
              </w:rPr>
              <w:t xml:space="preserve"> тыс. руб.</w:t>
            </w:r>
          </w:p>
          <w:p w:rsidR="00090809"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2020 году </w:t>
            </w:r>
            <w:r w:rsidR="00090809" w:rsidRPr="004E0FA5">
              <w:rPr>
                <w:rFonts w:ascii="Times New Roman" w:hAnsi="Times New Roman"/>
                <w:sz w:val="28"/>
                <w:szCs w:val="28"/>
              </w:rPr>
              <w:t>–</w:t>
            </w:r>
            <w:r w:rsidR="008B5BC4" w:rsidRPr="004E0FA5">
              <w:rPr>
                <w:rFonts w:ascii="Times New Roman" w:hAnsi="Times New Roman"/>
                <w:sz w:val="28"/>
                <w:szCs w:val="28"/>
              </w:rPr>
              <w:t xml:space="preserve"> </w:t>
            </w:r>
            <w:r w:rsidR="00090809" w:rsidRPr="004E0FA5">
              <w:rPr>
                <w:rFonts w:ascii="Times New Roman" w:hAnsi="Times New Roman"/>
                <w:sz w:val="28"/>
                <w:szCs w:val="28"/>
              </w:rPr>
              <w:t xml:space="preserve">федеральный бюджет – </w:t>
            </w:r>
            <w:r w:rsidR="000644F6" w:rsidRPr="004E0FA5">
              <w:rPr>
                <w:rFonts w:ascii="Times New Roman" w:hAnsi="Times New Roman"/>
                <w:sz w:val="28"/>
                <w:szCs w:val="28"/>
              </w:rPr>
              <w:t>145</w:t>
            </w:r>
            <w:r w:rsidR="00090809" w:rsidRPr="004E0FA5">
              <w:rPr>
                <w:rFonts w:ascii="Times New Roman" w:hAnsi="Times New Roman"/>
                <w:sz w:val="28"/>
                <w:szCs w:val="28"/>
              </w:rPr>
              <w:t>000,0 тыс. руб.,</w:t>
            </w:r>
          </w:p>
          <w:p w:rsidR="00C80A38" w:rsidRPr="004E0FA5" w:rsidRDefault="008B5BC4"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337BE4" w:rsidRPr="004E0FA5">
              <w:rPr>
                <w:rFonts w:ascii="Times New Roman" w:hAnsi="Times New Roman"/>
                <w:sz w:val="28"/>
                <w:szCs w:val="28"/>
              </w:rPr>
              <w:t>–</w:t>
            </w:r>
            <w:r w:rsidR="00C80A38" w:rsidRPr="004E0FA5">
              <w:rPr>
                <w:rFonts w:ascii="Times New Roman" w:hAnsi="Times New Roman"/>
                <w:sz w:val="28"/>
                <w:szCs w:val="28"/>
              </w:rPr>
              <w:t xml:space="preserve"> </w:t>
            </w:r>
            <w:r w:rsidR="003311D8" w:rsidRPr="004E0FA5">
              <w:rPr>
                <w:rFonts w:ascii="Times New Roman" w:hAnsi="Times New Roman"/>
                <w:sz w:val="28"/>
                <w:szCs w:val="28"/>
              </w:rPr>
              <w:t>5869</w:t>
            </w:r>
            <w:r w:rsidR="006178FD" w:rsidRPr="004E0FA5">
              <w:rPr>
                <w:rFonts w:ascii="Times New Roman" w:hAnsi="Times New Roman"/>
                <w:sz w:val="28"/>
                <w:szCs w:val="28"/>
              </w:rPr>
              <w:t>,0</w:t>
            </w:r>
            <w:r w:rsidR="00C80A38" w:rsidRPr="004E0FA5">
              <w:rPr>
                <w:rFonts w:ascii="Times New Roman" w:hAnsi="Times New Roman"/>
                <w:sz w:val="28"/>
                <w:szCs w:val="28"/>
              </w:rPr>
              <w:t xml:space="preserve"> тыс.</w:t>
            </w:r>
            <w:r w:rsidR="009050D9" w:rsidRPr="004E0FA5">
              <w:rPr>
                <w:rFonts w:ascii="Times New Roman" w:hAnsi="Times New Roman"/>
                <w:sz w:val="28"/>
                <w:szCs w:val="28"/>
              </w:rPr>
              <w:t xml:space="preserve"> </w:t>
            </w:r>
            <w:r w:rsidR="003311D8" w:rsidRPr="004E0FA5">
              <w:rPr>
                <w:rFonts w:ascii="Times New Roman" w:hAnsi="Times New Roman"/>
                <w:sz w:val="28"/>
                <w:szCs w:val="28"/>
              </w:rPr>
              <w:t>руб.;</w:t>
            </w:r>
          </w:p>
          <w:p w:rsidR="003311D8" w:rsidRPr="004E0FA5" w:rsidRDefault="003311D8"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1500,0 тыс. руб.</w:t>
            </w:r>
          </w:p>
          <w:p w:rsidR="00494DC1"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2021 году </w:t>
            </w:r>
            <w:r w:rsidR="00337BE4" w:rsidRPr="004E0FA5">
              <w:rPr>
                <w:rFonts w:ascii="Times New Roman" w:hAnsi="Times New Roman"/>
                <w:sz w:val="28"/>
                <w:szCs w:val="28"/>
              </w:rPr>
              <w:t>–</w:t>
            </w:r>
            <w:r w:rsidRPr="004E0FA5">
              <w:rPr>
                <w:rFonts w:ascii="Times New Roman" w:hAnsi="Times New Roman"/>
                <w:sz w:val="28"/>
                <w:szCs w:val="28"/>
              </w:rPr>
              <w:t xml:space="preserve"> </w:t>
            </w:r>
            <w:r w:rsidR="00494DC1" w:rsidRPr="004E0FA5">
              <w:rPr>
                <w:rFonts w:ascii="Times New Roman" w:hAnsi="Times New Roman"/>
                <w:sz w:val="28"/>
                <w:szCs w:val="28"/>
              </w:rPr>
              <w:t>бюджет Темрюкского городского посел</w:t>
            </w:r>
            <w:r w:rsidR="00AE0C4F" w:rsidRPr="004E0FA5">
              <w:rPr>
                <w:rFonts w:ascii="Times New Roman" w:hAnsi="Times New Roman"/>
                <w:sz w:val="28"/>
                <w:szCs w:val="28"/>
              </w:rPr>
              <w:t xml:space="preserve">ения Темрюкского района </w:t>
            </w:r>
            <w:r w:rsidR="00AE0C4F" w:rsidRPr="005A29C4">
              <w:rPr>
                <w:rFonts w:ascii="Times New Roman" w:hAnsi="Times New Roman"/>
                <w:sz w:val="28"/>
                <w:szCs w:val="28"/>
              </w:rPr>
              <w:t xml:space="preserve">– </w:t>
            </w:r>
            <w:r w:rsidR="00646B2E" w:rsidRPr="00646B2E">
              <w:rPr>
                <w:rFonts w:ascii="Times New Roman" w:hAnsi="Times New Roman"/>
                <w:sz w:val="28"/>
                <w:szCs w:val="28"/>
              </w:rPr>
              <w:t>95 879,4</w:t>
            </w:r>
            <w:r w:rsidR="00646B2E">
              <w:rPr>
                <w:rFonts w:ascii="Times New Roman" w:hAnsi="Times New Roman"/>
                <w:sz w:val="28"/>
                <w:szCs w:val="28"/>
              </w:rPr>
              <w:t xml:space="preserve"> </w:t>
            </w:r>
            <w:r w:rsidR="00142507" w:rsidRPr="00646B2E">
              <w:rPr>
                <w:rFonts w:ascii="Times New Roman" w:hAnsi="Times New Roman"/>
                <w:sz w:val="28"/>
                <w:szCs w:val="28"/>
              </w:rPr>
              <w:t>тыс</w:t>
            </w:r>
            <w:r w:rsidR="00142507" w:rsidRPr="004E0FA5">
              <w:rPr>
                <w:rFonts w:ascii="Times New Roman" w:hAnsi="Times New Roman"/>
                <w:sz w:val="28"/>
                <w:szCs w:val="28"/>
              </w:rPr>
              <w:t>. руб.,</w:t>
            </w:r>
          </w:p>
          <w:p w:rsidR="00142507" w:rsidRPr="009D4EF0" w:rsidRDefault="00142507"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28200,</w:t>
            </w:r>
            <w:r w:rsidRPr="009D4EF0">
              <w:rPr>
                <w:rFonts w:ascii="Times New Roman" w:hAnsi="Times New Roman"/>
                <w:sz w:val="28"/>
                <w:szCs w:val="28"/>
              </w:rPr>
              <w:t>0 тыс. руб.</w:t>
            </w:r>
          </w:p>
          <w:p w:rsidR="00142507" w:rsidRPr="009D4EF0" w:rsidRDefault="00C80A38" w:rsidP="00C80A38">
            <w:pPr>
              <w:spacing w:after="0" w:line="240" w:lineRule="auto"/>
              <w:jc w:val="both"/>
              <w:rPr>
                <w:rFonts w:ascii="Times New Roman" w:hAnsi="Times New Roman"/>
                <w:sz w:val="28"/>
                <w:szCs w:val="28"/>
              </w:rPr>
            </w:pPr>
            <w:r w:rsidRPr="009D4EF0">
              <w:rPr>
                <w:rFonts w:ascii="Times New Roman" w:hAnsi="Times New Roman"/>
                <w:sz w:val="28"/>
                <w:szCs w:val="28"/>
              </w:rPr>
              <w:t xml:space="preserve">В 2022 году </w:t>
            </w:r>
            <w:r w:rsidR="00337BE4" w:rsidRPr="009D4EF0">
              <w:rPr>
                <w:rFonts w:ascii="Times New Roman" w:hAnsi="Times New Roman"/>
                <w:sz w:val="28"/>
                <w:szCs w:val="28"/>
              </w:rPr>
              <w:t>–</w:t>
            </w:r>
            <w:r w:rsidRPr="009D4EF0">
              <w:rPr>
                <w:rFonts w:ascii="Times New Roman" w:hAnsi="Times New Roman"/>
                <w:sz w:val="28"/>
                <w:szCs w:val="28"/>
              </w:rPr>
              <w:t xml:space="preserve"> </w:t>
            </w:r>
            <w:r w:rsidR="009517A1" w:rsidRPr="004E0FA5">
              <w:rPr>
                <w:rFonts w:ascii="Times New Roman" w:hAnsi="Times New Roman"/>
                <w:sz w:val="28"/>
                <w:szCs w:val="28"/>
              </w:rPr>
              <w:t xml:space="preserve">краевой бюджет </w:t>
            </w:r>
            <w:r w:rsidR="009517A1">
              <w:rPr>
                <w:rFonts w:ascii="Times New Roman" w:hAnsi="Times New Roman"/>
                <w:sz w:val="28"/>
                <w:szCs w:val="28"/>
              </w:rPr>
              <w:t xml:space="preserve">– 29358,8 тыс. руб.; </w:t>
            </w:r>
            <w:r w:rsidR="009517A1" w:rsidRPr="004E0FA5">
              <w:rPr>
                <w:rFonts w:ascii="Times New Roman" w:hAnsi="Times New Roman"/>
                <w:sz w:val="28"/>
                <w:szCs w:val="28"/>
              </w:rPr>
              <w:t xml:space="preserve">бюджет Темрюкского городского поселения Темрюкского района – </w:t>
            </w:r>
            <w:r w:rsidR="009517A1">
              <w:rPr>
                <w:rFonts w:ascii="Times New Roman" w:hAnsi="Times New Roman"/>
                <w:sz w:val="28"/>
                <w:szCs w:val="28"/>
              </w:rPr>
              <w:t>477</w:t>
            </w:r>
            <w:r w:rsidR="009517A1" w:rsidRPr="004E0FA5">
              <w:rPr>
                <w:rFonts w:ascii="Times New Roman" w:hAnsi="Times New Roman"/>
                <w:sz w:val="28"/>
                <w:szCs w:val="28"/>
              </w:rPr>
              <w:t>9,</w:t>
            </w:r>
            <w:r w:rsidR="009517A1">
              <w:rPr>
                <w:rFonts w:ascii="Times New Roman" w:hAnsi="Times New Roman"/>
                <w:sz w:val="28"/>
                <w:szCs w:val="28"/>
              </w:rPr>
              <w:t>3</w:t>
            </w:r>
            <w:r w:rsidR="009517A1" w:rsidRPr="004E0FA5">
              <w:rPr>
                <w:rFonts w:ascii="Times New Roman" w:hAnsi="Times New Roman"/>
                <w:sz w:val="28"/>
                <w:szCs w:val="28"/>
              </w:rPr>
              <w:t xml:space="preserve"> тыс. руб</w:t>
            </w:r>
            <w:r w:rsidR="009517A1">
              <w:rPr>
                <w:rFonts w:ascii="Times New Roman" w:hAnsi="Times New Roman"/>
                <w:sz w:val="28"/>
                <w:szCs w:val="28"/>
              </w:rPr>
              <w:t>. ;</w:t>
            </w:r>
            <w:r w:rsidR="009517A1" w:rsidRPr="009D4EF0">
              <w:rPr>
                <w:rFonts w:ascii="Times New Roman" w:hAnsi="Times New Roman"/>
                <w:sz w:val="28"/>
                <w:szCs w:val="28"/>
              </w:rPr>
              <w:t xml:space="preserve"> </w:t>
            </w:r>
            <w:r w:rsidR="00142507" w:rsidRPr="009D4EF0">
              <w:rPr>
                <w:rFonts w:ascii="Times New Roman" w:hAnsi="Times New Roman"/>
                <w:sz w:val="28"/>
                <w:szCs w:val="28"/>
              </w:rPr>
              <w:t>внебюджетные источники – 910,0 тыс. 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В 2023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2024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tc>
      </w:tr>
      <w:tr w:rsidR="00F91E08" w:rsidRPr="009D4EF0" w:rsidTr="00D96655">
        <w:trPr>
          <w:tblCellSpacing w:w="0" w:type="dxa"/>
          <w:jc w:val="center"/>
        </w:trPr>
        <w:tc>
          <w:tcPr>
            <w:tcW w:w="1923" w:type="dxa"/>
          </w:tcPr>
          <w:p w:rsidR="00337BE4"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lastRenderedPageBreak/>
              <w:t>Контроль за выполнением муниципальной программы</w:t>
            </w:r>
          </w:p>
        </w:tc>
        <w:tc>
          <w:tcPr>
            <w:tcW w:w="7306" w:type="dxa"/>
          </w:tcPr>
          <w:p w:rsidR="00337BE4" w:rsidRPr="009D4EF0" w:rsidRDefault="00337BE4" w:rsidP="008539C6">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 Темрюкского района и Совет Темрюкского городского поселения Темрюкского района.</w:t>
            </w:r>
          </w:p>
        </w:tc>
      </w:tr>
    </w:tbl>
    <w:p w:rsidR="00846C67" w:rsidRPr="009D4EF0" w:rsidRDefault="00846C67" w:rsidP="00EB789E">
      <w:pPr>
        <w:pStyle w:val="ConsNormal"/>
        <w:widowControl/>
        <w:ind w:firstLine="0"/>
        <w:jc w:val="center"/>
        <w:rPr>
          <w:rFonts w:ascii="Times New Roman" w:eastAsiaTheme="minorEastAsia" w:hAnsi="Times New Roman" w:cs="Times New Roman"/>
          <w:b/>
          <w:sz w:val="28"/>
          <w:szCs w:val="28"/>
        </w:rPr>
        <w:sectPr w:rsidR="00846C67" w:rsidRPr="009D4EF0" w:rsidSect="00494DC1">
          <w:headerReference w:type="default" r:id="rId8"/>
          <w:headerReference w:type="first" r:id="rId9"/>
          <w:pgSz w:w="11906" w:h="16838"/>
          <w:pgMar w:top="1021" w:right="567" w:bottom="851" w:left="1701" w:header="709" w:footer="709" w:gutter="0"/>
          <w:pgNumType w:start="1"/>
          <w:cols w:space="708"/>
          <w:titlePg/>
          <w:docGrid w:linePitch="360"/>
        </w:sectPr>
      </w:pPr>
    </w:p>
    <w:p w:rsidR="00EB789E" w:rsidRPr="009D4EF0" w:rsidRDefault="00EB789E" w:rsidP="00EB789E">
      <w:pPr>
        <w:pStyle w:val="ConsNormal"/>
        <w:widowControl/>
        <w:ind w:firstLine="0"/>
        <w:jc w:val="center"/>
        <w:rPr>
          <w:rFonts w:ascii="Times New Roman" w:hAnsi="Times New Roman" w:cs="Times New Roman"/>
          <w:b/>
          <w:sz w:val="28"/>
          <w:szCs w:val="28"/>
        </w:rPr>
      </w:pPr>
      <w:r w:rsidRPr="009D4EF0">
        <w:rPr>
          <w:rFonts w:ascii="Times New Roman" w:eastAsiaTheme="minorEastAsia" w:hAnsi="Times New Roman" w:cs="Times New Roman"/>
          <w:b/>
          <w:sz w:val="28"/>
          <w:szCs w:val="28"/>
        </w:rPr>
        <w:lastRenderedPageBreak/>
        <w:t xml:space="preserve">1. </w:t>
      </w:r>
      <w:r w:rsidRPr="009D4EF0">
        <w:rPr>
          <w:rFonts w:ascii="Times New Roman" w:hAnsi="Times New Roman" w:cs="Times New Roman"/>
          <w:b/>
          <w:sz w:val="28"/>
          <w:szCs w:val="28"/>
        </w:rPr>
        <w:t>Характеристика</w:t>
      </w:r>
      <w:r w:rsidR="009854DD" w:rsidRPr="009D4EF0">
        <w:rPr>
          <w:rFonts w:ascii="Times New Roman" w:hAnsi="Times New Roman" w:cs="Times New Roman"/>
          <w:b/>
          <w:sz w:val="28"/>
          <w:szCs w:val="28"/>
        </w:rPr>
        <w:t xml:space="preserve"> текущего состояния и основные проблемы благоустройства территории</w:t>
      </w:r>
      <w:r w:rsidRPr="009D4EF0">
        <w:rPr>
          <w:rFonts w:ascii="Times New Roman" w:hAnsi="Times New Roman" w:cs="Times New Roman"/>
          <w:b/>
          <w:sz w:val="28"/>
          <w:szCs w:val="28"/>
        </w:rPr>
        <w:t xml:space="preserve"> Темрюкского городского</w:t>
      </w:r>
    </w:p>
    <w:p w:rsidR="00EB789E" w:rsidRPr="009D4EF0" w:rsidRDefault="00EB789E" w:rsidP="009854DD">
      <w:pPr>
        <w:pStyle w:val="ConsNormal"/>
        <w:widowControl/>
        <w:ind w:firstLine="0"/>
        <w:jc w:val="center"/>
        <w:rPr>
          <w:rFonts w:ascii="Times New Roman" w:hAnsi="Times New Roman" w:cs="Times New Roman"/>
          <w:b/>
          <w:sz w:val="28"/>
          <w:szCs w:val="28"/>
        </w:rPr>
      </w:pPr>
      <w:r w:rsidRPr="009D4EF0">
        <w:rPr>
          <w:rFonts w:ascii="Times New Roman" w:hAnsi="Times New Roman" w:cs="Times New Roman"/>
          <w:b/>
          <w:sz w:val="28"/>
          <w:szCs w:val="28"/>
        </w:rPr>
        <w:t xml:space="preserve"> поселения Темрюкского района</w:t>
      </w:r>
    </w:p>
    <w:p w:rsidR="009854DD" w:rsidRPr="009D4EF0" w:rsidRDefault="009854DD" w:rsidP="009854DD">
      <w:pPr>
        <w:pStyle w:val="ConsNormal"/>
        <w:widowControl/>
        <w:ind w:firstLine="0"/>
        <w:jc w:val="center"/>
        <w:rPr>
          <w:rFonts w:ascii="Times New Roman" w:hAnsi="Times New Roman" w:cs="Times New Roman"/>
          <w:b/>
          <w:sz w:val="28"/>
          <w:szCs w:val="28"/>
        </w:rPr>
      </w:pPr>
    </w:p>
    <w:p w:rsidR="00EB789E" w:rsidRPr="009D4EF0" w:rsidRDefault="00EB789E" w:rsidP="00512C9E">
      <w:pPr>
        <w:pStyle w:val="ConsPlusNonformat"/>
        <w:jc w:val="both"/>
        <w:rPr>
          <w:rFonts w:ascii="Times New Roman" w:hAnsi="Times New Roman"/>
          <w:sz w:val="28"/>
          <w:szCs w:val="28"/>
        </w:rPr>
      </w:pPr>
      <w:r w:rsidRPr="009D4EF0">
        <w:rPr>
          <w:rFonts w:ascii="Times New Roman" w:hAnsi="Times New Roman"/>
          <w:sz w:val="28"/>
          <w:szCs w:val="28"/>
        </w:rPr>
        <w:tab/>
      </w:r>
      <w:r w:rsidR="00E45302" w:rsidRPr="009D4EF0">
        <w:rPr>
          <w:rFonts w:ascii="Times New Roman" w:hAnsi="Times New Roman"/>
          <w:sz w:val="28"/>
          <w:szCs w:val="28"/>
        </w:rPr>
        <w:t>Муниципальная программа</w:t>
      </w:r>
      <w:r w:rsidR="008B2C47" w:rsidRPr="009D4EF0">
        <w:rPr>
          <w:rFonts w:ascii="Times New Roman" w:hAnsi="Times New Roman" w:cs="Times New Roman"/>
          <w:sz w:val="28"/>
          <w:szCs w:val="28"/>
        </w:rPr>
        <w:t xml:space="preserve"> </w:t>
      </w:r>
      <w:r w:rsidR="00E45302" w:rsidRPr="009D4EF0">
        <w:rPr>
          <w:rFonts w:ascii="Times New Roman" w:hAnsi="Times New Roman" w:cs="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cs="Times New Roman"/>
          <w:sz w:val="28"/>
          <w:szCs w:val="28"/>
        </w:rPr>
        <w:t>комфортной</w:t>
      </w:r>
      <w:r w:rsidR="00E45302" w:rsidRPr="009D4EF0">
        <w:rPr>
          <w:rFonts w:ascii="Times New Roman" w:hAnsi="Times New Roman" w:cs="Times New Roman"/>
          <w:sz w:val="28"/>
          <w:szCs w:val="28"/>
        </w:rPr>
        <w:t xml:space="preserve"> городской среды Темрюкского городского поселения Темрюкского района» на 2018-202</w:t>
      </w:r>
      <w:r w:rsidR="006D12F7" w:rsidRPr="009D4EF0">
        <w:rPr>
          <w:rFonts w:ascii="Times New Roman" w:hAnsi="Times New Roman" w:cs="Times New Roman"/>
          <w:sz w:val="28"/>
          <w:szCs w:val="28"/>
        </w:rPr>
        <w:t>4</w:t>
      </w:r>
      <w:r w:rsidR="00E45302" w:rsidRPr="009D4EF0">
        <w:rPr>
          <w:rFonts w:ascii="Times New Roman" w:hAnsi="Times New Roman" w:cs="Times New Roman"/>
          <w:sz w:val="28"/>
          <w:szCs w:val="28"/>
        </w:rPr>
        <w:t xml:space="preserve"> годы</w:t>
      </w:r>
      <w:r w:rsidRPr="009D4EF0">
        <w:rPr>
          <w:rFonts w:ascii="Times New Roman" w:hAnsi="Times New Roman"/>
          <w:sz w:val="28"/>
          <w:szCs w:val="28"/>
        </w:rPr>
        <w:t xml:space="preserve"> (далее по тексту </w:t>
      </w:r>
      <w:r w:rsidR="00E45302" w:rsidRPr="009D4EF0">
        <w:rPr>
          <w:rFonts w:ascii="Times New Roman" w:hAnsi="Times New Roman"/>
          <w:sz w:val="28"/>
          <w:szCs w:val="28"/>
        </w:rPr>
        <w:t>Программа</w:t>
      </w:r>
      <w:r w:rsidRPr="009D4EF0">
        <w:rPr>
          <w:rFonts w:ascii="Times New Roman" w:hAnsi="Times New Roman"/>
          <w:sz w:val="28"/>
          <w:szCs w:val="28"/>
        </w:rPr>
        <w:t>) является основной для реализации мероприятий по повышению уровня благоустройства территории Темрюкского городского поселения Темрюкского района, в частности парков, скверов, территорий многоквартирных домов.</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 жилищного фонда на сегодняшний день в целом по </w:t>
      </w:r>
      <w:r w:rsidR="00457EDF" w:rsidRPr="009D4EF0">
        <w:rPr>
          <w:sz w:val="28"/>
          <w:szCs w:val="28"/>
        </w:rPr>
        <w:t xml:space="preserve">Темрюкскому городскому поселению Темрюкского района </w:t>
      </w:r>
      <w:r w:rsidRPr="009D4EF0">
        <w:rPr>
          <w:sz w:val="28"/>
          <w:szCs w:val="28"/>
        </w:rPr>
        <w:t>полностью или частично не отвечает нормативным требованиям.</w:t>
      </w:r>
      <w:r w:rsidR="00512C9E" w:rsidRPr="009D4EF0">
        <w:rPr>
          <w:sz w:val="28"/>
          <w:szCs w:val="28"/>
        </w:rPr>
        <w:t xml:space="preserve"> </w:t>
      </w:r>
      <w:r w:rsidRPr="009D4EF0">
        <w:rPr>
          <w:sz w:val="28"/>
          <w:szCs w:val="28"/>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r w:rsidR="00457EDF" w:rsidRPr="009D4EF0">
        <w:rPr>
          <w:sz w:val="28"/>
          <w:szCs w:val="28"/>
        </w:rPr>
        <w:t xml:space="preserve"> </w:t>
      </w:r>
      <w:r w:rsidRPr="009D4EF0">
        <w:rPr>
          <w:sz w:val="28"/>
          <w:szCs w:val="28"/>
        </w:rPr>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r w:rsidR="00457EDF" w:rsidRPr="009D4EF0">
        <w:rPr>
          <w:sz w:val="28"/>
          <w:szCs w:val="28"/>
        </w:rPr>
        <w:t xml:space="preserve"> Недостаточное количество оборудованных современных детских и спортивных площадок.</w:t>
      </w:r>
      <w:r w:rsidR="00A62168" w:rsidRPr="009D4EF0">
        <w:rPr>
          <w:sz w:val="28"/>
          <w:szCs w:val="28"/>
        </w:rPr>
        <w:t xml:space="preserve"> В ряде дворов отсутствует освещение придомовых территорий, необходимый набор малых форм и обустроенных площадок.</w:t>
      </w:r>
    </w:p>
    <w:p w:rsidR="00A426A7" w:rsidRPr="009D4EF0" w:rsidRDefault="00A426A7" w:rsidP="00512C9E">
      <w:pPr>
        <w:pStyle w:val="formattext"/>
        <w:spacing w:before="0" w:beforeAutospacing="0" w:after="0" w:afterAutospacing="0"/>
        <w:ind w:firstLine="708"/>
        <w:jc w:val="both"/>
        <w:rPr>
          <w:sz w:val="28"/>
          <w:szCs w:val="28"/>
        </w:rPr>
      </w:pPr>
      <w:r w:rsidRPr="009D4EF0">
        <w:rPr>
          <w:sz w:val="28"/>
          <w:szCs w:val="28"/>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A62168" w:rsidRPr="009D4EF0" w:rsidRDefault="00A426A7" w:rsidP="00512C9E">
      <w:pPr>
        <w:pStyle w:val="formattext"/>
        <w:spacing w:before="0" w:beforeAutospacing="0" w:after="0" w:afterAutospacing="0"/>
        <w:ind w:firstLine="708"/>
        <w:jc w:val="both"/>
        <w:rPr>
          <w:sz w:val="28"/>
          <w:szCs w:val="28"/>
        </w:rPr>
      </w:pPr>
      <w:r w:rsidRPr="009D4EF0">
        <w:rPr>
          <w:sz w:val="28"/>
          <w:szCs w:val="28"/>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благоприятные условия для отдыха и жизни жителей.</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Данные объекты являются элементами формирования городской среды и должны</w:t>
      </w:r>
      <w:r w:rsidR="00E842E1" w:rsidRPr="009D4EF0">
        <w:rPr>
          <w:sz w:val="28"/>
          <w:szCs w:val="28"/>
        </w:rPr>
        <w:t xml:space="preserve"> соответствовать критериям каче</w:t>
      </w:r>
      <w:r w:rsidRPr="009D4EF0">
        <w:rPr>
          <w:sz w:val="28"/>
          <w:szCs w:val="28"/>
        </w:rPr>
        <w:t>с</w:t>
      </w:r>
      <w:r w:rsidR="00E842E1" w:rsidRPr="009D4EF0">
        <w:rPr>
          <w:sz w:val="28"/>
          <w:szCs w:val="28"/>
        </w:rPr>
        <w:t>т</w:t>
      </w:r>
      <w:r w:rsidRPr="009D4EF0">
        <w:rPr>
          <w:sz w:val="28"/>
          <w:szCs w:val="28"/>
        </w:rPr>
        <w:t xml:space="preserve">ва и комфорта, установленным на территории Темрюкского городского поселения Темрюкского района с </w:t>
      </w:r>
      <w:r w:rsidR="00E842E1" w:rsidRPr="009D4EF0">
        <w:rPr>
          <w:sz w:val="28"/>
          <w:szCs w:val="28"/>
        </w:rPr>
        <w:t>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F6499F" w:rsidRPr="009D4EF0" w:rsidRDefault="00F6499F" w:rsidP="00512C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Система благоустройства территории города нуждается в постоянном обслуживании, ремонте, реконструкции, строительстве новых объектов и модернизации. </w:t>
      </w:r>
    </w:p>
    <w:p w:rsidR="00F6499F" w:rsidRPr="009D4EF0" w:rsidRDefault="00F6499F" w:rsidP="00F6499F">
      <w:pPr>
        <w:spacing w:after="0" w:line="240" w:lineRule="auto"/>
        <w:jc w:val="both"/>
        <w:rPr>
          <w:rFonts w:ascii="Times New Roman" w:hAnsi="Times New Roman"/>
          <w:sz w:val="28"/>
          <w:szCs w:val="28"/>
        </w:rPr>
      </w:pPr>
      <w:r w:rsidRPr="009D4EF0">
        <w:rPr>
          <w:rFonts w:ascii="Times New Roman" w:hAnsi="Times New Roman"/>
          <w:sz w:val="28"/>
          <w:szCs w:val="28"/>
        </w:rPr>
        <w:tab/>
        <w:t>Одним из факторов сдерживания темпов развития системы благоустройства в Темрюкском городском поселении является недостаточность объёмов финансирования мероприятий.</w:t>
      </w:r>
    </w:p>
    <w:p w:rsidR="00F6499F" w:rsidRPr="009D4EF0" w:rsidRDefault="00F6499F" w:rsidP="00F6499F">
      <w:pPr>
        <w:spacing w:after="0" w:line="240" w:lineRule="auto"/>
        <w:jc w:val="both"/>
        <w:rPr>
          <w:rFonts w:ascii="Times New Roman" w:hAnsi="Times New Roman"/>
          <w:b/>
          <w:sz w:val="28"/>
          <w:szCs w:val="28"/>
        </w:rPr>
      </w:pPr>
      <w:r w:rsidRPr="009D4EF0">
        <w:rPr>
          <w:rFonts w:ascii="Times New Roman" w:hAnsi="Times New Roman"/>
          <w:sz w:val="28"/>
          <w:szCs w:val="28"/>
        </w:rPr>
        <w:tab/>
        <w:t>Сложившаяся ситуация препятствует формированию социально-экономических условий устойчивого развития поселения.</w:t>
      </w:r>
    </w:p>
    <w:p w:rsidR="00F6499F" w:rsidRPr="009D4EF0" w:rsidRDefault="00F6499F" w:rsidP="00512C9E">
      <w:pPr>
        <w:spacing w:after="0" w:line="240" w:lineRule="auto"/>
        <w:jc w:val="both"/>
        <w:rPr>
          <w:rFonts w:ascii="Times New Roman" w:hAnsi="Times New Roman"/>
          <w:sz w:val="28"/>
          <w:szCs w:val="28"/>
        </w:rPr>
      </w:pPr>
      <w:r w:rsidRPr="009D4EF0">
        <w:rPr>
          <w:rFonts w:ascii="Times New Roman" w:hAnsi="Times New Roman"/>
          <w:sz w:val="28"/>
          <w:szCs w:val="28"/>
        </w:rPr>
        <w:tab/>
        <w:t>Решение организационно-методических, экономических и правовых проблем в сфере благоустройства Темрюкского городского поселения требует использования программно-целевого метода.</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При реализации муниципальной программы программно-целевым методом возможны финансовые, организационные, социальные и управленческие (внутренние) риски.</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Финансовые риски: отсутствие или недостаточное финансирование мероприятий муниципальной программы может привести к тому, что показатели муниципальной программы не будут достигнуты в полном объеме,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 и проблема комфортности жизнедеятельности жителей и гостей Темрюкского городского поселения Темрюкского района останется нерешенной.</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 xml:space="preserve">Организационные риски: уровень решения поставленных задач и достижение целевых индикаторов, показателей зависят не только от органов местного самоуправления, но и от федеральных органов и органов исполнительной власти Краснодарского края, в связи с тем, что каждый из них осуществляет в рамках своих полномочий функции по реализации комплекса </w:t>
      </w:r>
      <w:r w:rsidRPr="009D4EF0">
        <w:rPr>
          <w:sz w:val="28"/>
          <w:szCs w:val="28"/>
        </w:rPr>
        <w:lastRenderedPageBreak/>
        <w:t xml:space="preserve">мер, направленных на реализацию приоритетного проекта </w:t>
      </w:r>
      <w:r w:rsidR="00767444" w:rsidRPr="009D4EF0">
        <w:rPr>
          <w:sz w:val="28"/>
          <w:szCs w:val="28"/>
        </w:rPr>
        <w:t>«</w:t>
      </w:r>
      <w:r w:rsidRPr="009D4EF0">
        <w:rPr>
          <w:sz w:val="28"/>
          <w:szCs w:val="28"/>
        </w:rPr>
        <w:t>Формирование комфортной городской среды</w:t>
      </w:r>
      <w:r w:rsidR="00767444" w:rsidRPr="009D4EF0">
        <w:rPr>
          <w:sz w:val="28"/>
          <w:szCs w:val="28"/>
        </w:rPr>
        <w:t>»</w:t>
      </w:r>
      <w:r w:rsidRPr="009D4EF0">
        <w:rPr>
          <w:sz w:val="28"/>
          <w:szCs w:val="28"/>
        </w:rPr>
        <w:t xml:space="preserve"> на 2018 - 2024 годы.</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 Темрюкского городского поселения Темрюкского района. Необходимо проведение информационно-разъяснительной работы в средствах массовой информации в целях стимулирования активности граждан и бизнеса, проведение встреч с населением.</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Управленческие (внутренние) риски: связаны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Необходим учет единой методологии, разработанный на федеральном уровне, организация жесткого контроля соблюдения графиков реализации муниципальной программы.</w:t>
      </w:r>
    </w:p>
    <w:p w:rsidR="00512C9E" w:rsidRPr="009D4EF0" w:rsidRDefault="005B58DB"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По состоянию на 1 июня 2017 года жилищный фонд на территории Темрюкского городского поселения насчитывает 184 многоквартирных жилых дом</w:t>
      </w:r>
      <w:r w:rsidR="00767444" w:rsidRPr="009D4EF0">
        <w:rPr>
          <w:rFonts w:ascii="Times New Roman" w:hAnsi="Times New Roman"/>
          <w:sz w:val="28"/>
          <w:szCs w:val="28"/>
        </w:rPr>
        <w:t>а</w:t>
      </w:r>
      <w:r w:rsidRPr="009D4EF0">
        <w:rPr>
          <w:rFonts w:ascii="Times New Roman" w:hAnsi="Times New Roman"/>
          <w:sz w:val="28"/>
          <w:szCs w:val="28"/>
        </w:rPr>
        <w:t xml:space="preserve">. </w:t>
      </w:r>
    </w:p>
    <w:p w:rsidR="00A6213E" w:rsidRPr="009D4EF0" w:rsidRDefault="00A6213E"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Количество общественных территорий подлежащих благоустройству - </w:t>
      </w:r>
      <w:r w:rsidR="003A3651" w:rsidRPr="009D4EF0">
        <w:rPr>
          <w:rFonts w:ascii="Times New Roman" w:hAnsi="Times New Roman"/>
          <w:sz w:val="28"/>
          <w:szCs w:val="28"/>
        </w:rPr>
        <w:t>1</w:t>
      </w:r>
      <w:r w:rsidR="00F84539" w:rsidRPr="009D4EF0">
        <w:rPr>
          <w:rFonts w:ascii="Times New Roman" w:hAnsi="Times New Roman"/>
          <w:sz w:val="28"/>
          <w:szCs w:val="28"/>
        </w:rPr>
        <w:t>0</w:t>
      </w:r>
      <w:r w:rsidRPr="009D4EF0">
        <w:rPr>
          <w:rFonts w:ascii="Times New Roman" w:hAnsi="Times New Roman"/>
          <w:sz w:val="28"/>
          <w:szCs w:val="28"/>
        </w:rPr>
        <w:t>.</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межведомственной комиссией в порядке, установленном такой комиссией.</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A86684" w:rsidRPr="009D4EF0">
        <w:rPr>
          <w:rFonts w:ascii="Times New Roman" w:hAnsi="Times New Roman"/>
          <w:sz w:val="28"/>
          <w:szCs w:val="28"/>
        </w:rPr>
        <w:t>общественной</w:t>
      </w:r>
      <w:r w:rsidRPr="009D4EF0">
        <w:rPr>
          <w:rFonts w:ascii="Times New Roman" w:hAnsi="Times New Roman"/>
          <w:sz w:val="28"/>
          <w:szCs w:val="28"/>
        </w:rPr>
        <w:t xml:space="preserve"> комиссией в порядке, установленном такой комиссией.</w:t>
      </w:r>
    </w:p>
    <w:p w:rsidR="007C010D"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которой предусматривается целенаправленная работа исходя из:</w:t>
      </w:r>
    </w:p>
    <w:p w:rsidR="005B58DB"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1. м</w:t>
      </w:r>
      <w:r w:rsidR="005B58DB" w:rsidRPr="009D4EF0">
        <w:rPr>
          <w:rFonts w:ascii="Times New Roman" w:hAnsi="Times New Roman"/>
          <w:sz w:val="28"/>
          <w:szCs w:val="28"/>
        </w:rPr>
        <w:t>инимальн</w:t>
      </w:r>
      <w:r w:rsidRPr="009D4EF0">
        <w:rPr>
          <w:rFonts w:ascii="Times New Roman" w:hAnsi="Times New Roman"/>
          <w:sz w:val="28"/>
          <w:szCs w:val="28"/>
        </w:rPr>
        <w:t>ого перечня</w:t>
      </w:r>
      <w:r w:rsidR="005B58DB" w:rsidRPr="009D4EF0">
        <w:rPr>
          <w:rFonts w:ascii="Times New Roman" w:hAnsi="Times New Roman"/>
          <w:sz w:val="28"/>
          <w:szCs w:val="28"/>
        </w:rPr>
        <w:t xml:space="preserve"> видов работ по благоустройству дворовых территорий многоквартирных домов: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ремонт дворовых проездов;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обеспечение освещения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установка, замена скамеек, урн для мусора.</w:t>
      </w:r>
    </w:p>
    <w:p w:rsidR="009C6C6F" w:rsidRPr="009D4EF0" w:rsidRDefault="009C6C6F" w:rsidP="007C010D">
      <w:pPr>
        <w:spacing w:after="0" w:line="240" w:lineRule="auto"/>
        <w:ind w:firstLine="708"/>
        <w:jc w:val="both"/>
        <w:rPr>
          <w:rFonts w:ascii="Times New Roman" w:hAnsi="Times New Roman"/>
          <w:sz w:val="28"/>
          <w:szCs w:val="28"/>
        </w:rPr>
      </w:pPr>
      <w:r w:rsidRPr="009D4EF0">
        <w:rPr>
          <w:rFonts w:ascii="Times New Roman" w:hAnsi="Times New Roman"/>
          <w:sz w:val="28"/>
          <w:szCs w:val="28"/>
        </w:rPr>
        <w:t>В рамках минимального перечня работ по благоустройству дворовых территорий возможно финансовое (денежное)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w:t>
      </w:r>
      <w:r w:rsidR="007C010D" w:rsidRPr="009D4EF0">
        <w:rPr>
          <w:rFonts w:ascii="Times New Roman" w:hAnsi="Times New Roman"/>
          <w:sz w:val="28"/>
          <w:szCs w:val="28"/>
        </w:rPr>
        <w:t>йству, доля которого не менее 1</w:t>
      </w:r>
      <w:r w:rsidRPr="009D4EF0">
        <w:rPr>
          <w:rFonts w:ascii="Times New Roman" w:hAnsi="Times New Roman"/>
          <w:sz w:val="28"/>
          <w:szCs w:val="28"/>
        </w:rPr>
        <w:t>% от стоимости выполняемых работ</w:t>
      </w:r>
      <w:r w:rsidR="007C010D" w:rsidRPr="009D4EF0">
        <w:rPr>
          <w:rFonts w:ascii="Times New Roman" w:hAnsi="Times New Roman"/>
          <w:sz w:val="28"/>
          <w:szCs w:val="28"/>
        </w:rPr>
        <w:t>.</w:t>
      </w:r>
    </w:p>
    <w:p w:rsidR="007C010D" w:rsidRPr="009D4EF0" w:rsidRDefault="007C010D" w:rsidP="00006E96">
      <w:pPr>
        <w:spacing w:after="0" w:line="240" w:lineRule="auto"/>
        <w:jc w:val="both"/>
        <w:rPr>
          <w:rFonts w:ascii="Times New Roman" w:hAnsi="Times New Roman"/>
          <w:sz w:val="28"/>
          <w:szCs w:val="28"/>
        </w:rPr>
      </w:pPr>
      <w:r w:rsidRPr="009D4EF0">
        <w:rPr>
          <w:rFonts w:ascii="Times New Roman" w:hAnsi="Times New Roman"/>
          <w:sz w:val="28"/>
          <w:szCs w:val="28"/>
        </w:rPr>
        <w:t>Кроме финансового (денежного) вклада, вклад может быть внесен и (или) в не денежной форме – трудовое участие</w:t>
      </w:r>
      <w:r w:rsidR="00006E96" w:rsidRPr="009D4EF0">
        <w:rPr>
          <w:rFonts w:ascii="Times New Roman" w:hAnsi="Times New Roman"/>
          <w:sz w:val="28"/>
          <w:szCs w:val="28"/>
        </w:rPr>
        <w:t>. Порядок и форма трудового участия граждан в выполнении работ по благоустройству дворовых территорий, общественных территорий, подлежащих благоустройству в 2018-20</w:t>
      </w:r>
      <w:r w:rsidR="00D66F9B" w:rsidRPr="009D4EF0">
        <w:rPr>
          <w:rFonts w:ascii="Times New Roman" w:hAnsi="Times New Roman"/>
          <w:sz w:val="28"/>
          <w:szCs w:val="28"/>
        </w:rPr>
        <w:t>2</w:t>
      </w:r>
      <w:r w:rsidR="00006E96" w:rsidRPr="009D4EF0">
        <w:rPr>
          <w:rFonts w:ascii="Times New Roman" w:hAnsi="Times New Roman"/>
          <w:sz w:val="28"/>
          <w:szCs w:val="28"/>
        </w:rPr>
        <w:t>4</w:t>
      </w:r>
      <w:r w:rsidR="00512C9E" w:rsidRPr="009D4EF0">
        <w:rPr>
          <w:rFonts w:ascii="Times New Roman" w:hAnsi="Times New Roman"/>
          <w:sz w:val="28"/>
          <w:szCs w:val="28"/>
        </w:rPr>
        <w:t xml:space="preserve"> годах приведен в приложении № 1</w:t>
      </w:r>
      <w:r w:rsidR="00006E96" w:rsidRPr="009D4EF0">
        <w:rPr>
          <w:rFonts w:ascii="Times New Roman" w:hAnsi="Times New Roman"/>
          <w:sz w:val="28"/>
          <w:szCs w:val="28"/>
        </w:rPr>
        <w:t xml:space="preserve"> Программы.</w:t>
      </w:r>
    </w:p>
    <w:p w:rsidR="005B58DB" w:rsidRPr="009D4EF0" w:rsidRDefault="00630AC2" w:rsidP="00630AC2">
      <w:pPr>
        <w:spacing w:after="0" w:line="240" w:lineRule="auto"/>
        <w:ind w:firstLine="708"/>
        <w:jc w:val="both"/>
        <w:rPr>
          <w:rFonts w:ascii="Times New Roman" w:hAnsi="Times New Roman"/>
          <w:sz w:val="28"/>
          <w:szCs w:val="28"/>
        </w:rPr>
      </w:pPr>
      <w:r w:rsidRPr="009D4EF0">
        <w:rPr>
          <w:rFonts w:ascii="Times New Roman" w:hAnsi="Times New Roman"/>
          <w:sz w:val="28"/>
          <w:szCs w:val="28"/>
        </w:rPr>
        <w:t>2. п</w:t>
      </w:r>
      <w:r w:rsidR="005B58DB" w:rsidRPr="009D4EF0">
        <w:rPr>
          <w:rFonts w:ascii="Times New Roman" w:hAnsi="Times New Roman"/>
          <w:sz w:val="28"/>
          <w:szCs w:val="28"/>
        </w:rPr>
        <w:t>еречень дополнительных видов работ по благоустройству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оборудование детских и (или) спортивных площадок;</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оборудование автомобильных парковок</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высадка зеленых насаждений в виде деревьев и многолетних кустарников</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реконструкция, ремонт тротуаров</w:t>
      </w:r>
      <w:r w:rsidRPr="009D4EF0">
        <w:rPr>
          <w:rFonts w:ascii="Times New Roman" w:hAnsi="Times New Roman"/>
          <w:sz w:val="28"/>
          <w:szCs w:val="28"/>
        </w:rPr>
        <w:t>;</w:t>
      </w:r>
    </w:p>
    <w:p w:rsidR="00EA60A7" w:rsidRPr="009D4EF0" w:rsidRDefault="00EA60A7" w:rsidP="005B58DB">
      <w:pPr>
        <w:spacing w:after="0" w:line="240" w:lineRule="auto"/>
        <w:jc w:val="both"/>
        <w:rPr>
          <w:rFonts w:ascii="Times New Roman" w:hAnsi="Times New Roman"/>
          <w:sz w:val="28"/>
          <w:szCs w:val="28"/>
        </w:rPr>
      </w:pPr>
      <w:r w:rsidRPr="009D4EF0">
        <w:rPr>
          <w:rFonts w:ascii="Times New Roman" w:hAnsi="Times New Roman"/>
          <w:sz w:val="28"/>
          <w:szCs w:val="28"/>
        </w:rPr>
        <w:t>- разработка смет, дизайн-проектов;</w:t>
      </w:r>
    </w:p>
    <w:p w:rsidR="005B58DB" w:rsidRPr="009D4EF0" w:rsidRDefault="005B58DB" w:rsidP="00EA60A7">
      <w:pPr>
        <w:spacing w:after="0" w:line="240" w:lineRule="auto"/>
        <w:jc w:val="both"/>
        <w:rPr>
          <w:rFonts w:ascii="Times New Roman" w:hAnsi="Times New Roman"/>
          <w:sz w:val="28"/>
          <w:szCs w:val="28"/>
        </w:rPr>
      </w:pPr>
      <w:r w:rsidRPr="009D4EF0">
        <w:rPr>
          <w:rFonts w:ascii="Times New Roman" w:hAnsi="Times New Roman"/>
          <w:sz w:val="28"/>
          <w:szCs w:val="28"/>
        </w:rPr>
        <w:t>- иные виды работ.</w:t>
      </w:r>
    </w:p>
    <w:p w:rsidR="00F6499F" w:rsidRPr="009D4EF0" w:rsidRDefault="005B58DB" w:rsidP="00630AC2">
      <w:pPr>
        <w:pStyle w:val="ConsPlusNormal"/>
        <w:jc w:val="both"/>
        <w:rPr>
          <w:rFonts w:ascii="Times New Roman" w:hAnsi="Times New Roman"/>
          <w:sz w:val="28"/>
          <w:szCs w:val="28"/>
        </w:rPr>
      </w:pPr>
      <w:r w:rsidRPr="009D4EF0">
        <w:rPr>
          <w:rFonts w:ascii="Times New Roman" w:hAnsi="Times New Roman" w:cs="Times New Roman"/>
          <w:sz w:val="28"/>
          <w:szCs w:val="28"/>
        </w:rPr>
        <w:t>Дополнительный перечень работ реализуется только при условии реализации работ, предусмотренных минимальным перечнем работ по</w:t>
      </w:r>
      <w:r w:rsidR="00C24C35" w:rsidRPr="009D4EF0">
        <w:rPr>
          <w:rFonts w:ascii="Times New Roman" w:hAnsi="Times New Roman" w:cs="Times New Roman"/>
          <w:sz w:val="28"/>
          <w:szCs w:val="28"/>
        </w:rPr>
        <w:t xml:space="preserve"> </w:t>
      </w:r>
      <w:r w:rsidRPr="009D4EF0">
        <w:rPr>
          <w:rFonts w:ascii="Times New Roman" w:hAnsi="Times New Roman" w:cs="Times New Roman"/>
          <w:sz w:val="28"/>
          <w:szCs w:val="28"/>
        </w:rPr>
        <w:t>благоустройству.</w:t>
      </w:r>
      <w:r w:rsidR="00F6499F" w:rsidRPr="009D4EF0">
        <w:rPr>
          <w:rFonts w:ascii="Times New Roman" w:hAnsi="Times New Roman"/>
          <w:sz w:val="28"/>
          <w:szCs w:val="28"/>
        </w:rPr>
        <w:t xml:space="preserve"> </w:t>
      </w:r>
    </w:p>
    <w:p w:rsidR="00C54D95" w:rsidRPr="009D4EF0" w:rsidRDefault="00C54D95" w:rsidP="00630AC2">
      <w:pPr>
        <w:pStyle w:val="ConsPlusNormal"/>
        <w:jc w:val="both"/>
        <w:rPr>
          <w:rFonts w:ascii="Times New Roman" w:hAnsi="Times New Roman"/>
          <w:sz w:val="28"/>
          <w:szCs w:val="28"/>
        </w:rPr>
      </w:pPr>
      <w:r w:rsidRPr="009D4EF0">
        <w:rPr>
          <w:rFonts w:ascii="Times New Roman" w:hAnsi="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5B58DB" w:rsidRPr="009D4EF0" w:rsidRDefault="00F6499F" w:rsidP="00630AC2">
      <w:pPr>
        <w:pStyle w:val="ConsPlusNormal"/>
        <w:jc w:val="both"/>
        <w:rPr>
          <w:rFonts w:ascii="Times New Roman" w:hAnsi="Times New Roman" w:cs="Times New Roman"/>
          <w:sz w:val="28"/>
          <w:szCs w:val="28"/>
        </w:rPr>
      </w:pPr>
      <w:r w:rsidRPr="009D4EF0">
        <w:rPr>
          <w:rFonts w:ascii="Times New Roman" w:hAnsi="Times New Roman"/>
          <w:sz w:val="28"/>
          <w:szCs w:val="28"/>
        </w:rPr>
        <w:t>Трудовое участие заинтересованных лиц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Перечень работ по благоустройству общественных территорий:</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 устройство специального резинного покрытия, приобретение, установка и замена игрового оборудования, установка урн и скамеек, озеленение, обустройство тротуаров, установка декоративного ограждения,</w:t>
      </w:r>
      <w:r w:rsidRPr="009D4EF0">
        <w:rPr>
          <w:rFonts w:ascii="Times New Roman" w:hAnsi="Times New Roman"/>
          <w:sz w:val="28"/>
          <w:szCs w:val="28"/>
        </w:rPr>
        <w:t xml:space="preserve"> обеспечение освещения</w:t>
      </w:r>
      <w:r w:rsidR="0029019D" w:rsidRPr="009D4EF0">
        <w:rPr>
          <w:rFonts w:ascii="Times New Roman" w:hAnsi="Times New Roman"/>
          <w:sz w:val="28"/>
          <w:szCs w:val="28"/>
        </w:rPr>
        <w:t>, установка малых архитектурных форм</w:t>
      </w:r>
      <w:r w:rsidRPr="009D4EF0">
        <w:rPr>
          <w:rFonts w:ascii="Times New Roman" w:hAnsi="Times New Roman" w:cs="Times New Roman"/>
          <w:sz w:val="28"/>
          <w:szCs w:val="28"/>
        </w:rPr>
        <w:t>.</w:t>
      </w:r>
    </w:p>
    <w:p w:rsidR="00F6499F" w:rsidRPr="009D4EF0" w:rsidRDefault="00F6499F"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Все мероприятия планируются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202099" w:rsidRPr="009D4EF0" w:rsidRDefault="00202099"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софинансируются с использованием средств субсидии из краевого бюджета.</w:t>
      </w:r>
    </w:p>
    <w:p w:rsidR="00F6499F" w:rsidRPr="009D4EF0" w:rsidRDefault="00F6499F" w:rsidP="00E417FC">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r>
    </w:p>
    <w:p w:rsidR="00EB789E" w:rsidRPr="009D4EF0" w:rsidRDefault="00EB789E" w:rsidP="00F6499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2. Цели, задачи и целевые показатели, сроки и этапы реализации </w:t>
      </w:r>
      <w:r w:rsidR="00E45302" w:rsidRPr="009D4EF0">
        <w:rPr>
          <w:rFonts w:ascii="Times New Roman" w:hAnsi="Times New Roman"/>
          <w:b/>
          <w:sz w:val="28"/>
          <w:szCs w:val="28"/>
        </w:rPr>
        <w:t>Программы</w:t>
      </w:r>
    </w:p>
    <w:p w:rsidR="00EB789E" w:rsidRPr="009D4EF0" w:rsidRDefault="00EB789E" w:rsidP="00EB789E">
      <w:pPr>
        <w:pStyle w:val="ConsPlusNonformat"/>
        <w:widowControl/>
        <w:jc w:val="center"/>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Выбор целей и задач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основывается на приоритетных направлениях, по стратегическому развитию Темрюкского городского поселения.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Целью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является </w:t>
      </w:r>
      <w:r w:rsidR="008B2C47" w:rsidRPr="009D4EF0">
        <w:rPr>
          <w:rFonts w:ascii="Times New Roman" w:hAnsi="Times New Roman"/>
          <w:sz w:val="28"/>
          <w:szCs w:val="28"/>
        </w:rPr>
        <w:t xml:space="preserve">повышение </w:t>
      </w:r>
      <w:r w:rsidR="006832C3" w:rsidRPr="009D4EF0">
        <w:rPr>
          <w:rFonts w:ascii="Times New Roman" w:hAnsi="Times New Roman"/>
          <w:sz w:val="28"/>
          <w:szCs w:val="28"/>
        </w:rPr>
        <w:t xml:space="preserve">качества и </w:t>
      </w:r>
      <w:r w:rsidR="008B2C47" w:rsidRPr="009D4EF0">
        <w:rPr>
          <w:rFonts w:ascii="Times New Roman" w:hAnsi="Times New Roman"/>
          <w:sz w:val="28"/>
          <w:szCs w:val="28"/>
        </w:rPr>
        <w:t>комфорта городской среды на территории Темрюкского городского поселения Темрюкского района</w:t>
      </w:r>
      <w:r w:rsidRPr="009D4EF0">
        <w:rPr>
          <w:rFonts w:ascii="Times New Roman" w:hAnsi="Times New Roman"/>
          <w:sz w:val="28"/>
          <w:szCs w:val="28"/>
        </w:rPr>
        <w:t>.</w:t>
      </w:r>
    </w:p>
    <w:p w:rsidR="001E61C1"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1E61C1" w:rsidRPr="009D4EF0">
        <w:rPr>
          <w:rFonts w:ascii="Times New Roman" w:hAnsi="Times New Roman"/>
          <w:sz w:val="28"/>
          <w:szCs w:val="28"/>
        </w:rPr>
        <w:t>Для достижения поставленных целей Программы необходимо решить следующие задачи:</w:t>
      </w:r>
    </w:p>
    <w:p w:rsidR="00D238B3" w:rsidRPr="009D4EF0" w:rsidRDefault="00D238B3"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p w:rsidR="00B130E9" w:rsidRPr="009D4EF0" w:rsidRDefault="00101516"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реализация </w:t>
      </w:r>
      <w:r w:rsidR="00B130E9" w:rsidRPr="009D4EF0">
        <w:rPr>
          <w:rFonts w:ascii="Times New Roman" w:hAnsi="Times New Roman"/>
          <w:sz w:val="28"/>
          <w:szCs w:val="28"/>
        </w:rPr>
        <w:t>федеральн</w:t>
      </w:r>
      <w:r w:rsidRPr="009D4EF0">
        <w:rPr>
          <w:rFonts w:ascii="Times New Roman" w:hAnsi="Times New Roman"/>
          <w:sz w:val="28"/>
          <w:szCs w:val="28"/>
        </w:rPr>
        <w:t>ого</w:t>
      </w:r>
      <w:r w:rsidR="00B130E9" w:rsidRPr="009D4EF0">
        <w:rPr>
          <w:rFonts w:ascii="Times New Roman" w:hAnsi="Times New Roman"/>
          <w:sz w:val="28"/>
          <w:szCs w:val="28"/>
        </w:rPr>
        <w:t xml:space="preserve"> проект</w:t>
      </w:r>
      <w:r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комфортной городской среды»;</w:t>
      </w:r>
    </w:p>
    <w:p w:rsidR="00D238B3" w:rsidRPr="009D4EF0" w:rsidRDefault="00D238B3" w:rsidP="006832C3">
      <w:pPr>
        <w:spacing w:after="0" w:line="240" w:lineRule="auto"/>
        <w:ind w:firstLine="708"/>
        <w:jc w:val="both"/>
        <w:rPr>
          <w:rFonts w:ascii="Times New Roman" w:hAnsi="Times New Roman"/>
          <w:sz w:val="28"/>
          <w:szCs w:val="28"/>
        </w:rPr>
      </w:pPr>
      <w:r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1E61C1" w:rsidRPr="009D4EF0" w:rsidRDefault="006832C3"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формирования единого облика Темрюкского городского поселения Темрюкского района</w:t>
      </w:r>
      <w:r w:rsidR="00846C67" w:rsidRPr="009D4EF0">
        <w:rPr>
          <w:rFonts w:ascii="Times New Roman" w:hAnsi="Times New Roman"/>
          <w:sz w:val="28"/>
          <w:szCs w:val="28"/>
        </w:rPr>
        <w:t>;</w:t>
      </w:r>
    </w:p>
    <w:p w:rsidR="00846C67" w:rsidRPr="009D4EF0" w:rsidRDefault="00846C67"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p w:rsidR="006832C3" w:rsidRPr="009D4EF0" w:rsidRDefault="006832C3" w:rsidP="006832C3">
      <w:pPr>
        <w:spacing w:after="0" w:line="240" w:lineRule="auto"/>
        <w:ind w:firstLine="709"/>
        <w:jc w:val="both"/>
        <w:rPr>
          <w:rFonts w:ascii="Times New Roman" w:hAnsi="Times New Roman"/>
          <w:sz w:val="28"/>
          <w:szCs w:val="28"/>
        </w:rPr>
      </w:pPr>
      <w:r w:rsidRPr="009D4EF0">
        <w:rPr>
          <w:rFonts w:ascii="Times New Roman" w:hAnsi="Times New Roman"/>
          <w:sz w:val="28"/>
          <w:szCs w:val="28"/>
        </w:rPr>
        <w:t>Срок реализации муниципальной программы определен с 2018 года по 2024 год.</w:t>
      </w:r>
    </w:p>
    <w:tbl>
      <w:tblPr>
        <w:tblStyle w:val="a9"/>
        <w:tblW w:w="10272" w:type="dxa"/>
        <w:jc w:val="center"/>
        <w:tblLayout w:type="fixed"/>
        <w:tblLook w:val="04A0" w:firstRow="1" w:lastRow="0" w:firstColumn="1" w:lastColumn="0" w:noHBand="0" w:noVBand="1"/>
      </w:tblPr>
      <w:tblGrid>
        <w:gridCol w:w="633"/>
        <w:gridCol w:w="2126"/>
        <w:gridCol w:w="567"/>
        <w:gridCol w:w="851"/>
        <w:gridCol w:w="709"/>
        <w:gridCol w:w="708"/>
        <w:gridCol w:w="709"/>
        <w:gridCol w:w="709"/>
        <w:gridCol w:w="709"/>
        <w:gridCol w:w="850"/>
        <w:gridCol w:w="851"/>
        <w:gridCol w:w="850"/>
      </w:tblGrid>
      <w:tr w:rsidR="00F91E08" w:rsidRPr="009D4EF0" w:rsidTr="00006E96">
        <w:trPr>
          <w:trHeight w:val="400"/>
          <w:jc w:val="center"/>
        </w:trPr>
        <w:tc>
          <w:tcPr>
            <w:tcW w:w="633"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 п/п</w:t>
            </w:r>
          </w:p>
        </w:tc>
        <w:tc>
          <w:tcPr>
            <w:tcW w:w="2126"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Наименование целевого показателя</w:t>
            </w:r>
          </w:p>
        </w:tc>
        <w:tc>
          <w:tcPr>
            <w:tcW w:w="567"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Ед.</w:t>
            </w:r>
          </w:p>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изм</w:t>
            </w:r>
          </w:p>
        </w:tc>
        <w:tc>
          <w:tcPr>
            <w:tcW w:w="851"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Ста-тус</w:t>
            </w:r>
          </w:p>
        </w:tc>
        <w:tc>
          <w:tcPr>
            <w:tcW w:w="6095" w:type="dxa"/>
            <w:gridSpan w:val="8"/>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Значение показателей</w:t>
            </w:r>
          </w:p>
        </w:tc>
      </w:tr>
      <w:tr w:rsidR="00F91E08" w:rsidRPr="009D4EF0" w:rsidTr="00006E96">
        <w:trPr>
          <w:trHeight w:val="272"/>
          <w:jc w:val="center"/>
        </w:trPr>
        <w:tc>
          <w:tcPr>
            <w:tcW w:w="633" w:type="dxa"/>
            <w:vMerge/>
          </w:tcPr>
          <w:p w:rsidR="00006E96" w:rsidRPr="009D4EF0" w:rsidRDefault="00006E96" w:rsidP="00006E96">
            <w:pPr>
              <w:spacing w:after="0" w:line="240" w:lineRule="auto"/>
              <w:jc w:val="center"/>
              <w:rPr>
                <w:rFonts w:ascii="Times New Roman" w:hAnsi="Times New Roman"/>
                <w:sz w:val="24"/>
                <w:szCs w:val="24"/>
              </w:rPr>
            </w:pPr>
          </w:p>
        </w:tc>
        <w:tc>
          <w:tcPr>
            <w:tcW w:w="2126" w:type="dxa"/>
            <w:vMerge/>
          </w:tcPr>
          <w:p w:rsidR="00006E96" w:rsidRPr="009D4EF0" w:rsidRDefault="00006E96" w:rsidP="00006E96">
            <w:pPr>
              <w:spacing w:after="0" w:line="240" w:lineRule="auto"/>
              <w:jc w:val="center"/>
              <w:rPr>
                <w:rFonts w:ascii="Times New Roman" w:hAnsi="Times New Roman"/>
                <w:sz w:val="24"/>
                <w:szCs w:val="24"/>
              </w:rPr>
            </w:pPr>
          </w:p>
        </w:tc>
        <w:tc>
          <w:tcPr>
            <w:tcW w:w="567" w:type="dxa"/>
            <w:vMerge/>
          </w:tcPr>
          <w:p w:rsidR="00006E96" w:rsidRPr="009D4EF0" w:rsidRDefault="00006E96" w:rsidP="00006E96">
            <w:pPr>
              <w:spacing w:after="0" w:line="240" w:lineRule="auto"/>
              <w:jc w:val="center"/>
              <w:rPr>
                <w:rFonts w:ascii="Times New Roman" w:hAnsi="Times New Roman"/>
                <w:sz w:val="24"/>
                <w:szCs w:val="24"/>
              </w:rPr>
            </w:pPr>
          </w:p>
        </w:tc>
        <w:tc>
          <w:tcPr>
            <w:tcW w:w="851" w:type="dxa"/>
            <w:vMerge/>
          </w:tcPr>
          <w:p w:rsidR="00006E96" w:rsidRPr="009D4EF0" w:rsidRDefault="00006E96" w:rsidP="00006E96">
            <w:pPr>
              <w:spacing w:after="0" w:line="240" w:lineRule="auto"/>
              <w:jc w:val="center"/>
              <w:rPr>
                <w:rFonts w:ascii="Times New Roman" w:hAnsi="Times New Roman"/>
                <w:sz w:val="24"/>
                <w:szCs w:val="24"/>
              </w:rPr>
            </w:pPr>
          </w:p>
        </w:tc>
        <w:tc>
          <w:tcPr>
            <w:tcW w:w="709" w:type="dxa"/>
            <w:tcBorders>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2018</w:t>
            </w:r>
          </w:p>
        </w:tc>
        <w:tc>
          <w:tcPr>
            <w:tcW w:w="708"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2019</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2020</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2021</w:t>
            </w:r>
          </w:p>
        </w:tc>
        <w:tc>
          <w:tcPr>
            <w:tcW w:w="709" w:type="dxa"/>
            <w:tcBorders>
              <w:lef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2022</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2023</w:t>
            </w:r>
          </w:p>
        </w:tc>
        <w:tc>
          <w:tcPr>
            <w:tcW w:w="851"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2024</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Итого</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1.</w:t>
            </w:r>
          </w:p>
        </w:tc>
        <w:tc>
          <w:tcPr>
            <w:tcW w:w="9639" w:type="dxa"/>
            <w:gridSpan w:val="11"/>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муниципальная программа Темрюкского городского поселения</w:t>
            </w:r>
          </w:p>
          <w:p w:rsidR="00006E96" w:rsidRPr="009D4EF0" w:rsidRDefault="00006E96" w:rsidP="00F41914">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Темрюкского района «Формирование</w:t>
            </w:r>
            <w:r w:rsidR="00F41914" w:rsidRPr="009D4EF0">
              <w:rPr>
                <w:rFonts w:ascii="Times New Roman" w:hAnsi="Times New Roman"/>
                <w:sz w:val="24"/>
                <w:szCs w:val="24"/>
                <w:lang w:val="ru-RU"/>
              </w:rPr>
              <w:t xml:space="preserve"> </w:t>
            </w:r>
            <w:r w:rsidR="00E01535" w:rsidRPr="009D4EF0">
              <w:rPr>
                <w:rFonts w:ascii="Times New Roman" w:hAnsi="Times New Roman"/>
                <w:sz w:val="24"/>
                <w:szCs w:val="24"/>
                <w:lang w:val="ru-RU"/>
              </w:rPr>
              <w:t>комфортной</w:t>
            </w:r>
            <w:r w:rsidRPr="009D4EF0">
              <w:rPr>
                <w:rFonts w:ascii="Times New Roman" w:hAnsi="Times New Roman"/>
                <w:sz w:val="24"/>
                <w:szCs w:val="24"/>
                <w:lang w:val="ru-RU"/>
              </w:rPr>
              <w:t xml:space="preserve"> городской среды Темрюкского городского поселения Темрюкского района» на 2018-2024 годы</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2.1.</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общественных территорий</w:t>
            </w:r>
          </w:p>
        </w:tc>
        <w:tc>
          <w:tcPr>
            <w:tcW w:w="567" w:type="dxa"/>
            <w:vAlign w:val="center"/>
          </w:tcPr>
          <w:p w:rsidR="00006E96" w:rsidRPr="009D4EF0" w:rsidRDefault="00173354" w:rsidP="00006E96">
            <w:pPr>
              <w:spacing w:after="0" w:line="240" w:lineRule="auto"/>
              <w:jc w:val="center"/>
              <w:rPr>
                <w:rFonts w:ascii="Times New Roman" w:hAnsi="Times New Roman"/>
                <w:sz w:val="24"/>
                <w:szCs w:val="24"/>
              </w:rPr>
            </w:pPr>
            <w:r w:rsidRPr="009D4EF0">
              <w:rPr>
                <w:rFonts w:ascii="Times New Roman" w:hAnsi="Times New Roman"/>
                <w:sz w:val="24"/>
                <w:szCs w:val="24"/>
                <w:lang w:val="ru-RU"/>
              </w:rPr>
              <w:t>шт</w:t>
            </w:r>
          </w:p>
        </w:tc>
        <w:tc>
          <w:tcPr>
            <w:tcW w:w="851" w:type="dxa"/>
            <w:vAlign w:val="center"/>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BC216C"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8</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1</w:t>
            </w:r>
            <w:r w:rsidR="000E4539" w:rsidRPr="009D4EF0">
              <w:rPr>
                <w:rFonts w:ascii="Times New Roman" w:hAnsi="Times New Roman"/>
                <w:sz w:val="24"/>
                <w:szCs w:val="24"/>
                <w:lang w:val="ru-RU"/>
              </w:rPr>
              <w:t xml:space="preserve">                                              </w:t>
            </w:r>
          </w:p>
        </w:tc>
        <w:tc>
          <w:tcPr>
            <w:tcW w:w="709" w:type="dxa"/>
            <w:tcBorders>
              <w:left w:val="single" w:sz="4" w:space="0" w:color="auto"/>
              <w:right w:val="single" w:sz="4" w:space="0" w:color="auto"/>
            </w:tcBorders>
            <w:vAlign w:val="center"/>
          </w:tcPr>
          <w:p w:rsidR="00006E96" w:rsidRPr="009D4EF0" w:rsidRDefault="000F098B" w:rsidP="00626AE2">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tcBorders>
            <w:vAlign w:val="center"/>
          </w:tcPr>
          <w:p w:rsidR="00006E96" w:rsidRPr="009D4EF0" w:rsidRDefault="00A96A18"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5</w:t>
            </w:r>
          </w:p>
        </w:tc>
        <w:tc>
          <w:tcPr>
            <w:tcW w:w="850" w:type="dxa"/>
            <w:vAlign w:val="center"/>
          </w:tcPr>
          <w:p w:rsidR="00006E96" w:rsidRPr="009D4EF0" w:rsidRDefault="00626AE2" w:rsidP="00006E96">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1" w:type="dxa"/>
          </w:tcPr>
          <w:p w:rsidR="00006E96" w:rsidRPr="009D4EF0" w:rsidRDefault="00006E96" w:rsidP="00B77741">
            <w:pPr>
              <w:spacing w:after="0" w:line="240" w:lineRule="auto"/>
              <w:ind w:left="13" w:right="-80" w:hanging="145"/>
              <w:jc w:val="center"/>
              <w:rPr>
                <w:rFonts w:ascii="Times New Roman" w:hAnsi="Times New Roman"/>
                <w:sz w:val="18"/>
                <w:szCs w:val="18"/>
                <w:lang w:val="ru-RU"/>
              </w:rPr>
            </w:pPr>
          </w:p>
          <w:p w:rsidR="00B77741" w:rsidRPr="009D4EF0" w:rsidRDefault="00B77741" w:rsidP="00B77741">
            <w:pPr>
              <w:spacing w:after="0" w:line="240" w:lineRule="auto"/>
              <w:ind w:left="13" w:right="-80" w:hanging="145"/>
              <w:jc w:val="center"/>
              <w:rPr>
                <w:rFonts w:ascii="Times New Roman" w:hAnsi="Times New Roman"/>
                <w:sz w:val="18"/>
                <w:szCs w:val="18"/>
                <w:lang w:val="ru-RU"/>
              </w:rPr>
            </w:pPr>
          </w:p>
          <w:p w:rsidR="00B77741" w:rsidRPr="009D4EF0" w:rsidRDefault="00A96A18" w:rsidP="00B77741">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8</w:t>
            </w:r>
          </w:p>
        </w:tc>
        <w:tc>
          <w:tcPr>
            <w:tcW w:w="850" w:type="dxa"/>
            <w:vAlign w:val="center"/>
          </w:tcPr>
          <w:p w:rsidR="00006E96" w:rsidRPr="009D4EF0" w:rsidRDefault="000F098B" w:rsidP="00BC216C">
            <w:pPr>
              <w:spacing w:after="0" w:line="240" w:lineRule="auto"/>
              <w:ind w:left="13" w:right="-80" w:hanging="145"/>
              <w:jc w:val="center"/>
              <w:rPr>
                <w:rFonts w:ascii="Times New Roman" w:hAnsi="Times New Roman"/>
                <w:sz w:val="24"/>
                <w:szCs w:val="24"/>
                <w:lang w:val="ru-RU"/>
              </w:rPr>
            </w:pPr>
            <w:r w:rsidRPr="009D4EF0">
              <w:rPr>
                <w:rFonts w:ascii="Times New Roman" w:hAnsi="Times New Roman"/>
                <w:sz w:val="24"/>
                <w:szCs w:val="24"/>
                <w:lang w:val="ru-RU"/>
              </w:rPr>
              <w:t>29</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w:t>
            </w:r>
            <w:r w:rsidRPr="009D4EF0">
              <w:rPr>
                <w:rFonts w:ascii="Times New Roman" w:hAnsi="Times New Roman"/>
                <w:sz w:val="24"/>
                <w:szCs w:val="24"/>
                <w:lang w:val="ru-RU"/>
              </w:rPr>
              <w:t>2</w:t>
            </w:r>
            <w:r w:rsidRPr="009D4EF0">
              <w:rPr>
                <w:rFonts w:ascii="Times New Roman" w:hAnsi="Times New Roman"/>
                <w:sz w:val="24"/>
                <w:szCs w:val="24"/>
              </w:rPr>
              <w:t>.</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дворовых территорий многоквартирных домов</w:t>
            </w:r>
          </w:p>
        </w:tc>
        <w:tc>
          <w:tcPr>
            <w:tcW w:w="567"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lang w:val="ru-RU"/>
              </w:rPr>
              <w:t>шт</w:t>
            </w:r>
          </w:p>
        </w:tc>
        <w:tc>
          <w:tcPr>
            <w:tcW w:w="851"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850" w:type="dxa"/>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851" w:type="dxa"/>
          </w:tcPr>
          <w:p w:rsidR="00E01535" w:rsidRPr="009D4EF0" w:rsidRDefault="00E01535" w:rsidP="00E01535">
            <w:pPr>
              <w:spacing w:after="0" w:line="240" w:lineRule="auto"/>
              <w:jc w:val="center"/>
              <w:rPr>
                <w:rFonts w:ascii="Times New Roman" w:hAnsi="Times New Roman"/>
                <w:sz w:val="24"/>
                <w:szCs w:val="24"/>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006E96" w:rsidRPr="009D4EF0" w:rsidRDefault="00686D68" w:rsidP="00626AE2">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r w:rsidR="00626AE2">
              <w:rPr>
                <w:rFonts w:ascii="Times New Roman" w:hAnsi="Times New Roman"/>
                <w:sz w:val="24"/>
                <w:szCs w:val="24"/>
                <w:lang w:val="ru-RU"/>
              </w:rPr>
              <w:t>4</w:t>
            </w:r>
          </w:p>
        </w:tc>
        <w:tc>
          <w:tcPr>
            <w:tcW w:w="850" w:type="dxa"/>
            <w:vAlign w:val="center"/>
          </w:tcPr>
          <w:p w:rsidR="00006E96" w:rsidRPr="009D4EF0" w:rsidRDefault="00686D68"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34</w:t>
            </w:r>
          </w:p>
        </w:tc>
      </w:tr>
    </w:tbl>
    <w:p w:rsidR="00006E96" w:rsidRPr="009D4EF0" w:rsidRDefault="00006E96"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B77AD8" w:rsidRDefault="00B77AD8" w:rsidP="00E305E0">
      <w:pPr>
        <w:spacing w:after="0" w:line="240" w:lineRule="auto"/>
        <w:jc w:val="center"/>
        <w:rPr>
          <w:rFonts w:ascii="Times New Roman" w:hAnsi="Times New Roman"/>
          <w:b/>
          <w:sz w:val="28"/>
          <w:szCs w:val="28"/>
        </w:rPr>
      </w:pPr>
    </w:p>
    <w:p w:rsidR="00B77AD8" w:rsidRDefault="00B77AD8" w:rsidP="00E305E0">
      <w:pPr>
        <w:spacing w:after="0" w:line="240" w:lineRule="auto"/>
        <w:jc w:val="center"/>
        <w:rPr>
          <w:rFonts w:ascii="Times New Roman" w:hAnsi="Times New Roman"/>
          <w:b/>
          <w:sz w:val="28"/>
          <w:szCs w:val="28"/>
        </w:rPr>
      </w:pPr>
    </w:p>
    <w:p w:rsidR="00E305E0" w:rsidRPr="009D4EF0" w:rsidRDefault="00E305E0" w:rsidP="00E305E0">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3. Перечень и краткое описание основных мероприятий Программы</w:t>
      </w:r>
    </w:p>
    <w:p w:rsidR="00E305E0" w:rsidRPr="009D4EF0" w:rsidRDefault="00E305E0" w:rsidP="00EB789E">
      <w:pPr>
        <w:spacing w:after="0" w:line="240" w:lineRule="auto"/>
        <w:jc w:val="both"/>
        <w:rPr>
          <w:rFonts w:ascii="Times New Roman" w:hAnsi="Times New Roman"/>
          <w:sz w:val="28"/>
          <w:szCs w:val="28"/>
        </w:rPr>
      </w:pPr>
    </w:p>
    <w:p w:rsidR="00E305E0" w:rsidRPr="009D4EF0" w:rsidRDefault="00E305E0" w:rsidP="00EB789E">
      <w:pPr>
        <w:spacing w:after="0" w:line="240" w:lineRule="auto"/>
        <w:jc w:val="both"/>
        <w:rPr>
          <w:rFonts w:ascii="Times New Roman" w:hAnsi="Times New Roman"/>
          <w:sz w:val="28"/>
          <w:szCs w:val="28"/>
        </w:rPr>
      </w:pPr>
      <w:r w:rsidRPr="009D4EF0">
        <w:rPr>
          <w:rFonts w:ascii="Times New Roman" w:hAnsi="Times New Roman"/>
          <w:sz w:val="28"/>
          <w:szCs w:val="28"/>
        </w:rPr>
        <w:t>Мероприятия Программы направлены на решение основных задач Программы.</w:t>
      </w:r>
    </w:p>
    <w:p w:rsidR="00E305E0" w:rsidRPr="009D4EF0" w:rsidRDefault="00E305E0" w:rsidP="00EB789E">
      <w:pPr>
        <w:spacing w:after="0" w:line="240" w:lineRule="auto"/>
        <w:jc w:val="both"/>
        <w:rPr>
          <w:rFonts w:ascii="Times New Roman" w:hAnsi="Times New Roman"/>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Адресный перечень дворовых территорий</w:t>
      </w:r>
      <w:r w:rsidR="00B813AF" w:rsidRPr="009D4EF0">
        <w:rPr>
          <w:rFonts w:ascii="Times New Roman" w:hAnsi="Times New Roman"/>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r w:rsidRPr="009D4EF0">
        <w:rPr>
          <w:rFonts w:ascii="Times New Roman" w:hAnsi="Times New Roman"/>
          <w:sz w:val="28"/>
          <w:szCs w:val="28"/>
        </w:rPr>
        <w:t>:</w:t>
      </w:r>
    </w:p>
    <w:p w:rsidR="00303F15" w:rsidRPr="009D4EF0" w:rsidRDefault="00303F15" w:rsidP="00EB789E">
      <w:pPr>
        <w:spacing w:after="0" w:line="240" w:lineRule="auto"/>
        <w:jc w:val="both"/>
        <w:rPr>
          <w:rFonts w:ascii="Times New Roman" w:hAnsi="Times New Roman"/>
          <w:sz w:val="20"/>
          <w:szCs w:val="20"/>
        </w:rPr>
      </w:pPr>
    </w:p>
    <w:tbl>
      <w:tblPr>
        <w:tblW w:w="9761" w:type="dxa"/>
        <w:tblInd w:w="93" w:type="dxa"/>
        <w:tblLook w:val="04A0" w:firstRow="1" w:lastRow="0" w:firstColumn="1" w:lastColumn="0" w:noHBand="0" w:noVBand="1"/>
      </w:tblPr>
      <w:tblGrid>
        <w:gridCol w:w="724"/>
        <w:gridCol w:w="7371"/>
        <w:gridCol w:w="1666"/>
      </w:tblGrid>
      <w:tr w:rsidR="00F91E08" w:rsidRPr="009D4EF0" w:rsidTr="00B813AF">
        <w:trPr>
          <w:trHeight w:val="68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Адрес дворовой территории</w:t>
            </w:r>
          </w:p>
        </w:tc>
        <w:tc>
          <w:tcPr>
            <w:tcW w:w="1666" w:type="dxa"/>
            <w:tcBorders>
              <w:top w:val="single" w:sz="4" w:space="0" w:color="auto"/>
              <w:left w:val="nil"/>
              <w:bottom w:val="single" w:sz="4" w:space="0" w:color="auto"/>
              <w:right w:val="single" w:sz="4" w:space="0" w:color="auto"/>
            </w:tcBorders>
          </w:tcPr>
          <w:p w:rsidR="00303F15" w:rsidRPr="009D4EF0" w:rsidRDefault="00303F15" w:rsidP="00303F15">
            <w:pPr>
              <w:spacing w:after="0" w:line="240" w:lineRule="auto"/>
              <w:jc w:val="center"/>
              <w:rPr>
                <w:rFonts w:ascii="Times New Roman" w:hAnsi="Times New Roman"/>
                <w:sz w:val="20"/>
                <w:szCs w:val="20"/>
              </w:rPr>
            </w:pPr>
          </w:p>
          <w:p w:rsidR="003A4697" w:rsidRPr="009D4EF0" w:rsidRDefault="00303F15"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w:t>
            </w:r>
            <w:r w:rsidR="003A4697" w:rsidRPr="009D4EF0">
              <w:rPr>
                <w:rFonts w:ascii="Times New Roman" w:hAnsi="Times New Roman"/>
                <w:sz w:val="28"/>
                <w:szCs w:val="28"/>
              </w:rPr>
              <w:t xml:space="preserve"> реализации</w:t>
            </w:r>
          </w:p>
        </w:tc>
      </w:tr>
      <w:tr w:rsidR="00F91E08" w:rsidRPr="009D4EF0" w:rsidTr="00B813AF">
        <w:trPr>
          <w:trHeight w:val="794"/>
        </w:trPr>
        <w:tc>
          <w:tcPr>
            <w:tcW w:w="724" w:type="dxa"/>
            <w:tcBorders>
              <w:top w:val="nil"/>
              <w:left w:val="single" w:sz="4" w:space="0" w:color="auto"/>
              <w:bottom w:val="single" w:sz="4" w:space="0" w:color="auto"/>
              <w:right w:val="single" w:sz="4" w:space="0" w:color="auto"/>
            </w:tcBorders>
            <w:shd w:val="clear" w:color="auto" w:fill="auto"/>
            <w:noWrap/>
            <w:hideMark/>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w:t>
            </w:r>
          </w:p>
        </w:tc>
        <w:tc>
          <w:tcPr>
            <w:tcW w:w="7371" w:type="dxa"/>
            <w:tcBorders>
              <w:top w:val="nil"/>
              <w:left w:val="nil"/>
              <w:bottom w:val="single" w:sz="4" w:space="0" w:color="auto"/>
              <w:right w:val="single" w:sz="4" w:space="0" w:color="auto"/>
            </w:tcBorders>
            <w:shd w:val="clear" w:color="auto" w:fill="auto"/>
          </w:tcPr>
          <w:p w:rsidR="003A4697" w:rsidRPr="009D4EF0" w:rsidRDefault="003A4697" w:rsidP="00B813AF">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98, г. Темрюк, ул. Ленина, 100, г. Темрюк, ул. Октябрьская, 135</w:t>
            </w:r>
          </w:p>
        </w:tc>
        <w:tc>
          <w:tcPr>
            <w:tcW w:w="1666" w:type="dxa"/>
            <w:tcBorders>
              <w:top w:val="nil"/>
              <w:left w:val="nil"/>
              <w:bottom w:val="single" w:sz="4" w:space="0" w:color="auto"/>
              <w:right w:val="single" w:sz="4" w:space="0" w:color="auto"/>
            </w:tcBorders>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2019</w:t>
            </w:r>
          </w:p>
        </w:tc>
      </w:tr>
      <w:tr w:rsidR="00F91E08" w:rsidRPr="009D4EF0" w:rsidTr="00B813AF">
        <w:trPr>
          <w:trHeight w:val="82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w:t>
            </w:r>
          </w:p>
        </w:tc>
        <w:tc>
          <w:tcPr>
            <w:tcW w:w="7371" w:type="dxa"/>
            <w:tcBorders>
              <w:top w:val="single" w:sz="4" w:space="0" w:color="auto"/>
              <w:left w:val="nil"/>
              <w:bottom w:val="single" w:sz="4" w:space="0" w:color="auto"/>
              <w:right w:val="single" w:sz="4" w:space="0" w:color="auto"/>
            </w:tcBorders>
            <w:shd w:val="clear" w:color="auto" w:fill="auto"/>
          </w:tcPr>
          <w:p w:rsidR="003A4697" w:rsidRPr="009D4EF0" w:rsidRDefault="003A4697"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69, г. Темрюк, ул. Ленина, 71, г. Темрюк,  ул. Ленина, 73</w:t>
            </w:r>
          </w:p>
        </w:tc>
        <w:tc>
          <w:tcPr>
            <w:tcW w:w="1666" w:type="dxa"/>
            <w:tcBorders>
              <w:top w:val="single" w:sz="4" w:space="0" w:color="auto"/>
              <w:left w:val="nil"/>
              <w:bottom w:val="single" w:sz="4" w:space="0" w:color="auto"/>
              <w:right w:val="single" w:sz="4" w:space="0" w:color="auto"/>
            </w:tcBorders>
          </w:tcPr>
          <w:p w:rsidR="003A4697"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58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Гоголя, 30, ул. Шевченко, 27, ул. Гоголя, 32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Шопена, 104, ул. Шопена, 106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90, ул. Ленина, 88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48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87"/>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81, ул. Ленина, 83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104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181, ул. Октябрьская, 175, ул. Октябрьская, 179, ул. Октябрьская, 173, ул. Октябрьская, 177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Урицкого, 29, ул. Таманская, 16, ул. Ленина, 63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110, ул. Октябрьская, 108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137, ул. Ленина, 102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176, ул. Ленина, 178, ул. Ленина, 180, ул. Чернышевского 26Г</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101А, ул. Макарова 13А, ул. Энгельса, 131/1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lastRenderedPageBreak/>
              <w:t>15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Таманская, 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77, ул. Ленина, 75,  ул. Таманская, 58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Чернышевского, 26/1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Розы Люксембург, 6а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44</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33, ул. Ленина, 33а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133, ул. Ленина, 96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5а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Мира, 155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Коллонтай, 7, ул. Труда, 118, ул. Труда, 116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Карла Маркса, 155, ул. Карла Маркса, 153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3, ул. Карла Либкнехта, 6, ул. Свердлова, 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97а, ул. Калинина, 99/1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3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 ул. Строителей, 109, ул. Строителей, 111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68"/>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Макарова, 4, ул. Калинина, 112а, ул. Калинина, 112Б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12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Анджиевского, 55 к. 6, ул. Анджиевского, 55 к. 1, ул. Анджиевского, 55 к. 2, ул. Анджиевского, 55 к. 3, ул. Анджиевского, 55 к. 4, ул. Анджиевского, 55 к. 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61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32</w:t>
            </w:r>
          </w:p>
        </w:tc>
        <w:tc>
          <w:tcPr>
            <w:tcW w:w="7371"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92, ул. Ленина, 94</w:t>
            </w:r>
          </w:p>
        </w:tc>
        <w:tc>
          <w:tcPr>
            <w:tcW w:w="1666"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716"/>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Энгельса, 131, ул. Макарова, 13, ул. Макарова, 13/2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27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bl>
    <w:p w:rsidR="00EB789E" w:rsidRPr="009D4EF0" w:rsidRDefault="00EB789E" w:rsidP="00EB789E">
      <w:pPr>
        <w:spacing w:after="0" w:line="240" w:lineRule="auto"/>
        <w:ind w:firstLine="851"/>
        <w:jc w:val="both"/>
        <w:rPr>
          <w:rFonts w:ascii="Times New Roman" w:hAnsi="Times New Roman"/>
          <w:sz w:val="24"/>
          <w:szCs w:val="24"/>
        </w:rPr>
      </w:pPr>
    </w:p>
    <w:p w:rsidR="00303F15" w:rsidRPr="009D4EF0" w:rsidRDefault="00B61592" w:rsidP="00186238">
      <w:pPr>
        <w:pStyle w:val="ConsPlusNormal"/>
        <w:ind w:firstLine="0"/>
        <w:jc w:val="both"/>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общественных территорий</w:t>
      </w:r>
      <w:r w:rsidR="00B813AF" w:rsidRPr="009D4EF0">
        <w:rPr>
          <w:rFonts w:ascii="Times New Roman" w:hAnsi="Times New Roman" w:cs="Times New Roman"/>
          <w:sz w:val="28"/>
          <w:szCs w:val="28"/>
        </w:rPr>
        <w:t>, нуждающихся в благоустройстве (с учетом их физического состояния общественной территории) и подлежащих благоустройству в указанный период</w:t>
      </w:r>
      <w:r w:rsidRPr="009D4EF0">
        <w:rPr>
          <w:rFonts w:ascii="Times New Roman" w:hAnsi="Times New Roman" w:cs="Times New Roman"/>
          <w:sz w:val="28"/>
          <w:szCs w:val="28"/>
        </w:rPr>
        <w:t>:</w:t>
      </w:r>
    </w:p>
    <w:p w:rsidR="00B61592" w:rsidRPr="009D4EF0" w:rsidRDefault="00B61592" w:rsidP="00186238">
      <w:pPr>
        <w:pStyle w:val="ConsPlusNormal"/>
        <w:ind w:firstLine="0"/>
        <w:jc w:val="both"/>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326"/>
        <w:gridCol w:w="1666"/>
      </w:tblGrid>
      <w:tr w:rsidR="00F91E08" w:rsidRPr="009D4EF0" w:rsidTr="00BC216C">
        <w:tc>
          <w:tcPr>
            <w:tcW w:w="862" w:type="dxa"/>
            <w:shd w:val="clear" w:color="auto" w:fill="auto"/>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26" w:type="dxa"/>
            <w:shd w:val="clear" w:color="auto" w:fill="auto"/>
            <w:vAlign w:val="center"/>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Адрес общественной территории</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 реализации</w:t>
            </w:r>
          </w:p>
        </w:tc>
      </w:tr>
      <w:tr w:rsidR="00F91E08" w:rsidRPr="009D4EF0" w:rsidTr="00BC216C">
        <w:trPr>
          <w:trHeight w:val="510"/>
        </w:trPr>
        <w:tc>
          <w:tcPr>
            <w:tcW w:w="862" w:type="dxa"/>
            <w:shd w:val="clear" w:color="auto" w:fill="auto"/>
            <w:noWrap/>
            <w:vAlign w:val="center"/>
            <w:hideMark/>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1</w:t>
            </w:r>
          </w:p>
        </w:tc>
        <w:tc>
          <w:tcPr>
            <w:tcW w:w="7326" w:type="dxa"/>
            <w:shd w:val="clear" w:color="auto" w:fill="auto"/>
            <w:vAlign w:val="center"/>
            <w:hideMark/>
          </w:tcPr>
          <w:p w:rsidR="009B67FB" w:rsidRPr="009D4EF0" w:rsidRDefault="003A4697" w:rsidP="00EB789E">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сквер им. Ленина</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2</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29</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3</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Ленина/ул. Карла Либкнехта</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4</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Кирова, 6/1</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5</w:t>
            </w:r>
          </w:p>
        </w:tc>
        <w:tc>
          <w:tcPr>
            <w:tcW w:w="7326" w:type="dxa"/>
            <w:shd w:val="clear" w:color="auto" w:fill="auto"/>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 между ул. Кирова и Красноармейской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2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6</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 xml:space="preserve">г. Темрюк, ул. Горького, между ул. Ленина и </w:t>
            </w:r>
            <w:r w:rsidR="00173354" w:rsidRPr="009D4EF0">
              <w:rPr>
                <w:rFonts w:ascii="Times New Roman" w:hAnsi="Times New Roman"/>
                <w:sz w:val="28"/>
                <w:szCs w:val="28"/>
              </w:rPr>
              <w:t xml:space="preserve">ул. </w:t>
            </w:r>
            <w:r w:rsidRPr="009D4EF0">
              <w:rPr>
                <w:rFonts w:ascii="Times New Roman" w:hAnsi="Times New Roman"/>
                <w:sz w:val="28"/>
                <w:szCs w:val="28"/>
              </w:rPr>
              <w:t>Таманской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7</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48</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8</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65</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9</w:t>
            </w:r>
          </w:p>
        </w:tc>
        <w:tc>
          <w:tcPr>
            <w:tcW w:w="7326" w:type="dxa"/>
            <w:shd w:val="clear" w:color="auto" w:fill="auto"/>
            <w:vAlign w:val="center"/>
          </w:tcPr>
          <w:p w:rsidR="008867A7" w:rsidRPr="009D4EF0" w:rsidRDefault="008867A7" w:rsidP="00537A4A">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ул.</w:t>
            </w:r>
            <w:r w:rsidR="00303F15" w:rsidRPr="009D4EF0">
              <w:rPr>
                <w:rFonts w:ascii="Times New Roman" w:hAnsi="Times New Roman"/>
                <w:sz w:val="28"/>
                <w:szCs w:val="28"/>
              </w:rPr>
              <w:t xml:space="preserve"> </w:t>
            </w:r>
            <w:r w:rsidRPr="009D4EF0">
              <w:rPr>
                <w:rFonts w:ascii="Times New Roman" w:hAnsi="Times New Roman"/>
                <w:sz w:val="28"/>
                <w:szCs w:val="28"/>
              </w:rPr>
              <w:t>Карла Маркса, 151</w:t>
            </w:r>
            <w:r w:rsidR="00537A4A" w:rsidRPr="009D4EF0">
              <w:rPr>
                <w:rFonts w:ascii="Times New Roman" w:hAnsi="Times New Roman"/>
                <w:sz w:val="28"/>
                <w:szCs w:val="28"/>
              </w:rPr>
              <w:t>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w:t>
            </w:r>
            <w:r w:rsidR="003A4697" w:rsidRPr="009D4EF0">
              <w:rPr>
                <w:rFonts w:ascii="Times New Roman" w:hAnsi="Times New Roman"/>
                <w:sz w:val="28"/>
                <w:szCs w:val="28"/>
              </w:rPr>
              <w:t>20</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10</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парк им. Куемжиева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C216C" w:rsidP="000E4539">
            <w:pPr>
              <w:spacing w:after="0" w:line="240" w:lineRule="auto"/>
              <w:jc w:val="center"/>
              <w:rPr>
                <w:rFonts w:ascii="Times New Roman" w:hAnsi="Times New Roman"/>
                <w:sz w:val="28"/>
                <w:szCs w:val="28"/>
              </w:rPr>
            </w:pPr>
            <w:r w:rsidRPr="009D4EF0">
              <w:rPr>
                <w:rFonts w:ascii="Times New Roman" w:hAnsi="Times New Roman"/>
                <w:sz w:val="28"/>
                <w:szCs w:val="28"/>
              </w:rPr>
              <w:t>1</w:t>
            </w:r>
            <w:r w:rsidR="00B548BF" w:rsidRPr="009D4EF0">
              <w:rPr>
                <w:rFonts w:ascii="Times New Roman" w:hAnsi="Times New Roman"/>
                <w:sz w:val="28"/>
                <w:szCs w:val="28"/>
              </w:rPr>
              <w:t>1</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00F91E08" w:rsidRPr="009D4EF0">
              <w:rPr>
                <w:rFonts w:ascii="Times New Roman" w:hAnsi="Times New Roman"/>
                <w:sz w:val="28"/>
                <w:szCs w:val="28"/>
              </w:rPr>
              <w:t>Темрюк, пер. Речной, 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12</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пер.</w:t>
            </w:r>
            <w:r w:rsidR="00303F15" w:rsidRPr="009D4EF0">
              <w:rPr>
                <w:rFonts w:ascii="Times New Roman" w:hAnsi="Times New Roman"/>
                <w:sz w:val="28"/>
                <w:szCs w:val="28"/>
              </w:rPr>
              <w:t xml:space="preserve"> </w:t>
            </w:r>
            <w:r w:rsidR="00F91E08" w:rsidRPr="009D4EF0">
              <w:rPr>
                <w:rFonts w:ascii="Times New Roman" w:hAnsi="Times New Roman"/>
                <w:sz w:val="28"/>
                <w:szCs w:val="28"/>
              </w:rPr>
              <w:t>Песчаный</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w:t>
            </w:r>
            <w:r w:rsidR="00763C40" w:rsidRPr="009D4EF0">
              <w:rPr>
                <w:rFonts w:ascii="Times New Roman" w:hAnsi="Times New Roman"/>
                <w:sz w:val="28"/>
                <w:szCs w:val="28"/>
              </w:rPr>
              <w:t>0</w:t>
            </w:r>
          </w:p>
        </w:tc>
      </w:tr>
      <w:tr w:rsidR="00F91E08" w:rsidRPr="009D4EF0" w:rsidTr="00BC216C">
        <w:trPr>
          <w:trHeight w:val="510"/>
        </w:trPr>
        <w:tc>
          <w:tcPr>
            <w:tcW w:w="862" w:type="dxa"/>
            <w:shd w:val="clear" w:color="auto" w:fill="auto"/>
            <w:noWrap/>
            <w:vAlign w:val="center"/>
          </w:tcPr>
          <w:p w:rsidR="00A03FF3"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13</w:t>
            </w:r>
          </w:p>
        </w:tc>
        <w:tc>
          <w:tcPr>
            <w:tcW w:w="7326" w:type="dxa"/>
            <w:shd w:val="clear" w:color="auto" w:fill="auto"/>
            <w:vAlign w:val="center"/>
          </w:tcPr>
          <w:p w:rsidR="00A03FF3" w:rsidRPr="009D4EF0" w:rsidRDefault="00A03FF3"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Ленина,</w:t>
            </w:r>
            <w:r w:rsidR="00537A4A" w:rsidRPr="009D4EF0">
              <w:rPr>
                <w:rFonts w:ascii="Times New Roman" w:hAnsi="Times New Roman"/>
                <w:sz w:val="28"/>
                <w:szCs w:val="28"/>
              </w:rPr>
              <w:t xml:space="preserve"> 70</w:t>
            </w:r>
          </w:p>
        </w:tc>
        <w:tc>
          <w:tcPr>
            <w:tcW w:w="1666" w:type="dxa"/>
          </w:tcPr>
          <w:p w:rsidR="00A03FF3" w:rsidRPr="009D4EF0" w:rsidRDefault="00A03FF3"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14</w:t>
            </w:r>
          </w:p>
        </w:tc>
        <w:tc>
          <w:tcPr>
            <w:tcW w:w="7326" w:type="dxa"/>
            <w:shd w:val="clear" w:color="auto" w:fill="auto"/>
            <w:vAlign w:val="center"/>
          </w:tcPr>
          <w:p w:rsidR="008867A7" w:rsidRPr="009D4EF0" w:rsidRDefault="008867A7" w:rsidP="00B476AB">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МКД по ул.</w:t>
            </w:r>
            <w:r w:rsidR="00303F15" w:rsidRPr="009D4EF0">
              <w:rPr>
                <w:rFonts w:ascii="Times New Roman" w:hAnsi="Times New Roman"/>
                <w:sz w:val="28"/>
                <w:szCs w:val="28"/>
              </w:rPr>
              <w:t xml:space="preserve"> </w:t>
            </w:r>
            <w:r w:rsidRPr="009D4EF0">
              <w:rPr>
                <w:rFonts w:ascii="Times New Roman" w:hAnsi="Times New Roman"/>
                <w:sz w:val="28"/>
                <w:szCs w:val="28"/>
              </w:rPr>
              <w:t>Ленина, 79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15</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спортивного комплекса по ул.</w:t>
            </w:r>
            <w:r w:rsidR="00303F15" w:rsidRPr="009D4EF0">
              <w:rPr>
                <w:rFonts w:ascii="Times New Roman" w:hAnsi="Times New Roman"/>
                <w:sz w:val="28"/>
                <w:szCs w:val="28"/>
              </w:rPr>
              <w:t xml:space="preserve"> </w:t>
            </w:r>
            <w:r w:rsidRPr="009D4EF0">
              <w:rPr>
                <w:rFonts w:ascii="Times New Roman" w:hAnsi="Times New Roman"/>
                <w:sz w:val="28"/>
                <w:szCs w:val="28"/>
              </w:rPr>
              <w:t>Юбилейная</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2D3E08" w:rsidRPr="009D4EF0" w:rsidTr="00BC216C">
        <w:trPr>
          <w:trHeight w:val="510"/>
        </w:trPr>
        <w:tc>
          <w:tcPr>
            <w:tcW w:w="862" w:type="dxa"/>
            <w:shd w:val="clear" w:color="auto" w:fill="auto"/>
            <w:noWrap/>
            <w:vAlign w:val="center"/>
          </w:tcPr>
          <w:p w:rsidR="002D3E08"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16</w:t>
            </w:r>
          </w:p>
        </w:tc>
        <w:tc>
          <w:tcPr>
            <w:tcW w:w="7326" w:type="dxa"/>
            <w:shd w:val="clear" w:color="auto" w:fill="auto"/>
            <w:vAlign w:val="center"/>
          </w:tcPr>
          <w:p w:rsidR="002D3E08" w:rsidRPr="009D4EF0" w:rsidRDefault="002D3E08"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100А</w:t>
            </w:r>
          </w:p>
        </w:tc>
        <w:tc>
          <w:tcPr>
            <w:tcW w:w="1666" w:type="dxa"/>
          </w:tcPr>
          <w:p w:rsidR="002D3E08" w:rsidRPr="009D4EF0" w:rsidRDefault="002D3E08"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17</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96Б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18</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Степана Разина, 46-б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19</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Горького, между ул. Ленина и ул. Таманской</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20</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между ул. Володарского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21</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35</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22</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51А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23</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8</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24</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Ленина, 22</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25</w:t>
            </w:r>
          </w:p>
        </w:tc>
        <w:tc>
          <w:tcPr>
            <w:tcW w:w="7326" w:type="dxa"/>
            <w:shd w:val="clear" w:color="auto" w:fill="auto"/>
            <w:vAlign w:val="center"/>
          </w:tcPr>
          <w:p w:rsidR="00881049" w:rsidRPr="009D4EF0" w:rsidRDefault="00B548BF"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Таманская, между ул. Кирова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26</w:t>
            </w:r>
          </w:p>
        </w:tc>
        <w:tc>
          <w:tcPr>
            <w:tcW w:w="7326" w:type="dxa"/>
            <w:shd w:val="clear" w:color="auto" w:fill="auto"/>
            <w:vAlign w:val="center"/>
          </w:tcPr>
          <w:p w:rsidR="008867A7"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Мира, 107</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27</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52</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28</w:t>
            </w:r>
          </w:p>
        </w:tc>
        <w:tc>
          <w:tcPr>
            <w:tcW w:w="7326" w:type="dxa"/>
            <w:shd w:val="clear" w:color="auto" w:fill="auto"/>
            <w:vAlign w:val="center"/>
          </w:tcPr>
          <w:p w:rsidR="00B548BF"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Степана Разина, 41</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29</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27 Сентября, в районе 18 остановки</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bl>
    <w:p w:rsidR="001B4BC0" w:rsidRPr="009D4EF0" w:rsidRDefault="001B4BC0" w:rsidP="00EB789E">
      <w:pPr>
        <w:pStyle w:val="ConsPlusNormal"/>
        <w:jc w:val="both"/>
        <w:rPr>
          <w:rFonts w:ascii="Times New Roman" w:hAnsi="Times New Roman" w:cs="Times New Roman"/>
          <w:sz w:val="22"/>
          <w:szCs w:val="22"/>
        </w:rPr>
      </w:pPr>
    </w:p>
    <w:p w:rsidR="009B37F3" w:rsidRPr="009D4EF0" w:rsidRDefault="009B37F3"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792"/>
        <w:gridCol w:w="3973"/>
        <w:gridCol w:w="2428"/>
        <w:gridCol w:w="2435"/>
      </w:tblGrid>
      <w:tr w:rsidR="00F91E08" w:rsidRPr="009D4EF0" w:rsidTr="00E305E0">
        <w:tc>
          <w:tcPr>
            <w:tcW w:w="817"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109"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Наименование мероприятия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Срок исполнения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Ожидаемый результат</w:t>
            </w:r>
          </w:p>
        </w:tc>
      </w:tr>
      <w:tr w:rsidR="00F91E08" w:rsidRPr="009D4EF0" w:rsidTr="00E305E0">
        <w:tc>
          <w:tcPr>
            <w:tcW w:w="817"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109"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Инвентаризация территории улиц Темрюкского городского поселения Темрюкского района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31 декабря 2023 года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Паспорта благоустройства индивидуальной жилой застройки</w:t>
            </w:r>
          </w:p>
        </w:tc>
      </w:tr>
      <w:tr w:rsidR="00DB652D" w:rsidRPr="009D4EF0" w:rsidTr="00E305E0">
        <w:tc>
          <w:tcPr>
            <w:tcW w:w="817"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2</w:t>
            </w:r>
          </w:p>
        </w:tc>
        <w:tc>
          <w:tcPr>
            <w:tcW w:w="4109"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Заключение соглашений с собственниками (пользователями) домов (землепользователями земельных участков) об их благоустройстве</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По результатам инвентаризации</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Соглашение о благоустройстве</w:t>
            </w:r>
          </w:p>
        </w:tc>
      </w:tr>
    </w:tbl>
    <w:p w:rsidR="00E305E0" w:rsidRPr="009D4EF0" w:rsidRDefault="00E305E0"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70"/>
        <w:gridCol w:w="4109"/>
        <w:gridCol w:w="2418"/>
        <w:gridCol w:w="2431"/>
      </w:tblGrid>
      <w:tr w:rsidR="00F91E08" w:rsidRPr="009D4EF0" w:rsidTr="00E305E0">
        <w:tc>
          <w:tcPr>
            <w:tcW w:w="675"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251"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Адрес объектов недвижимого имущества (включая объекты незавершенного строительства) и земельных участков *</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Кадастровый номер земельного участка</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Собственник (пользователь)</w:t>
            </w:r>
          </w:p>
        </w:tc>
      </w:tr>
      <w:tr w:rsidR="00E305E0" w:rsidRPr="009D4EF0" w:rsidTr="00E305E0">
        <w:tc>
          <w:tcPr>
            <w:tcW w:w="675"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251"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r>
    </w:tbl>
    <w:p w:rsidR="00E305E0" w:rsidRPr="009D4EF0" w:rsidRDefault="00E305E0" w:rsidP="00E305E0">
      <w:pPr>
        <w:pStyle w:val="ConsPlusNormal"/>
        <w:jc w:val="center"/>
        <w:rPr>
          <w:rFonts w:ascii="Times New Roman" w:hAnsi="Times New Roman" w:cs="Times New Roman"/>
          <w:sz w:val="28"/>
          <w:szCs w:val="28"/>
        </w:rPr>
      </w:pPr>
    </w:p>
    <w:p w:rsidR="00763C40" w:rsidRPr="009D4EF0" w:rsidRDefault="007A5625" w:rsidP="00B130E9">
      <w:pPr>
        <w:pStyle w:val="ConsPlusNormal"/>
        <w:ind w:firstLine="0"/>
        <w:jc w:val="both"/>
        <w:rPr>
          <w:rFonts w:ascii="Times New Roman" w:hAnsi="Times New Roman"/>
          <w:sz w:val="24"/>
          <w:szCs w:val="24"/>
        </w:rPr>
      </w:pPr>
      <w:r w:rsidRPr="009D4EF0">
        <w:rPr>
          <w:rFonts w:ascii="Times New Roman" w:hAnsi="Times New Roman" w:cs="Times New Roman"/>
          <w:sz w:val="28"/>
          <w:szCs w:val="28"/>
        </w:rPr>
        <w:t>* в настоящее время 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на территории Темрюкского городского поселения Темрюкского района отсутствуют. В случае появления таких объектов на территории адресный перечень будет откорректирован.</w:t>
      </w:r>
    </w:p>
    <w:p w:rsidR="00303F15" w:rsidRPr="009D4EF0" w:rsidRDefault="00303F15" w:rsidP="00EB789E">
      <w:pPr>
        <w:spacing w:after="0" w:line="240" w:lineRule="auto"/>
        <w:jc w:val="center"/>
        <w:rPr>
          <w:rFonts w:ascii="Times New Roman" w:hAnsi="Times New Roman"/>
          <w:b/>
          <w:sz w:val="28"/>
          <w:szCs w:val="28"/>
        </w:rPr>
        <w:sectPr w:rsidR="00303F15" w:rsidRPr="009D4EF0" w:rsidSect="000F098B">
          <w:headerReference w:type="first" r:id="rId10"/>
          <w:pgSz w:w="11906" w:h="16838"/>
          <w:pgMar w:top="1021" w:right="567" w:bottom="993" w:left="1701" w:header="709" w:footer="709" w:gutter="0"/>
          <w:pgNumType w:start="4"/>
          <w:cols w:space="708"/>
          <w:titlePg/>
          <w:docGrid w:linePitch="360"/>
        </w:sect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1134"/>
        <w:gridCol w:w="993"/>
        <w:gridCol w:w="708"/>
        <w:gridCol w:w="993"/>
        <w:gridCol w:w="992"/>
        <w:gridCol w:w="1134"/>
        <w:gridCol w:w="1134"/>
        <w:gridCol w:w="992"/>
        <w:gridCol w:w="142"/>
        <w:gridCol w:w="992"/>
        <w:gridCol w:w="1985"/>
        <w:gridCol w:w="141"/>
        <w:gridCol w:w="1701"/>
      </w:tblGrid>
      <w:tr w:rsidR="00F91E08" w:rsidRPr="009D4EF0" w:rsidTr="008A5ED0">
        <w:trPr>
          <w:trHeight w:val="499"/>
        </w:trPr>
        <w:tc>
          <w:tcPr>
            <w:tcW w:w="15309" w:type="dxa"/>
            <w:gridSpan w:val="15"/>
            <w:tcBorders>
              <w:top w:val="nil"/>
              <w:left w:val="nil"/>
              <w:right w:val="nil"/>
            </w:tcBorders>
          </w:tcPr>
          <w:p w:rsidR="006D12F7" w:rsidRPr="009D4EF0" w:rsidRDefault="006D12F7" w:rsidP="007A5625">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Перечень и краткое описание основных мероприятий</w:t>
            </w:r>
            <w:r w:rsidR="007A5625" w:rsidRPr="009D4EF0">
              <w:rPr>
                <w:rFonts w:ascii="Times New Roman" w:hAnsi="Times New Roman"/>
                <w:sz w:val="28"/>
                <w:szCs w:val="28"/>
              </w:rPr>
              <w:t xml:space="preserve"> </w:t>
            </w:r>
            <w:r w:rsidRPr="009D4EF0">
              <w:rPr>
                <w:rFonts w:ascii="Times New Roman" w:hAnsi="Times New Roman"/>
                <w:sz w:val="28"/>
                <w:szCs w:val="28"/>
              </w:rPr>
              <w:t>Программы</w:t>
            </w:r>
          </w:p>
          <w:p w:rsidR="006D12F7" w:rsidRPr="009D4EF0" w:rsidRDefault="006D12F7" w:rsidP="00303F15">
            <w:pPr>
              <w:spacing w:after="0" w:line="240" w:lineRule="auto"/>
              <w:jc w:val="center"/>
              <w:rPr>
                <w:rFonts w:ascii="Times New Roman" w:hAnsi="Times New Roman"/>
                <w:b/>
                <w:sz w:val="28"/>
                <w:szCs w:val="28"/>
              </w:rPr>
            </w:pPr>
          </w:p>
        </w:tc>
      </w:tr>
      <w:tr w:rsidR="00F91E08" w:rsidRPr="009D4EF0" w:rsidTr="00043A1F">
        <w:trPr>
          <w:trHeight w:val="499"/>
        </w:trPr>
        <w:tc>
          <w:tcPr>
            <w:tcW w:w="70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п/п</w:t>
            </w:r>
          </w:p>
        </w:tc>
        <w:tc>
          <w:tcPr>
            <w:tcW w:w="155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Наимено-</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вание мероприятия</w:t>
            </w:r>
          </w:p>
        </w:tc>
        <w:tc>
          <w:tcPr>
            <w:tcW w:w="1134" w:type="dxa"/>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Источники финан-сирования</w:t>
            </w:r>
          </w:p>
        </w:tc>
        <w:tc>
          <w:tcPr>
            <w:tcW w:w="993"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Объем финан-сирова-ния, всего (тыс. руб.)</w:t>
            </w:r>
          </w:p>
        </w:tc>
        <w:tc>
          <w:tcPr>
            <w:tcW w:w="7087" w:type="dxa"/>
            <w:gridSpan w:val="8"/>
            <w:tcBorders>
              <w:bottom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 том числе</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по годам</w:t>
            </w:r>
          </w:p>
        </w:tc>
        <w:tc>
          <w:tcPr>
            <w:tcW w:w="1985" w:type="dxa"/>
            <w:vMerge w:val="restart"/>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Непосред-ственный результат реализа-</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ции</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мероприя-</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тия</w:t>
            </w:r>
          </w:p>
        </w:tc>
        <w:tc>
          <w:tcPr>
            <w:tcW w:w="1842" w:type="dxa"/>
            <w:gridSpan w:val="2"/>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Заказчик, главный распорядитель (распорядитель) бюджетных средств, исполнитель</w:t>
            </w:r>
          </w:p>
        </w:tc>
      </w:tr>
      <w:tr w:rsidR="00F91E08" w:rsidRPr="009D4EF0" w:rsidTr="00043A1F">
        <w:trPr>
          <w:trHeight w:val="329"/>
        </w:trPr>
        <w:tc>
          <w:tcPr>
            <w:tcW w:w="70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55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134"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993"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708"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2018</w:t>
            </w:r>
          </w:p>
        </w:tc>
        <w:tc>
          <w:tcPr>
            <w:tcW w:w="993"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2019</w:t>
            </w:r>
          </w:p>
        </w:tc>
        <w:tc>
          <w:tcPr>
            <w:tcW w:w="992"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2020</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2021</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2022</w:t>
            </w:r>
          </w:p>
        </w:tc>
        <w:tc>
          <w:tcPr>
            <w:tcW w:w="1134" w:type="dxa"/>
            <w:gridSpan w:val="2"/>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2023</w:t>
            </w:r>
          </w:p>
        </w:tc>
        <w:tc>
          <w:tcPr>
            <w:tcW w:w="992" w:type="dxa"/>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2024</w:t>
            </w:r>
          </w:p>
        </w:tc>
        <w:tc>
          <w:tcPr>
            <w:tcW w:w="1985"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842" w:type="dxa"/>
            <w:gridSpan w:val="2"/>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r>
      <w:tr w:rsidR="00F91E08" w:rsidRPr="009D4EF0" w:rsidTr="00043A1F">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55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w:t>
            </w:r>
          </w:p>
        </w:tc>
        <w:tc>
          <w:tcPr>
            <w:tcW w:w="708"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6</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w:t>
            </w:r>
          </w:p>
        </w:tc>
        <w:tc>
          <w:tcPr>
            <w:tcW w:w="1134"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10</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985"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w:t>
            </w:r>
          </w:p>
        </w:tc>
        <w:tc>
          <w:tcPr>
            <w:tcW w:w="1842"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r>
      <w:tr w:rsidR="00F91E08" w:rsidRPr="009D4EF0" w:rsidTr="008172EC">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4600" w:type="dxa"/>
            <w:gridSpan w:val="14"/>
          </w:tcPr>
          <w:p w:rsidR="00B704B5" w:rsidRPr="009D4EF0" w:rsidRDefault="00B704B5" w:rsidP="00303F15">
            <w:pPr>
              <w:pStyle w:val="a6"/>
              <w:widowControl w:val="0"/>
              <w:autoSpaceDE w:val="0"/>
              <w:autoSpaceDN w:val="0"/>
              <w:adjustRightInd w:val="0"/>
              <w:jc w:val="both"/>
              <w:rPr>
                <w:rFonts w:ascii="Times New Roman" w:hAnsi="Times New Roman"/>
                <w:sz w:val="24"/>
                <w:szCs w:val="24"/>
              </w:rPr>
            </w:pPr>
            <w:r w:rsidRPr="009D4EF0">
              <w:rPr>
                <w:rFonts w:ascii="Times New Roman" w:hAnsi="Times New Roman"/>
                <w:sz w:val="24"/>
                <w:szCs w:val="24"/>
              </w:rPr>
              <w:t xml:space="preserve">Цель - </w:t>
            </w:r>
            <w:r w:rsidR="00E01535" w:rsidRPr="009D4EF0">
              <w:rPr>
                <w:rFonts w:ascii="Times New Roman" w:hAnsi="Times New Roman"/>
                <w:sz w:val="24"/>
                <w:szCs w:val="24"/>
              </w:rPr>
              <w:t>повышение качества и комфорта городской среды на территории Темрюкского городского поселения Темрюкского района</w:t>
            </w:r>
          </w:p>
        </w:tc>
      </w:tr>
      <w:tr w:rsidR="00F91E08" w:rsidRPr="009D4EF0" w:rsidTr="008172EC">
        <w:tc>
          <w:tcPr>
            <w:tcW w:w="709" w:type="dxa"/>
            <w:tcBorders>
              <w:bottom w:val="single" w:sz="4" w:space="0" w:color="auto"/>
            </w:tcBorders>
          </w:tcPr>
          <w:p w:rsidR="00B704B5"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4600" w:type="dxa"/>
            <w:gridSpan w:val="14"/>
            <w:tcBorders>
              <w:bottom w:val="single" w:sz="4" w:space="0" w:color="auto"/>
            </w:tcBorders>
          </w:tcPr>
          <w:p w:rsidR="00B704B5"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tc>
      </w:tr>
      <w:tr w:rsidR="00F91E08" w:rsidRPr="009D4EF0" w:rsidTr="00043A1F">
        <w:tc>
          <w:tcPr>
            <w:tcW w:w="709" w:type="dxa"/>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22148F" w:rsidRDefault="00765D49" w:rsidP="00B432BE">
            <w:pPr>
              <w:pStyle w:val="a6"/>
              <w:widowControl w:val="0"/>
              <w:autoSpaceDE w:val="0"/>
              <w:autoSpaceDN w:val="0"/>
              <w:adjustRightInd w:val="0"/>
              <w:jc w:val="center"/>
              <w:rPr>
                <w:rFonts w:ascii="Times New Roman" w:hAnsi="Times New Roman"/>
                <w:sz w:val="24"/>
                <w:szCs w:val="24"/>
              </w:rPr>
            </w:pPr>
            <w:r w:rsidRPr="00765D49">
              <w:rPr>
                <w:rFonts w:ascii="Times New Roman" w:hAnsi="Times New Roman"/>
                <w:sz w:val="24"/>
                <w:szCs w:val="24"/>
                <w:lang w:val="en-US"/>
              </w:rPr>
              <w:t>181 330,4</w:t>
            </w:r>
          </w:p>
        </w:tc>
        <w:tc>
          <w:tcPr>
            <w:tcW w:w="708" w:type="dxa"/>
            <w:tcBorders>
              <w:bottom w:val="single" w:sz="4" w:space="0" w:color="auto"/>
            </w:tcBorders>
          </w:tcPr>
          <w:p w:rsidR="00984778" w:rsidRPr="002920CF" w:rsidRDefault="00984778"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1731,4</w:t>
            </w:r>
          </w:p>
        </w:tc>
        <w:tc>
          <w:tcPr>
            <w:tcW w:w="993" w:type="dxa"/>
            <w:tcBorders>
              <w:bottom w:val="single" w:sz="4" w:space="0" w:color="auto"/>
            </w:tcBorders>
          </w:tcPr>
          <w:p w:rsidR="00984778" w:rsidRPr="002920CF" w:rsidRDefault="00813D55" w:rsidP="00932F63">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2850,</w:t>
            </w:r>
            <w:r w:rsidR="00932F63" w:rsidRPr="002920CF">
              <w:rPr>
                <w:rFonts w:ascii="Times New Roman" w:hAnsi="Times New Roman"/>
                <w:sz w:val="24"/>
                <w:szCs w:val="24"/>
              </w:rPr>
              <w:t>6</w:t>
            </w:r>
          </w:p>
        </w:tc>
        <w:tc>
          <w:tcPr>
            <w:tcW w:w="992" w:type="dxa"/>
            <w:tcBorders>
              <w:bottom w:val="single" w:sz="4" w:space="0" w:color="auto"/>
            </w:tcBorders>
          </w:tcPr>
          <w:p w:rsidR="00984778" w:rsidRPr="002920CF" w:rsidRDefault="00352B5F"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80869</w:t>
            </w:r>
            <w:r w:rsidR="00813D55" w:rsidRPr="002920CF">
              <w:rPr>
                <w:rFonts w:ascii="Times New Roman" w:hAnsi="Times New Roman"/>
                <w:sz w:val="24"/>
                <w:szCs w:val="24"/>
              </w:rPr>
              <w:t>,0</w:t>
            </w:r>
          </w:p>
        </w:tc>
        <w:tc>
          <w:tcPr>
            <w:tcW w:w="1134" w:type="dxa"/>
            <w:tcBorders>
              <w:bottom w:val="single" w:sz="4" w:space="0" w:color="auto"/>
            </w:tcBorders>
          </w:tcPr>
          <w:p w:rsidR="00984778" w:rsidRPr="0022148F" w:rsidRDefault="00352B5F" w:rsidP="00B432BE">
            <w:pPr>
              <w:pStyle w:val="a6"/>
              <w:widowControl w:val="0"/>
              <w:tabs>
                <w:tab w:val="left" w:pos="360"/>
                <w:tab w:val="center" w:pos="562"/>
              </w:tabs>
              <w:autoSpaceDE w:val="0"/>
              <w:autoSpaceDN w:val="0"/>
              <w:adjustRightInd w:val="0"/>
              <w:rPr>
                <w:rFonts w:ascii="Times New Roman" w:hAnsi="Times New Roman"/>
                <w:sz w:val="24"/>
                <w:szCs w:val="24"/>
              </w:rPr>
            </w:pPr>
            <w:r w:rsidRPr="002920CF">
              <w:rPr>
                <w:rFonts w:ascii="Times New Roman" w:hAnsi="Times New Roman"/>
                <w:sz w:val="24"/>
                <w:szCs w:val="24"/>
              </w:rPr>
              <w:t xml:space="preserve"> </w:t>
            </w:r>
            <w:r w:rsidR="00765D49" w:rsidRPr="00765D49">
              <w:rPr>
                <w:rFonts w:ascii="Times New Roman" w:hAnsi="Times New Roman"/>
                <w:sz w:val="24"/>
                <w:szCs w:val="24"/>
              </w:rPr>
              <w:t>95 879,4</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tcBorders>
              <w:bottom w:val="single" w:sz="4" w:space="0" w:color="auto"/>
            </w:tcBorders>
          </w:tcPr>
          <w:p w:rsidR="00984778" w:rsidRPr="009D4EF0" w:rsidRDefault="00984778"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1.1.1</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экспертизы определения сметной стоимости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территорий многоквартирных домов, улучшение комфортного проживания жителей, эстетического и санитарного состояния дворовых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1.1.2</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топографической съемки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Подготовка топографической съемки для разработки дизайн-</w:t>
            </w:r>
            <w:r w:rsidRPr="009D4EF0">
              <w:rPr>
                <w:rFonts w:ascii="Times New Roman" w:hAnsi="Times New Roman"/>
                <w:sz w:val="24"/>
                <w:szCs w:val="24"/>
              </w:rPr>
              <w:lastRenderedPageBreak/>
              <w:t>проектов</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 xml:space="preserve">Администра-ция Темрюк-ского городского </w:t>
            </w:r>
            <w:r w:rsidRPr="009D4EF0">
              <w:rPr>
                <w:rFonts w:ascii="Times New Roman" w:hAnsi="Times New Roman"/>
                <w:sz w:val="24"/>
                <w:szCs w:val="24"/>
              </w:rPr>
              <w:lastRenderedPageBreak/>
              <w:t>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481D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1.1.3</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 на территории Темрюкского городского поселения в целях включения их в программу</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1.1.4</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Разработка дизайн-проектов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4747E">
            <w:pPr>
              <w:pStyle w:val="a6"/>
              <w:widowControl w:val="0"/>
              <w:tabs>
                <w:tab w:val="center" w:pos="491"/>
              </w:tabs>
              <w:autoSpaceDE w:val="0"/>
              <w:autoSpaceDN w:val="0"/>
              <w:adjustRightInd w:val="0"/>
              <w:rPr>
                <w:rFonts w:ascii="Times New Roman" w:hAnsi="Times New Roman"/>
                <w:sz w:val="24"/>
                <w:szCs w:val="24"/>
              </w:rPr>
            </w:pPr>
            <w:r>
              <w:rPr>
                <w:rFonts w:ascii="Times New Roman" w:hAnsi="Times New Roman"/>
                <w:sz w:val="24"/>
                <w:szCs w:val="24"/>
              </w:rPr>
              <w:tab/>
              <w:t>22</w:t>
            </w:r>
            <w:r w:rsidR="0064747E">
              <w:rPr>
                <w:rFonts w:ascii="Times New Roman" w:hAnsi="Times New Roman"/>
                <w:sz w:val="24"/>
                <w:szCs w:val="24"/>
              </w:rPr>
              <w:t>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61522A"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w:t>
            </w:r>
            <w:r w:rsidR="00C44A16" w:rsidRPr="009D4EF0">
              <w:rPr>
                <w:rFonts w:ascii="Times New Roman" w:hAnsi="Times New Roman"/>
                <w:sz w:val="24"/>
                <w:szCs w:val="24"/>
              </w:rPr>
              <w:t>2</w:t>
            </w:r>
            <w:r w:rsidRPr="009D4EF0">
              <w:rPr>
                <w:rFonts w:ascii="Times New Roman" w:hAnsi="Times New Roman"/>
                <w:sz w:val="24"/>
                <w:szCs w:val="24"/>
              </w:rPr>
              <w:t>,</w:t>
            </w:r>
            <w:r w:rsidR="00C44A16"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w:t>
            </w:r>
            <w:r w:rsidR="00984778" w:rsidRPr="009D4EF0">
              <w:rPr>
                <w:rFonts w:ascii="Times New Roman" w:hAnsi="Times New Roman"/>
                <w:sz w:val="24"/>
                <w:szCs w:val="24"/>
              </w:rPr>
              <w:t>0</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5541E6">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Разработка </w:t>
            </w:r>
            <w:r w:rsidR="005541E6" w:rsidRPr="009D4EF0">
              <w:rPr>
                <w:rFonts w:ascii="Times New Roman" w:hAnsi="Times New Roman"/>
                <w:sz w:val="24"/>
                <w:szCs w:val="24"/>
              </w:rPr>
              <w:t xml:space="preserve">20 </w:t>
            </w:r>
            <w:r w:rsidRPr="009D4EF0">
              <w:rPr>
                <w:rFonts w:ascii="Times New Roman" w:hAnsi="Times New Roman"/>
                <w:sz w:val="24"/>
                <w:szCs w:val="24"/>
              </w:rPr>
              <w:t xml:space="preserve">дизайн-проектов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 для рейтингового голосования</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w:t>
            </w:r>
            <w:r w:rsidR="0064747E">
              <w:rPr>
                <w:rFonts w:ascii="Times New Roman" w:hAnsi="Times New Roman"/>
                <w:sz w:val="24"/>
                <w:szCs w:val="24"/>
              </w:rPr>
              <w:t>279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C44A16"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712</w:t>
            </w:r>
            <w:r w:rsidR="0061522A" w:rsidRPr="009D4EF0">
              <w:rPr>
                <w:rFonts w:ascii="Times New Roman" w:hAnsi="Times New Roman"/>
                <w:sz w:val="24"/>
                <w:szCs w:val="24"/>
              </w:rPr>
              <w:t>,</w:t>
            </w:r>
            <w:r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900</w:t>
            </w:r>
            <w:r w:rsidR="00984778" w:rsidRPr="009D4EF0">
              <w:rPr>
                <w:rFonts w:ascii="Times New Roman" w:hAnsi="Times New Roman"/>
                <w:sz w:val="24"/>
                <w:szCs w:val="24"/>
              </w:rPr>
              <w:t>,</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1.1.5</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проектной документации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w:t>
            </w:r>
            <w:r w:rsidR="00984778" w:rsidRPr="009D4EF0">
              <w:rPr>
                <w:rFonts w:ascii="Times New Roman" w:hAnsi="Times New Roman"/>
                <w:sz w:val="24"/>
                <w:szCs w:val="24"/>
              </w:rPr>
              <w:t>,</w:t>
            </w:r>
            <w:r>
              <w:rPr>
                <w:rFonts w:ascii="Times New Roman" w:hAnsi="Times New Roman"/>
                <w:sz w:val="24"/>
                <w:szCs w:val="24"/>
              </w:rPr>
              <w:t>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Выполнение проектной документации по благоустройству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1.1.6</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информационных материалов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Изготовление опросных листов для проведения голосования по отбору общественных территорий. </w:t>
            </w:r>
            <w:r w:rsidRPr="009D4EF0">
              <w:rPr>
                <w:rFonts w:ascii="Times New Roman" w:hAnsi="Times New Roman"/>
                <w:sz w:val="24"/>
                <w:szCs w:val="24"/>
              </w:rPr>
              <w:lastRenderedPageBreak/>
              <w:t>Изготовление форм списков регистрации граждан, принявших участие в рейтинговом голосовании по отбору 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1.1.7</w:t>
            </w:r>
          </w:p>
        </w:tc>
        <w:tc>
          <w:tcPr>
            <w:tcW w:w="1559" w:type="dxa"/>
            <w:vMerge w:val="restart"/>
          </w:tcPr>
          <w:p w:rsidR="00DE7379" w:rsidRPr="009D4EF0" w:rsidRDefault="00DE7379"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строительного контроля при выполнении работ по благоустройству общественной и дворовой территорий</w:t>
            </w:r>
          </w:p>
        </w:tc>
        <w:tc>
          <w:tcPr>
            <w:tcW w:w="1701" w:type="dxa"/>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F91E08" w:rsidRPr="009D4EF0" w:rsidTr="00043A1F">
        <w:tc>
          <w:tcPr>
            <w:tcW w:w="709" w:type="dxa"/>
            <w:vMerge/>
            <w:tcBorders>
              <w:bottom w:val="single" w:sz="4" w:space="0" w:color="auto"/>
            </w:tcBorders>
          </w:tcPr>
          <w:p w:rsidR="00DE7379" w:rsidRPr="009D4EF0" w:rsidRDefault="00DE7379"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DE7379" w:rsidRPr="009D4EF0" w:rsidRDefault="00DE7379"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r>
      <w:tr w:rsidR="005A3A4E" w:rsidRPr="009D4EF0" w:rsidTr="00043A1F">
        <w:trPr>
          <w:trHeight w:val="1103"/>
        </w:trPr>
        <w:tc>
          <w:tcPr>
            <w:tcW w:w="709" w:type="dxa"/>
            <w:vMerge w:val="restart"/>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w:t>
            </w:r>
          </w:p>
        </w:tc>
        <w:tc>
          <w:tcPr>
            <w:tcW w:w="1559" w:type="dxa"/>
            <w:vMerge w:val="restart"/>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Pr>
          <w:p w:rsidR="005A3A4E" w:rsidRPr="009D4EF0" w:rsidRDefault="005A3A4E" w:rsidP="00F8453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w:t>
            </w:r>
            <w:r w:rsidR="00F84539" w:rsidRPr="009D4EF0">
              <w:rPr>
                <w:rFonts w:ascii="Times New Roman" w:hAnsi="Times New Roman"/>
                <w:sz w:val="24"/>
                <w:szCs w:val="24"/>
              </w:rPr>
              <w:t>1</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дополнительных работ по благоустройству дворовых территорий многоквартирных домов</w:t>
            </w:r>
          </w:p>
        </w:tc>
        <w:tc>
          <w:tcPr>
            <w:tcW w:w="1701" w:type="dxa"/>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5A3A4E" w:rsidRPr="009D4EF0" w:rsidTr="00043A1F">
        <w:trPr>
          <w:trHeight w:val="1102"/>
        </w:trPr>
        <w:tc>
          <w:tcPr>
            <w:tcW w:w="709" w:type="dxa"/>
            <w:vMerge/>
            <w:tcBorders>
              <w:bottom w:val="single" w:sz="4" w:space="0" w:color="auto"/>
            </w:tcBorders>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5A3A4E" w:rsidRPr="009D4EF0" w:rsidRDefault="005A3A4E"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r>
      <w:tr w:rsidR="006C1C1A" w:rsidRPr="009066F9" w:rsidTr="00E65348">
        <w:trPr>
          <w:trHeight w:val="834"/>
        </w:trPr>
        <w:tc>
          <w:tcPr>
            <w:tcW w:w="709" w:type="dxa"/>
            <w:vMerge w:val="restart"/>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lastRenderedPageBreak/>
              <w:t>1.1.</w:t>
            </w:r>
            <w:r>
              <w:rPr>
                <w:rFonts w:ascii="Times New Roman" w:hAnsi="Times New Roman"/>
                <w:sz w:val="24"/>
                <w:szCs w:val="24"/>
              </w:rPr>
              <w:t>9</w:t>
            </w:r>
          </w:p>
        </w:tc>
        <w:tc>
          <w:tcPr>
            <w:tcW w:w="1559" w:type="dxa"/>
            <w:vMerge w:val="restart"/>
          </w:tcPr>
          <w:p w:rsidR="006C1C1A" w:rsidRPr="009066F9" w:rsidRDefault="006C1C1A" w:rsidP="005A0570">
            <w:pPr>
              <w:pStyle w:val="a6"/>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всего</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Осуществление технологического присоединения ЭПУ для парка им. А.С. Пушкина</w:t>
            </w:r>
          </w:p>
        </w:tc>
        <w:tc>
          <w:tcPr>
            <w:tcW w:w="1701" w:type="dxa"/>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Администра-ция Темрюк-ского городского поселения Темрюкского района</w:t>
            </w:r>
          </w:p>
        </w:tc>
      </w:tr>
      <w:tr w:rsidR="006C1C1A" w:rsidRPr="009066F9" w:rsidTr="00043A1F">
        <w:trPr>
          <w:trHeight w:val="2535"/>
        </w:trPr>
        <w:tc>
          <w:tcPr>
            <w:tcW w:w="709" w:type="dxa"/>
            <w:vMerge/>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местный бюджет</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1.1.10</w:t>
            </w:r>
          </w:p>
        </w:tc>
        <w:tc>
          <w:tcPr>
            <w:tcW w:w="1559" w:type="dxa"/>
            <w:vMerge w:val="restart"/>
          </w:tcPr>
          <w:p w:rsidR="006A18A1" w:rsidRPr="004E0FA5" w:rsidRDefault="006A18A1" w:rsidP="006A18A1">
            <w:pPr>
              <w:pStyle w:val="a6"/>
              <w:rPr>
                <w:rFonts w:ascii="Times New Roman" w:hAnsi="Times New Roman"/>
                <w:sz w:val="24"/>
                <w:szCs w:val="24"/>
              </w:rPr>
            </w:pPr>
            <w:r w:rsidRPr="004E0FA5">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Borders>
              <w:bottom w:val="single" w:sz="4" w:space="0" w:color="auto"/>
            </w:tcBorders>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1.1.11</w:t>
            </w:r>
          </w:p>
        </w:tc>
        <w:tc>
          <w:tcPr>
            <w:tcW w:w="1559"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w:t>
            </w:r>
            <w:r w:rsidR="006A18A1" w:rsidRPr="004E0FA5">
              <w:rPr>
                <w:rFonts w:ascii="Times New Roman" w:hAnsi="Times New Roman"/>
                <w:sz w:val="24"/>
                <w:szCs w:val="24"/>
              </w:rPr>
              <w:t>лагоустройств</w:t>
            </w:r>
            <w:r w:rsidRPr="004E0FA5">
              <w:rPr>
                <w:rFonts w:ascii="Times New Roman" w:hAnsi="Times New Roman"/>
                <w:sz w:val="24"/>
                <w:szCs w:val="24"/>
              </w:rPr>
              <w:t>о</w:t>
            </w:r>
            <w:r w:rsidR="006A18A1" w:rsidRPr="004E0FA5">
              <w:rPr>
                <w:rFonts w:ascii="Times New Roman" w:hAnsi="Times New Roman"/>
                <w:sz w:val="24"/>
                <w:szCs w:val="24"/>
              </w:rPr>
              <w:t xml:space="preserve"> </w:t>
            </w:r>
            <w:r w:rsidRPr="004E0FA5">
              <w:rPr>
                <w:rFonts w:ascii="Times New Roman" w:hAnsi="Times New Roman"/>
                <w:sz w:val="24"/>
                <w:szCs w:val="24"/>
              </w:rPr>
              <w:t>парка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8172EC"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w:t>
            </w:r>
            <w:r w:rsidR="006A18A1" w:rsidRPr="004E0FA5">
              <w:rPr>
                <w:rFonts w:ascii="Times New Roman" w:hAnsi="Times New Roman"/>
                <w:sz w:val="24"/>
                <w:szCs w:val="24"/>
              </w:rPr>
              <w:t>едеральный бюджет</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w:t>
            </w:r>
            <w:r w:rsidR="006A18A1"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8172EC" w:rsidRPr="009D4EF0" w:rsidTr="00043A1F">
        <w:trPr>
          <w:trHeight w:val="1103"/>
        </w:trPr>
        <w:tc>
          <w:tcPr>
            <w:tcW w:w="709" w:type="dxa"/>
            <w:vMerge w:val="restart"/>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1.1.12</w:t>
            </w:r>
          </w:p>
        </w:tc>
        <w:tc>
          <w:tcPr>
            <w:tcW w:w="1559"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- 1</w:t>
            </w:r>
          </w:p>
        </w:tc>
        <w:tc>
          <w:tcPr>
            <w:tcW w:w="1701"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8172EC" w:rsidRPr="009D4EF0" w:rsidTr="00043A1F">
        <w:trPr>
          <w:trHeight w:val="1102"/>
        </w:trPr>
        <w:tc>
          <w:tcPr>
            <w:tcW w:w="709" w:type="dxa"/>
            <w:vMerge/>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r>
      <w:tr w:rsidR="00E72A88" w:rsidRPr="009D4EF0" w:rsidTr="00043A1F">
        <w:trPr>
          <w:trHeight w:val="1103"/>
        </w:trPr>
        <w:tc>
          <w:tcPr>
            <w:tcW w:w="709" w:type="dxa"/>
            <w:vMerge w:val="restart"/>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1.1.13</w:t>
            </w:r>
          </w:p>
        </w:tc>
        <w:tc>
          <w:tcPr>
            <w:tcW w:w="1559" w:type="dxa"/>
            <w:vMerge w:val="restart"/>
          </w:tcPr>
          <w:p w:rsidR="00E72A88" w:rsidRPr="004E0FA5" w:rsidRDefault="00E72A8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в том числе:</w:t>
            </w:r>
          </w:p>
        </w:tc>
        <w:tc>
          <w:tcPr>
            <w:tcW w:w="1134" w:type="dxa"/>
            <w:tcBorders>
              <w:bottom w:val="single" w:sz="4" w:space="0" w:color="auto"/>
            </w:tcBorders>
          </w:tcPr>
          <w:p w:rsidR="00E72A88" w:rsidRPr="004E0FA5" w:rsidRDefault="00E72A88"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Pr>
          <w:p w:rsidR="00E72A88" w:rsidRPr="004E0FA5" w:rsidRDefault="00D729C7" w:rsidP="00D729C7">
            <w:pPr>
              <w:pStyle w:val="a6"/>
              <w:widowControl w:val="0"/>
              <w:autoSpaceDE w:val="0"/>
              <w:autoSpaceDN w:val="0"/>
              <w:adjustRightInd w:val="0"/>
              <w:jc w:val="center"/>
              <w:rPr>
                <w:rFonts w:ascii="Times New Roman" w:hAnsi="Times New Roman"/>
                <w:sz w:val="24"/>
                <w:szCs w:val="24"/>
              </w:rPr>
            </w:pPr>
            <w:r w:rsidRPr="00D729C7">
              <w:rPr>
                <w:rFonts w:ascii="Times New Roman" w:hAnsi="Times New Roman"/>
                <w:sz w:val="24"/>
                <w:szCs w:val="24"/>
              </w:rPr>
              <w:t>18270,7</w:t>
            </w:r>
          </w:p>
        </w:tc>
        <w:tc>
          <w:tcPr>
            <w:tcW w:w="708"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E72A88" w:rsidRPr="004E0FA5" w:rsidRDefault="00D729C7" w:rsidP="00D729C7">
            <w:pPr>
              <w:pStyle w:val="a6"/>
              <w:widowControl w:val="0"/>
              <w:autoSpaceDE w:val="0"/>
              <w:autoSpaceDN w:val="0"/>
              <w:adjustRightInd w:val="0"/>
              <w:jc w:val="center"/>
              <w:rPr>
                <w:rFonts w:ascii="Times New Roman" w:hAnsi="Times New Roman"/>
                <w:sz w:val="24"/>
                <w:szCs w:val="24"/>
              </w:rPr>
            </w:pPr>
            <w:r w:rsidRPr="00D729C7">
              <w:rPr>
                <w:rFonts w:ascii="Times New Roman" w:hAnsi="Times New Roman"/>
                <w:sz w:val="24"/>
                <w:szCs w:val="24"/>
              </w:rPr>
              <w:t>18270,7</w:t>
            </w:r>
          </w:p>
        </w:tc>
        <w:tc>
          <w:tcPr>
            <w:tcW w:w="1134"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E72A88" w:rsidRPr="004E0FA5" w:rsidRDefault="00E72A88" w:rsidP="00476C3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w:t>
            </w:r>
            <w:r w:rsidRPr="004E0FA5">
              <w:rPr>
                <w:rFonts w:ascii="Times New Roman" w:hAnsi="Times New Roman"/>
                <w:sz w:val="24"/>
                <w:szCs w:val="24"/>
              </w:rPr>
              <w:lastRenderedPageBreak/>
              <w:t xml:space="preserve">территорий- </w:t>
            </w:r>
            <w:r>
              <w:rPr>
                <w:rFonts w:ascii="Times New Roman" w:hAnsi="Times New Roman"/>
                <w:sz w:val="24"/>
                <w:szCs w:val="24"/>
              </w:rPr>
              <w:t>1</w:t>
            </w:r>
          </w:p>
        </w:tc>
        <w:tc>
          <w:tcPr>
            <w:tcW w:w="1701" w:type="dxa"/>
            <w:vMerge w:val="restart"/>
          </w:tcPr>
          <w:p w:rsidR="00E72A88" w:rsidRPr="004E0FA5" w:rsidRDefault="00E72A88" w:rsidP="006A18A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Муниципальное бюджетное учреждение </w:t>
            </w:r>
            <w:r w:rsidRPr="009D4EF0">
              <w:rPr>
                <w:rFonts w:ascii="Times New Roman" w:hAnsi="Times New Roman"/>
                <w:sz w:val="24"/>
                <w:szCs w:val="24"/>
              </w:rPr>
              <w:lastRenderedPageBreak/>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E72A88" w:rsidRPr="009D4EF0" w:rsidTr="00AF6748">
        <w:trPr>
          <w:trHeight w:val="1102"/>
        </w:trPr>
        <w:tc>
          <w:tcPr>
            <w:tcW w:w="709" w:type="dxa"/>
            <w:vMerge/>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E72A88" w:rsidRPr="004E0FA5" w:rsidRDefault="00E72A88"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E72A88" w:rsidRPr="004E0FA5" w:rsidRDefault="00E72A88"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E72A88" w:rsidRPr="004E0FA5" w:rsidRDefault="00E72A88" w:rsidP="00AC03EA">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E72A88" w:rsidRPr="004E0FA5" w:rsidRDefault="00E72A88" w:rsidP="00AC03EA">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E72A88" w:rsidRPr="004E0FA5" w:rsidRDefault="00E72A88" w:rsidP="006A18A1">
            <w:pPr>
              <w:pStyle w:val="a6"/>
              <w:widowControl w:val="0"/>
              <w:autoSpaceDE w:val="0"/>
              <w:autoSpaceDN w:val="0"/>
              <w:adjustRightInd w:val="0"/>
              <w:rPr>
                <w:rFonts w:ascii="Times New Roman" w:hAnsi="Times New Roman"/>
                <w:sz w:val="24"/>
                <w:szCs w:val="24"/>
              </w:rPr>
            </w:pPr>
          </w:p>
        </w:tc>
        <w:tc>
          <w:tcPr>
            <w:tcW w:w="1701" w:type="dxa"/>
            <w:vMerge/>
          </w:tcPr>
          <w:p w:rsidR="00E72A88" w:rsidRPr="004E0FA5" w:rsidRDefault="00E72A88" w:rsidP="006A18A1">
            <w:pPr>
              <w:pStyle w:val="a6"/>
              <w:widowControl w:val="0"/>
              <w:autoSpaceDE w:val="0"/>
              <w:autoSpaceDN w:val="0"/>
              <w:adjustRightInd w:val="0"/>
              <w:rPr>
                <w:rFonts w:ascii="Times New Roman" w:hAnsi="Times New Roman"/>
                <w:sz w:val="24"/>
                <w:szCs w:val="24"/>
              </w:rPr>
            </w:pPr>
          </w:p>
        </w:tc>
      </w:tr>
      <w:tr w:rsidR="00E72A88" w:rsidRPr="009D4EF0" w:rsidTr="00B432BE">
        <w:trPr>
          <w:trHeight w:val="1102"/>
        </w:trPr>
        <w:tc>
          <w:tcPr>
            <w:tcW w:w="709"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1.1.13.1</w:t>
            </w:r>
          </w:p>
        </w:tc>
        <w:tc>
          <w:tcPr>
            <w:tcW w:w="1559" w:type="dxa"/>
            <w:tcBorders>
              <w:bottom w:val="single" w:sz="4" w:space="0" w:color="auto"/>
            </w:tcBorders>
          </w:tcPr>
          <w:p w:rsidR="00E72A88" w:rsidRPr="004E0FA5" w:rsidRDefault="00E72A88" w:rsidP="00466CA6">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"Благоустройство парка имени А.С. Пушкина по адресу:  Крас</w:t>
            </w:r>
            <w:r>
              <w:rPr>
                <w:rFonts w:ascii="Times New Roman" w:hAnsi="Times New Roman"/>
                <w:sz w:val="24"/>
                <w:szCs w:val="24"/>
              </w:rPr>
              <w:t>-</w:t>
            </w:r>
            <w:r w:rsidRPr="00A202E7">
              <w:rPr>
                <w:rFonts w:ascii="Times New Roman" w:hAnsi="Times New Roman"/>
                <w:sz w:val="24"/>
                <w:szCs w:val="24"/>
              </w:rPr>
              <w:t>нодарский край, Темрюк</w:t>
            </w:r>
            <w:r>
              <w:rPr>
                <w:rFonts w:ascii="Times New Roman" w:hAnsi="Times New Roman"/>
                <w:sz w:val="24"/>
                <w:szCs w:val="24"/>
              </w:rPr>
              <w:t>-</w:t>
            </w:r>
            <w:r w:rsidRPr="00A202E7">
              <w:rPr>
                <w:rFonts w:ascii="Times New Roman" w:hAnsi="Times New Roman"/>
                <w:sz w:val="24"/>
                <w:szCs w:val="24"/>
              </w:rPr>
              <w:t>ский район, г. Темрюк, ул. Розы Люксем</w:t>
            </w:r>
            <w:r>
              <w:rPr>
                <w:rFonts w:ascii="Times New Roman" w:hAnsi="Times New Roman"/>
                <w:sz w:val="24"/>
                <w:szCs w:val="24"/>
              </w:rPr>
              <w:t>-</w:t>
            </w:r>
            <w:r w:rsidRPr="00A202E7">
              <w:rPr>
                <w:rFonts w:ascii="Times New Roman" w:hAnsi="Times New Roman"/>
                <w:sz w:val="24"/>
                <w:szCs w:val="24"/>
              </w:rPr>
              <w:t>бург"</w:t>
            </w:r>
            <w:r>
              <w:rPr>
                <w:rFonts w:ascii="Times New Roman" w:hAnsi="Times New Roman"/>
                <w:sz w:val="24"/>
                <w:szCs w:val="24"/>
              </w:rPr>
              <w:t xml:space="preserve"> (приобретение малых архитектурных форм, установка мобильного насосного модуля)</w:t>
            </w:r>
          </w:p>
        </w:tc>
        <w:tc>
          <w:tcPr>
            <w:tcW w:w="1134" w:type="dxa"/>
            <w:tcBorders>
              <w:bottom w:val="single" w:sz="4" w:space="0" w:color="auto"/>
            </w:tcBorders>
          </w:tcPr>
          <w:p w:rsidR="00E72A88" w:rsidRPr="004E0FA5" w:rsidRDefault="00E72A8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14610,1</w:t>
            </w:r>
          </w:p>
        </w:tc>
        <w:tc>
          <w:tcPr>
            <w:tcW w:w="708"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E72A88" w:rsidRPr="004E0FA5" w:rsidRDefault="00E72A88" w:rsidP="00F979A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14610,1</w:t>
            </w:r>
          </w:p>
        </w:tc>
        <w:tc>
          <w:tcPr>
            <w:tcW w:w="1134"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E72A88" w:rsidRPr="004E0FA5" w:rsidRDefault="00E72A88" w:rsidP="004F28F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E72A88" w:rsidRPr="004E0FA5" w:rsidRDefault="00E72A88" w:rsidP="004F28F8">
            <w:pPr>
              <w:pStyle w:val="a6"/>
              <w:widowControl w:val="0"/>
              <w:autoSpaceDE w:val="0"/>
              <w:autoSpaceDN w:val="0"/>
              <w:adjustRightInd w:val="0"/>
              <w:rPr>
                <w:rFonts w:ascii="Times New Roman" w:hAnsi="Times New Roman"/>
                <w:sz w:val="24"/>
                <w:szCs w:val="24"/>
              </w:rPr>
            </w:pPr>
          </w:p>
        </w:tc>
      </w:tr>
      <w:tr w:rsidR="00E72A88" w:rsidRPr="009D4EF0" w:rsidTr="00AB6A77">
        <w:trPr>
          <w:trHeight w:val="1102"/>
        </w:trPr>
        <w:tc>
          <w:tcPr>
            <w:tcW w:w="709" w:type="dxa"/>
            <w:tcBorders>
              <w:bottom w:val="single" w:sz="4" w:space="0" w:color="auto"/>
            </w:tcBorders>
          </w:tcPr>
          <w:p w:rsidR="00E72A88"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1.1.13.2</w:t>
            </w:r>
          </w:p>
        </w:tc>
        <w:tc>
          <w:tcPr>
            <w:tcW w:w="1559" w:type="dxa"/>
            <w:tcBorders>
              <w:bottom w:val="single" w:sz="4" w:space="0" w:color="auto"/>
            </w:tcBorders>
          </w:tcPr>
          <w:p w:rsidR="00E72A88" w:rsidRPr="00A202E7" w:rsidRDefault="00E72A88" w:rsidP="004F28F8">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 адресу: г. Темрюк,  ул. Ленина, 70</w:t>
            </w:r>
          </w:p>
        </w:tc>
        <w:tc>
          <w:tcPr>
            <w:tcW w:w="1134" w:type="dxa"/>
            <w:tcBorders>
              <w:bottom w:val="single" w:sz="4" w:space="0" w:color="auto"/>
            </w:tcBorders>
          </w:tcPr>
          <w:p w:rsidR="00E72A88" w:rsidRPr="004E0FA5" w:rsidRDefault="00E72A88" w:rsidP="004F28F8">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E72A88"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364,0</w:t>
            </w:r>
          </w:p>
        </w:tc>
        <w:tc>
          <w:tcPr>
            <w:tcW w:w="708"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E72A88"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364,0</w:t>
            </w:r>
          </w:p>
        </w:tc>
        <w:tc>
          <w:tcPr>
            <w:tcW w:w="1134"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E72A88" w:rsidRPr="004E0FA5" w:rsidRDefault="00E72A88" w:rsidP="004F28F8">
            <w:pPr>
              <w:pStyle w:val="a6"/>
              <w:widowControl w:val="0"/>
              <w:autoSpaceDE w:val="0"/>
              <w:autoSpaceDN w:val="0"/>
              <w:adjustRightInd w:val="0"/>
              <w:rPr>
                <w:rFonts w:ascii="Times New Roman" w:hAnsi="Times New Roman"/>
                <w:sz w:val="24"/>
                <w:szCs w:val="24"/>
              </w:rPr>
            </w:pPr>
          </w:p>
        </w:tc>
        <w:tc>
          <w:tcPr>
            <w:tcW w:w="1701" w:type="dxa"/>
            <w:vMerge w:val="restart"/>
          </w:tcPr>
          <w:p w:rsidR="00E72A88" w:rsidRPr="004E0FA5" w:rsidRDefault="00E72A8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E72A88" w:rsidRPr="009D4EF0" w:rsidTr="00043A1F">
        <w:trPr>
          <w:trHeight w:val="1102"/>
        </w:trPr>
        <w:tc>
          <w:tcPr>
            <w:tcW w:w="709" w:type="dxa"/>
            <w:tcBorders>
              <w:bottom w:val="single" w:sz="4" w:space="0" w:color="auto"/>
            </w:tcBorders>
          </w:tcPr>
          <w:p w:rsidR="00E72A88" w:rsidRDefault="00E72A88" w:rsidP="00E72A88">
            <w:pPr>
              <w:pStyle w:val="a6"/>
              <w:widowControl w:val="0"/>
              <w:autoSpaceDE w:val="0"/>
              <w:autoSpaceDN w:val="0"/>
              <w:adjustRightInd w:val="0"/>
              <w:jc w:val="center"/>
              <w:rPr>
                <w:rFonts w:ascii="Times New Roman" w:hAnsi="Times New Roman"/>
                <w:sz w:val="24"/>
                <w:szCs w:val="24"/>
              </w:rPr>
            </w:pPr>
          </w:p>
          <w:p w:rsidR="00E72A88" w:rsidRDefault="00E72A88" w:rsidP="00E72A8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1.1.13.3</w:t>
            </w:r>
          </w:p>
        </w:tc>
        <w:tc>
          <w:tcPr>
            <w:tcW w:w="1559" w:type="dxa"/>
            <w:tcBorders>
              <w:bottom w:val="single" w:sz="4" w:space="0" w:color="auto"/>
            </w:tcBorders>
          </w:tcPr>
          <w:p w:rsidR="00E72A88" w:rsidRDefault="00E72A88" w:rsidP="00E72A88">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Благоустройство парка имени А.С. Пушкина по адресу:  Краснодарски</w:t>
            </w:r>
            <w:r w:rsidRPr="00A202E7">
              <w:rPr>
                <w:rFonts w:ascii="Times New Roman" w:hAnsi="Times New Roman"/>
                <w:sz w:val="24"/>
                <w:szCs w:val="24"/>
              </w:rPr>
              <w:lastRenderedPageBreak/>
              <w:t xml:space="preserve">й край, Темрюкский район, г. Темрюк, ул. Розы Люксембург </w:t>
            </w:r>
            <w:r>
              <w:rPr>
                <w:rFonts w:ascii="Times New Roman" w:hAnsi="Times New Roman"/>
                <w:sz w:val="24"/>
                <w:szCs w:val="24"/>
              </w:rPr>
              <w:t>(строительство,реконструкция объектов)</w:t>
            </w:r>
          </w:p>
        </w:tc>
        <w:tc>
          <w:tcPr>
            <w:tcW w:w="1134" w:type="dxa"/>
            <w:tcBorders>
              <w:bottom w:val="single" w:sz="4" w:space="0" w:color="auto"/>
            </w:tcBorders>
          </w:tcPr>
          <w:p w:rsidR="00E72A88" w:rsidRPr="004E0FA5" w:rsidRDefault="00E72A88" w:rsidP="00E72A88">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E72A88" w:rsidRDefault="00765D49" w:rsidP="00E72A8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3296,6</w:t>
            </w:r>
          </w:p>
        </w:tc>
        <w:tc>
          <w:tcPr>
            <w:tcW w:w="708"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E72A88" w:rsidRDefault="00E72A88"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w:t>
            </w:r>
            <w:r w:rsidR="00765D49">
              <w:rPr>
                <w:rFonts w:ascii="Times New Roman" w:hAnsi="Times New Roman"/>
                <w:sz w:val="24"/>
                <w:szCs w:val="24"/>
              </w:rPr>
              <w:t>29</w:t>
            </w:r>
            <w:r>
              <w:rPr>
                <w:rFonts w:ascii="Times New Roman" w:hAnsi="Times New Roman"/>
                <w:sz w:val="24"/>
                <w:szCs w:val="24"/>
              </w:rPr>
              <w:t>6,</w:t>
            </w:r>
            <w:r w:rsidR="00765D49">
              <w:rPr>
                <w:rFonts w:ascii="Times New Roman" w:hAnsi="Times New Roman"/>
                <w:sz w:val="24"/>
                <w:szCs w:val="24"/>
              </w:rPr>
              <w:t>6</w:t>
            </w:r>
          </w:p>
        </w:tc>
        <w:tc>
          <w:tcPr>
            <w:tcW w:w="1134"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E72A88" w:rsidRPr="004E0FA5" w:rsidRDefault="00E72A88" w:rsidP="00E72A8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E72A88" w:rsidRPr="004E0FA5" w:rsidRDefault="00E72A88" w:rsidP="00E72A88">
            <w:pPr>
              <w:pStyle w:val="a6"/>
              <w:widowControl w:val="0"/>
              <w:autoSpaceDE w:val="0"/>
              <w:autoSpaceDN w:val="0"/>
              <w:adjustRightInd w:val="0"/>
              <w:rPr>
                <w:rFonts w:ascii="Times New Roman" w:hAnsi="Times New Roman"/>
                <w:sz w:val="24"/>
                <w:szCs w:val="24"/>
              </w:rPr>
            </w:pPr>
          </w:p>
        </w:tc>
      </w:tr>
      <w:tr w:rsidR="009647EF" w:rsidRPr="009D4EF0" w:rsidTr="00043A1F">
        <w:trPr>
          <w:trHeight w:val="600"/>
        </w:trPr>
        <w:tc>
          <w:tcPr>
            <w:tcW w:w="709" w:type="dxa"/>
            <w:vMerge w:val="restart"/>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1.1.14</w:t>
            </w:r>
          </w:p>
        </w:tc>
        <w:tc>
          <w:tcPr>
            <w:tcW w:w="1559"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r>
              <w:rPr>
                <w:rFonts w:ascii="Times New Roman" w:hAnsi="Times New Roman"/>
                <w:sz w:val="24"/>
                <w:szCs w:val="24"/>
              </w:rPr>
              <w:t>, в том числе:</w:t>
            </w:r>
          </w:p>
        </w:tc>
        <w:tc>
          <w:tcPr>
            <w:tcW w:w="1134" w:type="dxa"/>
            <w:tcBorders>
              <w:bottom w:val="single" w:sz="4" w:space="0" w:color="auto"/>
            </w:tcBorders>
          </w:tcPr>
          <w:p w:rsidR="009647EF" w:rsidRPr="00043A1F" w:rsidRDefault="009647EF" w:rsidP="00043A1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708"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1134"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9647EF" w:rsidRPr="004E0FA5" w:rsidRDefault="009647EF" w:rsidP="0000109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r>
              <w:rPr>
                <w:rFonts w:ascii="Times New Roman" w:hAnsi="Times New Roman"/>
                <w:sz w:val="24"/>
                <w:szCs w:val="24"/>
              </w:rPr>
              <w:t xml:space="preserve">, 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vMerge/>
            <w:tcBorders>
              <w:bottom w:val="single" w:sz="4" w:space="0" w:color="auto"/>
            </w:tcBorders>
          </w:tcPr>
          <w:p w:rsidR="009647EF" w:rsidRDefault="009647EF"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1.1.14.1</w:t>
            </w:r>
          </w:p>
        </w:tc>
        <w:tc>
          <w:tcPr>
            <w:tcW w:w="1559"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w:t>
            </w:r>
            <w:r w:rsidR="00A202E7">
              <w:rPr>
                <w:rFonts w:ascii="Times New Roman" w:hAnsi="Times New Roman"/>
                <w:sz w:val="24"/>
                <w:szCs w:val="24"/>
              </w:rPr>
              <w:t xml:space="preserve"> адресу: г. Темрюк, </w:t>
            </w:r>
            <w:r>
              <w:rPr>
                <w:rFonts w:ascii="Times New Roman" w:hAnsi="Times New Roman"/>
                <w:sz w:val="24"/>
                <w:szCs w:val="24"/>
              </w:rPr>
              <w:t xml:space="preserve"> ул. </w:t>
            </w:r>
            <w:r>
              <w:rPr>
                <w:rFonts w:ascii="Times New Roman" w:hAnsi="Times New Roman"/>
                <w:sz w:val="24"/>
                <w:szCs w:val="24"/>
              </w:rPr>
              <w:lastRenderedPageBreak/>
              <w:t>Ленина, 70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9647EF" w:rsidRPr="004E0FA5" w:rsidRDefault="00765D49"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5938,9</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5938</w:t>
            </w:r>
            <w:r w:rsidR="001C1534">
              <w:rPr>
                <w:rFonts w:ascii="Times New Roman" w:hAnsi="Times New Roman"/>
                <w:sz w:val="24"/>
                <w:szCs w:val="24"/>
              </w:rPr>
              <w:t>,</w:t>
            </w:r>
            <w:r>
              <w:rPr>
                <w:rFonts w:ascii="Times New Roman" w:hAnsi="Times New Roman"/>
                <w:sz w:val="24"/>
                <w:szCs w:val="24"/>
              </w:rPr>
              <w:t>9</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Администра-ция Темрюк-ского городского поселения Темрюкского </w:t>
            </w:r>
            <w:r w:rsidRPr="004E0FA5">
              <w:rPr>
                <w:rFonts w:ascii="Times New Roman" w:hAnsi="Times New Roman"/>
                <w:sz w:val="24"/>
                <w:szCs w:val="24"/>
              </w:rPr>
              <w:lastRenderedPageBreak/>
              <w:t>района</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1.1.14.2</w:t>
            </w:r>
          </w:p>
        </w:tc>
        <w:tc>
          <w:tcPr>
            <w:tcW w:w="1559" w:type="dxa"/>
            <w:tcBorders>
              <w:bottom w:val="single" w:sz="4" w:space="0" w:color="auto"/>
            </w:tcBorders>
          </w:tcPr>
          <w:p w:rsidR="009647EF" w:rsidRPr="004E0FA5" w:rsidRDefault="00A202E7" w:rsidP="007D0045">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"Благоустройство парка имени А.С. Пушкина по адресу:  Крас</w:t>
            </w:r>
            <w:r w:rsidR="00330D01">
              <w:rPr>
                <w:rFonts w:ascii="Times New Roman" w:hAnsi="Times New Roman"/>
                <w:sz w:val="24"/>
                <w:szCs w:val="24"/>
              </w:rPr>
              <w:t>-</w:t>
            </w:r>
            <w:r w:rsidRPr="00A202E7">
              <w:rPr>
                <w:rFonts w:ascii="Times New Roman" w:hAnsi="Times New Roman"/>
                <w:sz w:val="24"/>
                <w:szCs w:val="24"/>
              </w:rPr>
              <w:t>нодарский край, Темрюк</w:t>
            </w:r>
            <w:r w:rsidR="00330D01">
              <w:rPr>
                <w:rFonts w:ascii="Times New Roman" w:hAnsi="Times New Roman"/>
                <w:sz w:val="24"/>
                <w:szCs w:val="24"/>
              </w:rPr>
              <w:t>-</w:t>
            </w:r>
            <w:r w:rsidRPr="00A202E7">
              <w:rPr>
                <w:rFonts w:ascii="Times New Roman" w:hAnsi="Times New Roman"/>
                <w:sz w:val="24"/>
                <w:szCs w:val="24"/>
              </w:rPr>
              <w:t>ский район, г. Темрюк, ул. Розы Люксем</w:t>
            </w:r>
            <w:r w:rsidR="00330D01">
              <w:rPr>
                <w:rFonts w:ascii="Times New Roman" w:hAnsi="Times New Roman"/>
                <w:sz w:val="24"/>
                <w:szCs w:val="24"/>
              </w:rPr>
              <w:t>-</w:t>
            </w:r>
            <w:r w:rsidRPr="00A202E7">
              <w:rPr>
                <w:rFonts w:ascii="Times New Roman" w:hAnsi="Times New Roman"/>
                <w:sz w:val="24"/>
                <w:szCs w:val="24"/>
              </w:rPr>
              <w:t>бург"</w:t>
            </w:r>
            <w:r w:rsidR="00330D01">
              <w:rPr>
                <w:rFonts w:ascii="Times New Roman" w:hAnsi="Times New Roman"/>
                <w:sz w:val="24"/>
                <w:szCs w:val="24"/>
              </w:rPr>
              <w:t xml:space="preserve"> (капитальный ремонт</w:t>
            </w:r>
            <w:r w:rsidR="007D0045">
              <w:rPr>
                <w:rFonts w:ascii="Times New Roman" w:hAnsi="Times New Roman"/>
                <w:sz w:val="24"/>
                <w:szCs w:val="24"/>
              </w:rPr>
              <w:t>,</w:t>
            </w:r>
            <w:r w:rsidR="00330D01">
              <w:rPr>
                <w:rFonts w:ascii="Times New Roman" w:hAnsi="Times New Roman"/>
                <w:sz w:val="24"/>
                <w:szCs w:val="24"/>
              </w:rPr>
              <w:t xml:space="preserve">  приобретение оборудования</w:t>
            </w:r>
            <w:r w:rsidR="007D0045">
              <w:rPr>
                <w:rFonts w:ascii="Times New Roman" w:hAnsi="Times New Roman"/>
                <w:sz w:val="24"/>
                <w:szCs w:val="24"/>
              </w:rPr>
              <w:t xml:space="preserve"> и</w:t>
            </w:r>
            <w:r w:rsidR="009B1C75">
              <w:rPr>
                <w:rFonts w:ascii="Times New Roman" w:hAnsi="Times New Roman"/>
                <w:sz w:val="24"/>
                <w:szCs w:val="24"/>
              </w:rPr>
              <w:t xml:space="preserve"> малых архитектурных форм</w:t>
            </w:r>
            <w:r w:rsidR="00330D01">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7D0045"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w:t>
            </w:r>
            <w:r w:rsidR="00765D49">
              <w:rPr>
                <w:rFonts w:ascii="Times New Roman" w:hAnsi="Times New Roman"/>
                <w:sz w:val="24"/>
                <w:szCs w:val="24"/>
              </w:rPr>
              <w:t>082</w:t>
            </w:r>
            <w:r>
              <w:rPr>
                <w:rFonts w:ascii="Times New Roman" w:hAnsi="Times New Roman"/>
                <w:sz w:val="24"/>
                <w:szCs w:val="24"/>
              </w:rPr>
              <w:t>,6</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7D0045"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w:t>
            </w:r>
            <w:r w:rsidR="00765D49">
              <w:rPr>
                <w:rFonts w:ascii="Times New Roman" w:hAnsi="Times New Roman"/>
                <w:sz w:val="24"/>
                <w:szCs w:val="24"/>
              </w:rPr>
              <w:t>082</w:t>
            </w:r>
            <w:r>
              <w:rPr>
                <w:rFonts w:ascii="Times New Roman" w:hAnsi="Times New Roman"/>
                <w:sz w:val="24"/>
                <w:szCs w:val="24"/>
              </w:rPr>
              <w:t>,6</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1.1.14.3</w:t>
            </w:r>
          </w:p>
        </w:tc>
        <w:tc>
          <w:tcPr>
            <w:tcW w:w="1559" w:type="dxa"/>
            <w:tcBorders>
              <w:bottom w:val="single" w:sz="4" w:space="0" w:color="auto"/>
            </w:tcBorders>
          </w:tcPr>
          <w:p w:rsidR="009647EF" w:rsidRPr="004E0FA5" w:rsidRDefault="00A202E7" w:rsidP="00141881">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Темрюкский район, г. Темрюк, ул. Розы Люксембург </w:t>
            </w:r>
            <w:r w:rsidR="009647EF">
              <w:rPr>
                <w:rFonts w:ascii="Times New Roman" w:hAnsi="Times New Roman"/>
                <w:sz w:val="24"/>
                <w:szCs w:val="24"/>
              </w:rPr>
              <w:t>(строительство</w:t>
            </w:r>
            <w:r w:rsidR="00002706">
              <w:rPr>
                <w:rFonts w:ascii="Times New Roman" w:hAnsi="Times New Roman"/>
                <w:sz w:val="24"/>
                <w:szCs w:val="24"/>
              </w:rPr>
              <w:t>,реконструкция</w:t>
            </w:r>
            <w:r w:rsidR="009647EF">
              <w:rPr>
                <w:rFonts w:ascii="Times New Roman" w:hAnsi="Times New Roman"/>
                <w:sz w:val="24"/>
                <w:szCs w:val="24"/>
              </w:rPr>
              <w:t xml:space="preserve"> </w:t>
            </w:r>
            <w:r w:rsidR="00002706">
              <w:rPr>
                <w:rFonts w:ascii="Times New Roman" w:hAnsi="Times New Roman"/>
                <w:sz w:val="24"/>
                <w:szCs w:val="24"/>
              </w:rPr>
              <w:t>объектов</w:t>
            </w:r>
            <w:r w:rsidR="009647EF">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765D49"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42978,5</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r w:rsidR="00765D49">
              <w:rPr>
                <w:rFonts w:ascii="Times New Roman" w:hAnsi="Times New Roman"/>
                <w:sz w:val="24"/>
                <w:szCs w:val="24"/>
              </w:rPr>
              <w:t>978</w:t>
            </w:r>
            <w:r>
              <w:rPr>
                <w:rFonts w:ascii="Times New Roman" w:hAnsi="Times New Roman"/>
                <w:sz w:val="24"/>
                <w:szCs w:val="24"/>
              </w:rPr>
              <w:t>,</w:t>
            </w:r>
            <w:r w:rsidR="00765D49">
              <w:rPr>
                <w:rFonts w:ascii="Times New Roman" w:hAnsi="Times New Roman"/>
                <w:sz w:val="24"/>
                <w:szCs w:val="24"/>
              </w:rPr>
              <w:t>5</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765D49" w:rsidRPr="009D4EF0" w:rsidTr="00AF6748">
        <w:trPr>
          <w:trHeight w:val="4140"/>
        </w:trPr>
        <w:tc>
          <w:tcPr>
            <w:tcW w:w="709" w:type="dxa"/>
            <w:tcBorders>
              <w:bottom w:val="single" w:sz="4" w:space="0" w:color="auto"/>
            </w:tcBorders>
          </w:tcPr>
          <w:p w:rsidR="00765D49"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1.1.15</w:t>
            </w:r>
          </w:p>
        </w:tc>
        <w:tc>
          <w:tcPr>
            <w:tcW w:w="1559" w:type="dxa"/>
            <w:tcBorders>
              <w:bottom w:val="single" w:sz="4" w:space="0" w:color="auto"/>
            </w:tcBorders>
          </w:tcPr>
          <w:p w:rsidR="00765D49" w:rsidRPr="00A202E7" w:rsidRDefault="00765D49" w:rsidP="0014188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r>
              <w:rPr>
                <w:rFonts w:ascii="Times New Roman" w:hAnsi="Times New Roman"/>
                <w:sz w:val="24"/>
                <w:szCs w:val="24"/>
              </w:rPr>
              <w:t xml:space="preserve"> в том числе:</w:t>
            </w:r>
          </w:p>
        </w:tc>
        <w:tc>
          <w:tcPr>
            <w:tcW w:w="1134" w:type="dxa"/>
            <w:tcBorders>
              <w:bottom w:val="single" w:sz="4" w:space="0" w:color="auto"/>
            </w:tcBorders>
          </w:tcPr>
          <w:p w:rsidR="00765D49"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3000,0</w:t>
            </w:r>
          </w:p>
        </w:tc>
        <w:tc>
          <w:tcPr>
            <w:tcW w:w="708"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765D49" w:rsidRPr="004E0FA5" w:rsidRDefault="00765D49" w:rsidP="0022148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3000,0</w:t>
            </w:r>
          </w:p>
        </w:tc>
        <w:tc>
          <w:tcPr>
            <w:tcW w:w="1134"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765D49" w:rsidRPr="004E0FA5" w:rsidRDefault="00765D49" w:rsidP="003E76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765D49" w:rsidRDefault="00765D49" w:rsidP="0014188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765D49" w:rsidRPr="009D4EF0" w:rsidTr="00AF6748">
        <w:trPr>
          <w:trHeight w:val="487"/>
        </w:trPr>
        <w:tc>
          <w:tcPr>
            <w:tcW w:w="709" w:type="dxa"/>
            <w:tcBorders>
              <w:bottom w:val="single" w:sz="4" w:space="0" w:color="auto"/>
            </w:tcBorders>
          </w:tcPr>
          <w:p w:rsidR="00765D49"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1.1.15.1</w:t>
            </w:r>
          </w:p>
        </w:tc>
        <w:tc>
          <w:tcPr>
            <w:tcW w:w="1559" w:type="dxa"/>
            <w:tcBorders>
              <w:bottom w:val="single" w:sz="4" w:space="0" w:color="auto"/>
            </w:tcBorders>
          </w:tcPr>
          <w:p w:rsidR="00765D49" w:rsidRPr="004E0FA5"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 адресу: г. Темрюк,  ул. Ленина, 70</w:t>
            </w:r>
          </w:p>
        </w:tc>
        <w:tc>
          <w:tcPr>
            <w:tcW w:w="1134" w:type="dxa"/>
            <w:tcBorders>
              <w:bottom w:val="single" w:sz="4" w:space="0" w:color="auto"/>
            </w:tcBorders>
          </w:tcPr>
          <w:p w:rsidR="00765D49" w:rsidRPr="004E0FA5"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765D49" w:rsidRPr="004E0FA5" w:rsidRDefault="00765D49" w:rsidP="00EE4767">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708"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1134"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765D49" w:rsidRPr="004E0FA5" w:rsidRDefault="00765D49" w:rsidP="00141881">
            <w:pPr>
              <w:pStyle w:val="a6"/>
              <w:widowControl w:val="0"/>
              <w:autoSpaceDE w:val="0"/>
              <w:autoSpaceDN w:val="0"/>
              <w:adjustRightInd w:val="0"/>
              <w:rPr>
                <w:rFonts w:ascii="Times New Roman" w:hAnsi="Times New Roman"/>
                <w:sz w:val="24"/>
                <w:szCs w:val="24"/>
              </w:rPr>
            </w:pPr>
          </w:p>
        </w:tc>
        <w:tc>
          <w:tcPr>
            <w:tcW w:w="1701" w:type="dxa"/>
            <w:vMerge/>
          </w:tcPr>
          <w:p w:rsidR="00765D49" w:rsidRDefault="00765D49" w:rsidP="00141881">
            <w:pPr>
              <w:pStyle w:val="a6"/>
              <w:widowControl w:val="0"/>
              <w:autoSpaceDE w:val="0"/>
              <w:autoSpaceDN w:val="0"/>
              <w:adjustRightInd w:val="0"/>
              <w:rPr>
                <w:rFonts w:ascii="Times New Roman" w:hAnsi="Times New Roman"/>
                <w:sz w:val="24"/>
                <w:szCs w:val="24"/>
              </w:rPr>
            </w:pPr>
          </w:p>
        </w:tc>
      </w:tr>
      <w:tr w:rsidR="00765D49" w:rsidRPr="009D4EF0" w:rsidTr="00A2796B">
        <w:trPr>
          <w:trHeight w:val="487"/>
        </w:trPr>
        <w:tc>
          <w:tcPr>
            <w:tcW w:w="709" w:type="dxa"/>
            <w:tcBorders>
              <w:bottom w:val="single" w:sz="4" w:space="0" w:color="auto"/>
            </w:tcBorders>
          </w:tcPr>
          <w:p w:rsidR="00765D49" w:rsidRDefault="00765D49"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1.1.15.2</w:t>
            </w:r>
          </w:p>
        </w:tc>
        <w:tc>
          <w:tcPr>
            <w:tcW w:w="1559" w:type="dxa"/>
            <w:tcBorders>
              <w:bottom w:val="single" w:sz="4" w:space="0" w:color="auto"/>
            </w:tcBorders>
          </w:tcPr>
          <w:p w:rsidR="00765D49" w:rsidRDefault="00765D49" w:rsidP="003E76BE">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"Благоустройство парка имени А.С. Пушкина по адресу:  Крас</w:t>
            </w:r>
            <w:r>
              <w:rPr>
                <w:rFonts w:ascii="Times New Roman" w:hAnsi="Times New Roman"/>
                <w:sz w:val="24"/>
                <w:szCs w:val="24"/>
              </w:rPr>
              <w:t>-</w:t>
            </w:r>
            <w:r w:rsidRPr="00A202E7">
              <w:rPr>
                <w:rFonts w:ascii="Times New Roman" w:hAnsi="Times New Roman"/>
                <w:sz w:val="24"/>
                <w:szCs w:val="24"/>
              </w:rPr>
              <w:t>нодарский край, Темрюк</w:t>
            </w:r>
            <w:r>
              <w:rPr>
                <w:rFonts w:ascii="Times New Roman" w:hAnsi="Times New Roman"/>
                <w:sz w:val="24"/>
                <w:szCs w:val="24"/>
              </w:rPr>
              <w:t>-</w:t>
            </w:r>
            <w:r w:rsidRPr="00A202E7">
              <w:rPr>
                <w:rFonts w:ascii="Times New Roman" w:hAnsi="Times New Roman"/>
                <w:sz w:val="24"/>
                <w:szCs w:val="24"/>
              </w:rPr>
              <w:t>ский район, г. Темрюк, ул. Розы Люксем</w:t>
            </w:r>
            <w:r>
              <w:rPr>
                <w:rFonts w:ascii="Times New Roman" w:hAnsi="Times New Roman"/>
                <w:sz w:val="24"/>
                <w:szCs w:val="24"/>
              </w:rPr>
              <w:t>-</w:t>
            </w:r>
            <w:r w:rsidRPr="00A202E7">
              <w:rPr>
                <w:rFonts w:ascii="Times New Roman" w:hAnsi="Times New Roman"/>
                <w:sz w:val="24"/>
                <w:szCs w:val="24"/>
              </w:rPr>
              <w:t>бург"</w:t>
            </w:r>
            <w:r>
              <w:rPr>
                <w:rFonts w:ascii="Times New Roman" w:hAnsi="Times New Roman"/>
                <w:sz w:val="24"/>
                <w:szCs w:val="24"/>
              </w:rPr>
              <w:t xml:space="preserve"> (приобретение малых архитектурны</w:t>
            </w:r>
            <w:r>
              <w:rPr>
                <w:rFonts w:ascii="Times New Roman" w:hAnsi="Times New Roman"/>
                <w:sz w:val="24"/>
                <w:szCs w:val="24"/>
              </w:rPr>
              <w:lastRenderedPageBreak/>
              <w:t>х форм)</w:t>
            </w:r>
          </w:p>
        </w:tc>
        <w:tc>
          <w:tcPr>
            <w:tcW w:w="1134" w:type="dxa"/>
            <w:tcBorders>
              <w:bottom w:val="single" w:sz="4" w:space="0" w:color="auto"/>
            </w:tcBorders>
          </w:tcPr>
          <w:p w:rsidR="00765D49" w:rsidRPr="004E0FA5" w:rsidRDefault="00765D49"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2466,3</w:t>
            </w:r>
          </w:p>
        </w:tc>
        <w:tc>
          <w:tcPr>
            <w:tcW w:w="708"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2466,3</w:t>
            </w:r>
          </w:p>
        </w:tc>
        <w:tc>
          <w:tcPr>
            <w:tcW w:w="1134"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765D49" w:rsidRPr="004E0FA5" w:rsidRDefault="00765D49" w:rsidP="003E76BE">
            <w:pPr>
              <w:pStyle w:val="a6"/>
              <w:widowControl w:val="0"/>
              <w:autoSpaceDE w:val="0"/>
              <w:autoSpaceDN w:val="0"/>
              <w:adjustRightInd w:val="0"/>
              <w:rPr>
                <w:rFonts w:ascii="Times New Roman" w:hAnsi="Times New Roman"/>
                <w:sz w:val="24"/>
                <w:szCs w:val="24"/>
              </w:rPr>
            </w:pPr>
          </w:p>
        </w:tc>
        <w:tc>
          <w:tcPr>
            <w:tcW w:w="1701" w:type="dxa"/>
            <w:vMerge/>
          </w:tcPr>
          <w:p w:rsidR="00765D49" w:rsidRDefault="00765D49" w:rsidP="003E76BE">
            <w:pPr>
              <w:pStyle w:val="a6"/>
              <w:widowControl w:val="0"/>
              <w:autoSpaceDE w:val="0"/>
              <w:autoSpaceDN w:val="0"/>
              <w:adjustRightInd w:val="0"/>
              <w:rPr>
                <w:rFonts w:ascii="Times New Roman" w:hAnsi="Times New Roman"/>
                <w:sz w:val="24"/>
                <w:szCs w:val="24"/>
              </w:rPr>
            </w:pPr>
          </w:p>
        </w:tc>
      </w:tr>
      <w:tr w:rsidR="00765D49" w:rsidRPr="009D4EF0" w:rsidTr="007579D0">
        <w:trPr>
          <w:trHeight w:val="487"/>
        </w:trPr>
        <w:tc>
          <w:tcPr>
            <w:tcW w:w="709" w:type="dxa"/>
            <w:tcBorders>
              <w:bottom w:val="single" w:sz="4" w:space="0" w:color="auto"/>
            </w:tcBorders>
          </w:tcPr>
          <w:p w:rsidR="00765D49" w:rsidRDefault="00765D49" w:rsidP="00765D49">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1.1.15.3</w:t>
            </w:r>
          </w:p>
        </w:tc>
        <w:tc>
          <w:tcPr>
            <w:tcW w:w="1559" w:type="dxa"/>
            <w:tcBorders>
              <w:bottom w:val="single" w:sz="4" w:space="0" w:color="auto"/>
            </w:tcBorders>
          </w:tcPr>
          <w:p w:rsidR="00765D49" w:rsidRPr="004E0FA5" w:rsidRDefault="00765D49" w:rsidP="00765D49">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Темрюкский район, г. Темрюк, ул. Розы Люксембург </w:t>
            </w:r>
            <w:r>
              <w:rPr>
                <w:rFonts w:ascii="Times New Roman" w:hAnsi="Times New Roman"/>
                <w:sz w:val="24"/>
                <w:szCs w:val="24"/>
              </w:rPr>
              <w:t>(строительство,реконструкция объектов)</w:t>
            </w:r>
          </w:p>
        </w:tc>
        <w:tc>
          <w:tcPr>
            <w:tcW w:w="1134" w:type="dxa"/>
            <w:tcBorders>
              <w:bottom w:val="single" w:sz="4" w:space="0" w:color="auto"/>
            </w:tcBorders>
          </w:tcPr>
          <w:p w:rsidR="00765D49" w:rsidRDefault="00765D49" w:rsidP="00765D49">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5</w:t>
            </w:r>
            <w:r>
              <w:rPr>
                <w:rFonts w:ascii="Times New Roman" w:hAnsi="Times New Roman"/>
                <w:sz w:val="24"/>
                <w:szCs w:val="24"/>
              </w:rPr>
              <w:t>,</w:t>
            </w:r>
            <w:r>
              <w:rPr>
                <w:rFonts w:ascii="Times New Roman" w:hAnsi="Times New Roman"/>
                <w:sz w:val="24"/>
                <w:szCs w:val="24"/>
              </w:rPr>
              <w:t>9</w:t>
            </w:r>
          </w:p>
        </w:tc>
        <w:tc>
          <w:tcPr>
            <w:tcW w:w="708"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485</w:t>
            </w:r>
            <w:r>
              <w:rPr>
                <w:rFonts w:ascii="Times New Roman" w:hAnsi="Times New Roman"/>
                <w:sz w:val="24"/>
                <w:szCs w:val="24"/>
              </w:rPr>
              <w:t>,</w:t>
            </w:r>
            <w:r>
              <w:rPr>
                <w:rFonts w:ascii="Times New Roman" w:hAnsi="Times New Roman"/>
                <w:sz w:val="24"/>
                <w:szCs w:val="24"/>
              </w:rPr>
              <w:t>9</w:t>
            </w:r>
          </w:p>
        </w:tc>
        <w:tc>
          <w:tcPr>
            <w:tcW w:w="1134"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765D49" w:rsidRPr="004E0FA5" w:rsidRDefault="00765D49" w:rsidP="00765D49">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765D49" w:rsidRDefault="00765D49" w:rsidP="00765D49">
            <w:pPr>
              <w:pStyle w:val="a6"/>
              <w:widowControl w:val="0"/>
              <w:autoSpaceDE w:val="0"/>
              <w:autoSpaceDN w:val="0"/>
              <w:adjustRightInd w:val="0"/>
              <w:rPr>
                <w:rFonts w:ascii="Times New Roman" w:hAnsi="Times New Roman"/>
                <w:sz w:val="24"/>
                <w:szCs w:val="24"/>
              </w:rPr>
            </w:pPr>
          </w:p>
        </w:tc>
      </w:tr>
      <w:tr w:rsidR="006A18A1" w:rsidRPr="009D4EF0" w:rsidTr="008172EC">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w:t>
            </w:r>
          </w:p>
        </w:tc>
        <w:tc>
          <w:tcPr>
            <w:tcW w:w="14600" w:type="dxa"/>
            <w:gridSpan w:val="14"/>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Задача – реализация федерального проекта «Формирование комфортной городской среды»</w:t>
            </w:r>
          </w:p>
        </w:tc>
      </w:tr>
      <w:tr w:rsidR="006A18A1" w:rsidRPr="009D4EF0" w:rsidTr="00043A1F">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1.2.1</w:t>
            </w:r>
          </w:p>
        </w:tc>
        <w:tc>
          <w:tcPr>
            <w:tcW w:w="1559"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Реализация  мероприятий Программы «Формирование комфортной городской среды", в том числе:</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Borders>
              <w:bottom w:val="single" w:sz="4" w:space="0" w:color="auto"/>
            </w:tcBorders>
          </w:tcPr>
          <w:p w:rsidR="006A18A1" w:rsidRPr="000E1BEC" w:rsidRDefault="00A96A18" w:rsidP="0014588E">
            <w:pPr>
              <w:pStyle w:val="a6"/>
              <w:widowControl w:val="0"/>
              <w:autoSpaceDE w:val="0"/>
              <w:autoSpaceDN w:val="0"/>
              <w:adjustRightInd w:val="0"/>
              <w:jc w:val="center"/>
              <w:rPr>
                <w:rFonts w:ascii="Times New Roman" w:hAnsi="Times New Roman"/>
                <w:sz w:val="24"/>
                <w:szCs w:val="24"/>
                <w:lang w:val="en-US"/>
              </w:rPr>
            </w:pPr>
            <w:r w:rsidRPr="00A96A18">
              <w:rPr>
                <w:rFonts w:ascii="Times New Roman" w:hAnsi="Times New Roman"/>
                <w:sz w:val="24"/>
                <w:szCs w:val="24"/>
              </w:rPr>
              <w:t>53 55</w:t>
            </w:r>
            <w:r w:rsidR="0014588E">
              <w:rPr>
                <w:rFonts w:ascii="Times New Roman" w:hAnsi="Times New Roman"/>
                <w:sz w:val="24"/>
                <w:szCs w:val="24"/>
              </w:rPr>
              <w:t>7</w:t>
            </w:r>
            <w:r w:rsidRPr="00A96A18">
              <w:rPr>
                <w:rFonts w:ascii="Times New Roman" w:hAnsi="Times New Roman"/>
                <w:sz w:val="24"/>
                <w:szCs w:val="24"/>
              </w:rPr>
              <w:t>,7</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19419,6</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1134" w:type="dxa"/>
            <w:tcBorders>
              <w:bottom w:val="single" w:sz="4" w:space="0" w:color="auto"/>
            </w:tcBorders>
          </w:tcPr>
          <w:p w:rsidR="006A18A1" w:rsidRPr="000E1BEC" w:rsidRDefault="00A96A18" w:rsidP="00A96A18">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rPr>
              <w:t>34138</w:t>
            </w:r>
            <w:r w:rsidR="006A18A1" w:rsidRPr="004E0FA5">
              <w:rPr>
                <w:rFonts w:ascii="Times New Roman" w:hAnsi="Times New Roman"/>
                <w:sz w:val="24"/>
                <w:szCs w:val="24"/>
              </w:rPr>
              <w:t>,</w:t>
            </w:r>
            <w:r>
              <w:rPr>
                <w:rFonts w:ascii="Times New Roman" w:hAnsi="Times New Roman"/>
                <w:sz w:val="24"/>
                <w:szCs w:val="24"/>
              </w:rPr>
              <w:t>1</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Администра-ция Темрюк-ского городского поселения Темрюкского района</w:t>
            </w:r>
          </w:p>
        </w:tc>
      </w:tr>
      <w:tr w:rsidR="000E1BEC" w:rsidRPr="009D4EF0" w:rsidTr="00043A1F">
        <w:trPr>
          <w:trHeight w:val="523"/>
        </w:trPr>
        <w:tc>
          <w:tcPr>
            <w:tcW w:w="70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1.2.1.1</w:t>
            </w:r>
          </w:p>
        </w:tc>
        <w:tc>
          <w:tcPr>
            <w:tcW w:w="155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мероприятий по благоустройству общественных территорий:</w:t>
            </w:r>
          </w:p>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right w:val="single" w:sz="4" w:space="0" w:color="auto"/>
            </w:tcBorders>
          </w:tcPr>
          <w:p w:rsidR="000E1BEC" w:rsidRPr="009D4EF0" w:rsidRDefault="00A96A18" w:rsidP="000E1BEC">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40 046,5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A96A18" w:rsidP="000E1BEC">
            <w:pPr>
              <w:jc w:val="center"/>
            </w:pPr>
            <w:r>
              <w:rPr>
                <w:rFonts w:ascii="Times New Roman" w:hAnsi="Times New Roman"/>
                <w:sz w:val="24"/>
                <w:szCs w:val="24"/>
              </w:rPr>
              <w:t>34138</w:t>
            </w:r>
            <w:r w:rsidRPr="004E0FA5">
              <w:rPr>
                <w:rFonts w:ascii="Times New Roman" w:hAnsi="Times New Roman"/>
                <w:sz w:val="24"/>
                <w:szCs w:val="24"/>
              </w:rPr>
              <w:t>,</w:t>
            </w:r>
            <w:r>
              <w:rPr>
                <w:rFonts w:ascii="Times New Roman" w:hAnsi="Times New Roman"/>
                <w:sz w:val="24"/>
                <w:szCs w:val="24"/>
              </w:rPr>
              <w:t>1</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0E1BEC" w:rsidRPr="009D4EF0" w:rsidRDefault="000E1BEC" w:rsidP="00A96A1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w:t>
            </w:r>
            <w:r w:rsidR="00A96A18">
              <w:rPr>
                <w:rFonts w:ascii="Times New Roman" w:hAnsi="Times New Roman"/>
                <w:sz w:val="24"/>
                <w:szCs w:val="24"/>
              </w:rPr>
              <w:t>6</w:t>
            </w:r>
          </w:p>
        </w:tc>
        <w:tc>
          <w:tcPr>
            <w:tcW w:w="1701"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0E1BEC" w:rsidRPr="009D4EF0" w:rsidTr="00043A1F">
        <w:trPr>
          <w:trHeight w:val="96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69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0E1BEC" w:rsidRPr="009D4EF0" w:rsidRDefault="00A96A18" w:rsidP="000E1BEC">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29 573,9</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A96A18" w:rsidP="000E1BEC">
            <w:pPr>
              <w:jc w:val="center"/>
            </w:pPr>
            <w:r>
              <w:rPr>
                <w:rFonts w:ascii="Times New Roman" w:hAnsi="Times New Roman"/>
                <w:sz w:val="24"/>
                <w:szCs w:val="24"/>
              </w:rPr>
              <w:t>29358,8</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916"/>
        </w:trPr>
        <w:tc>
          <w:tcPr>
            <w:tcW w:w="70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A96A1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w:t>
            </w:r>
            <w:r w:rsidR="00A96A18">
              <w:rPr>
                <w:rFonts w:ascii="Times New Roman" w:hAnsi="Times New Roman"/>
                <w:sz w:val="24"/>
                <w:szCs w:val="24"/>
              </w:rPr>
              <w:t>1</w:t>
            </w:r>
            <w:r w:rsidRPr="009D4EF0">
              <w:rPr>
                <w:rFonts w:ascii="Times New Roman" w:hAnsi="Times New Roman"/>
                <w:sz w:val="24"/>
                <w:szCs w:val="24"/>
              </w:rPr>
              <w:t>,</w:t>
            </w:r>
            <w:r w:rsidR="00A96A18">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A96A18" w:rsidP="000E1BEC">
            <w:pPr>
              <w:jc w:val="center"/>
            </w:pPr>
            <w:r>
              <w:rPr>
                <w:rFonts w:ascii="Times New Roman" w:hAnsi="Times New Roman"/>
                <w:sz w:val="24"/>
                <w:szCs w:val="24"/>
              </w:rPr>
              <w:t>4779,3</w:t>
            </w:r>
          </w:p>
        </w:tc>
        <w:tc>
          <w:tcPr>
            <w:tcW w:w="992"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6A18A1" w:rsidRPr="009D4EF0" w:rsidTr="00043A1F">
        <w:trPr>
          <w:trHeight w:val="701"/>
        </w:trPr>
        <w:tc>
          <w:tcPr>
            <w:tcW w:w="70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1.2.1.2</w:t>
            </w:r>
          </w:p>
        </w:tc>
        <w:tc>
          <w:tcPr>
            <w:tcW w:w="155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проведение мероприятий по благоустройству дворовых территорий многоквартирных домов </w:t>
            </w:r>
          </w:p>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дворовых территорий многоквартирных домов - 1</w:t>
            </w:r>
          </w:p>
        </w:tc>
        <w:tc>
          <w:tcPr>
            <w:tcW w:w="1701"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6A18A1" w:rsidRPr="009D4EF0" w:rsidTr="00043A1F">
        <w:trPr>
          <w:trHeight w:val="701"/>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809"/>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720"/>
        </w:trPr>
        <w:tc>
          <w:tcPr>
            <w:tcW w:w="70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591"/>
        </w:trPr>
        <w:tc>
          <w:tcPr>
            <w:tcW w:w="709"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c>
          <w:tcPr>
            <w:tcW w:w="14600" w:type="dxa"/>
            <w:gridSpan w:val="14"/>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tc>
      </w:tr>
      <w:tr w:rsidR="006A18A1" w:rsidRPr="009D4EF0" w:rsidTr="008172EC">
        <w:trPr>
          <w:trHeight w:val="987"/>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1.3.1</w:t>
            </w: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-21</w:t>
            </w: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Администра-ция Темрюк-ского городского поселения Темрюкского района</w:t>
            </w:r>
          </w:p>
        </w:tc>
      </w:tr>
      <w:tr w:rsidR="006A18A1" w:rsidRPr="009D4EF0" w:rsidTr="008172EC">
        <w:trPr>
          <w:trHeight w:val="987"/>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380"/>
        </w:trPr>
        <w:tc>
          <w:tcPr>
            <w:tcW w:w="709"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w:t>
            </w:r>
          </w:p>
        </w:tc>
        <w:tc>
          <w:tcPr>
            <w:tcW w:w="14600" w:type="dxa"/>
            <w:gridSpan w:val="14"/>
            <w:tcBorders>
              <w:lef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создание комфортной городской среды в Темрюкском городском поселении Темрюкского района</w:t>
            </w:r>
          </w:p>
        </w:tc>
      </w:tr>
      <w:tr w:rsidR="006A18A1" w:rsidRPr="009D4EF0" w:rsidTr="008172EC">
        <w:trPr>
          <w:trHeight w:val="981"/>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1.4.1</w:t>
            </w:r>
          </w:p>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9D4EF0" w:rsidRDefault="006A18A1" w:rsidP="006E0F6A">
            <w:pPr>
              <w:pStyle w:val="a6"/>
              <w:rPr>
                <w:rFonts w:ascii="Times New Roman" w:hAnsi="Times New Roman"/>
                <w:sz w:val="24"/>
                <w:szCs w:val="24"/>
              </w:rPr>
            </w:pPr>
            <w:r w:rsidRPr="009D4EF0">
              <w:rPr>
                <w:rFonts w:ascii="Times New Roman" w:hAnsi="Times New Roman"/>
                <w:sz w:val="24"/>
                <w:szCs w:val="24"/>
              </w:rPr>
              <w:t>Реализация муниципальными образова</w:t>
            </w:r>
            <w:r w:rsidR="00330D01">
              <w:rPr>
                <w:rFonts w:ascii="Times New Roman" w:hAnsi="Times New Roman"/>
                <w:sz w:val="24"/>
                <w:szCs w:val="24"/>
              </w:rPr>
              <w:t>-</w:t>
            </w:r>
            <w:r w:rsidRPr="009D4EF0">
              <w:rPr>
                <w:rFonts w:ascii="Times New Roman" w:hAnsi="Times New Roman"/>
                <w:sz w:val="24"/>
                <w:szCs w:val="24"/>
              </w:rPr>
              <w:t>ниями Красно</w:t>
            </w:r>
            <w:r w:rsidR="00330D01">
              <w:rPr>
                <w:rFonts w:ascii="Times New Roman" w:hAnsi="Times New Roman"/>
                <w:sz w:val="24"/>
                <w:szCs w:val="24"/>
              </w:rPr>
              <w:t>-</w:t>
            </w:r>
            <w:r w:rsidRPr="009D4EF0">
              <w:rPr>
                <w:rFonts w:ascii="Times New Roman" w:hAnsi="Times New Roman"/>
                <w:sz w:val="24"/>
                <w:szCs w:val="24"/>
              </w:rPr>
              <w:t>дарского края – победителя</w:t>
            </w:r>
            <w:r w:rsidR="00330D01">
              <w:rPr>
                <w:rFonts w:ascii="Times New Roman" w:hAnsi="Times New Roman"/>
                <w:sz w:val="24"/>
                <w:szCs w:val="24"/>
              </w:rPr>
              <w:t>-</w:t>
            </w:r>
            <w:r w:rsidRPr="009D4EF0">
              <w:rPr>
                <w:rFonts w:ascii="Times New Roman" w:hAnsi="Times New Roman"/>
                <w:sz w:val="24"/>
                <w:szCs w:val="24"/>
              </w:rPr>
              <w:t xml:space="preserve">ми </w:t>
            </w:r>
            <w:r w:rsidRPr="009D4EF0">
              <w:rPr>
                <w:rFonts w:ascii="Times New Roman" w:hAnsi="Times New Roman"/>
                <w:sz w:val="24"/>
                <w:szCs w:val="24"/>
              </w:rPr>
              <w:lastRenderedPageBreak/>
              <w:t>Всероссийского конкурса лучших проектов создания комфортной городской среды проек</w:t>
            </w:r>
            <w:r w:rsidR="00330D01">
              <w:rPr>
                <w:rFonts w:ascii="Times New Roman" w:hAnsi="Times New Roman"/>
                <w:sz w:val="24"/>
                <w:szCs w:val="24"/>
              </w:rPr>
              <w:t>-</w:t>
            </w:r>
            <w:r w:rsidRPr="009D4EF0">
              <w:rPr>
                <w:rFonts w:ascii="Times New Roman" w:hAnsi="Times New Roman"/>
                <w:sz w:val="24"/>
                <w:szCs w:val="24"/>
              </w:rPr>
              <w:t>тов создания комфортной городской среды, предус</w:t>
            </w:r>
            <w:r w:rsidR="00330D01">
              <w:rPr>
                <w:rFonts w:ascii="Times New Roman" w:hAnsi="Times New Roman"/>
                <w:sz w:val="24"/>
                <w:szCs w:val="24"/>
              </w:rPr>
              <w:t>-</w:t>
            </w:r>
            <w:r w:rsidRPr="009D4EF0">
              <w:rPr>
                <w:rFonts w:ascii="Times New Roman" w:hAnsi="Times New Roman"/>
                <w:sz w:val="24"/>
                <w:szCs w:val="24"/>
              </w:rPr>
              <w:t>мотренных конкурсными заявками победителей конкурса</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715</w:t>
            </w:r>
            <w:r w:rsidRPr="009D4EF0">
              <w:rPr>
                <w:rFonts w:ascii="Times New Roman" w:hAnsi="Times New Roman"/>
                <w:sz w:val="24"/>
                <w:szCs w:val="24"/>
              </w:rPr>
              <w:t>00,0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r>
              <w:rPr>
                <w:rFonts w:ascii="Times New Roman" w:hAnsi="Times New Roman"/>
                <w:sz w:val="24"/>
                <w:szCs w:val="24"/>
              </w:rPr>
              <w:t>15</w:t>
            </w:r>
            <w:r w:rsidRPr="009D4EF0">
              <w:rPr>
                <w:rFonts w:ascii="Times New Roman" w:hAnsi="Times New Roman"/>
                <w:sz w:val="24"/>
                <w:szCs w:val="24"/>
              </w:rPr>
              <w:t>00,0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9D4EF0" w:rsidRDefault="00626AE2" w:rsidP="00626AE2">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006A18A1" w:rsidRPr="009D4EF0">
              <w:rPr>
                <w:rFonts w:ascii="Times New Roman" w:hAnsi="Times New Roman"/>
                <w:sz w:val="24"/>
                <w:szCs w:val="24"/>
              </w:rPr>
              <w:t xml:space="preserve">Темрюкского городского поселения Темрюкского </w:t>
            </w:r>
            <w:r w:rsidR="006A18A1" w:rsidRPr="009D4EF0">
              <w:rPr>
                <w:rFonts w:ascii="Times New Roman" w:hAnsi="Times New Roman"/>
                <w:sz w:val="24"/>
                <w:szCs w:val="24"/>
              </w:rPr>
              <w:lastRenderedPageBreak/>
              <w:t>района</w:t>
            </w:r>
            <w:r>
              <w:rPr>
                <w:rFonts w:ascii="Times New Roman" w:hAnsi="Times New Roman"/>
                <w:sz w:val="24"/>
                <w:szCs w:val="24"/>
              </w:rPr>
              <w:t xml:space="preserve"> «Общественно-социальный центр»</w:t>
            </w:r>
          </w:p>
        </w:tc>
      </w:tr>
      <w:tr w:rsidR="006A18A1" w:rsidRPr="009D4EF0" w:rsidTr="008172EC">
        <w:trPr>
          <w:trHeight w:val="1122"/>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708"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4E0FA5" w:rsidRPr="009D4EF0" w:rsidTr="00330D01">
        <w:trPr>
          <w:trHeight w:val="4272"/>
        </w:trPr>
        <w:tc>
          <w:tcPr>
            <w:tcW w:w="709" w:type="dxa"/>
            <w:vMerge/>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4E0FA5" w:rsidRPr="009D4EF0" w:rsidRDefault="004E0FA5" w:rsidP="006A18A1">
            <w:pPr>
              <w:pStyle w:val="a6"/>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E0FA5" w:rsidRPr="009D4EF0" w:rsidRDefault="004E0FA5"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708"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c>
          <w:tcPr>
            <w:tcW w:w="1701" w:type="dxa"/>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Итого, в том числе</w:t>
            </w:r>
          </w:p>
        </w:tc>
        <w:tc>
          <w:tcPr>
            <w:tcW w:w="993" w:type="dxa"/>
            <w:tcBorders>
              <w:top w:val="single" w:sz="4" w:space="0" w:color="auto"/>
              <w:left w:val="single" w:sz="4" w:space="0" w:color="auto"/>
              <w:bottom w:val="single" w:sz="4" w:space="0" w:color="auto"/>
              <w:right w:val="single" w:sz="4" w:space="0" w:color="auto"/>
            </w:tcBorders>
          </w:tcPr>
          <w:p w:rsidR="006A18A1" w:rsidRPr="0022148F" w:rsidRDefault="00D729C7" w:rsidP="00D729C7">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337619</w:t>
            </w:r>
            <w:r w:rsidR="00D86A9B" w:rsidRPr="00D86A9B">
              <w:rPr>
                <w:rFonts w:ascii="Times New Roman" w:hAnsi="Times New Roman"/>
                <w:sz w:val="24"/>
                <w:szCs w:val="24"/>
              </w:rPr>
              <w:t>,</w:t>
            </w:r>
            <w:r>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24391,9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E9098F"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152</w:t>
            </w:r>
            <w:r w:rsidR="006A18A1" w:rsidRPr="004E0FA5">
              <w:rPr>
                <w:rFonts w:ascii="Times New Roman" w:hAnsi="Times New Roman"/>
                <w:sz w:val="24"/>
                <w:szCs w:val="24"/>
              </w:rPr>
              <w:t>369,0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D729C7" w:rsidP="004A1ECB">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124</w:t>
            </w:r>
            <w:r w:rsidRPr="00D729C7">
              <w:rPr>
                <w:rFonts w:ascii="Times New Roman" w:hAnsi="Times New Roman"/>
                <w:sz w:val="24"/>
                <w:szCs w:val="24"/>
              </w:rPr>
              <w:t>079,4</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A96A1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35048,1</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4E0FA5"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D729C7" w:rsidP="004A1ECB">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112</w:t>
            </w:r>
            <w:r w:rsidRPr="00D729C7">
              <w:rPr>
                <w:rFonts w:ascii="Times New Roman" w:hAnsi="Times New Roman"/>
                <w:sz w:val="24"/>
                <w:szCs w:val="24"/>
              </w:rPr>
              <w:t>857,5</w:t>
            </w:r>
          </w:p>
        </w:tc>
        <w:tc>
          <w:tcPr>
            <w:tcW w:w="708"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4598,4</w:t>
            </w:r>
          </w:p>
        </w:tc>
        <w:tc>
          <w:tcPr>
            <w:tcW w:w="992"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5869,0</w:t>
            </w:r>
          </w:p>
        </w:tc>
        <w:tc>
          <w:tcPr>
            <w:tcW w:w="1134" w:type="dxa"/>
            <w:tcBorders>
              <w:top w:val="single" w:sz="4" w:space="0" w:color="auto"/>
              <w:left w:val="single" w:sz="4" w:space="0" w:color="auto"/>
              <w:bottom w:val="single" w:sz="4" w:space="0" w:color="auto"/>
              <w:right w:val="single" w:sz="4" w:space="0" w:color="auto"/>
            </w:tcBorders>
          </w:tcPr>
          <w:p w:rsidR="00B432BE" w:rsidRPr="0022148F" w:rsidRDefault="00D729C7" w:rsidP="00B432BE">
            <w:pPr>
              <w:pStyle w:val="a6"/>
              <w:widowControl w:val="0"/>
              <w:tabs>
                <w:tab w:val="left" w:pos="360"/>
                <w:tab w:val="center" w:pos="562"/>
              </w:tabs>
              <w:autoSpaceDE w:val="0"/>
              <w:autoSpaceDN w:val="0"/>
              <w:adjustRightInd w:val="0"/>
              <w:jc w:val="center"/>
              <w:rPr>
                <w:rFonts w:ascii="Times New Roman" w:hAnsi="Times New Roman"/>
                <w:sz w:val="24"/>
                <w:szCs w:val="24"/>
              </w:rPr>
            </w:pPr>
            <w:r w:rsidRPr="00D729C7">
              <w:rPr>
                <w:rFonts w:ascii="Times New Roman" w:hAnsi="Times New Roman"/>
                <w:sz w:val="24"/>
                <w:szCs w:val="24"/>
              </w:rPr>
              <w:t>95 879,4</w:t>
            </w:r>
          </w:p>
        </w:tc>
        <w:tc>
          <w:tcPr>
            <w:tcW w:w="1134" w:type="dxa"/>
            <w:tcBorders>
              <w:top w:val="single" w:sz="4" w:space="0" w:color="auto"/>
              <w:left w:val="single" w:sz="4" w:space="0" w:color="auto"/>
              <w:bottom w:val="single" w:sz="4" w:space="0" w:color="auto"/>
              <w:right w:val="single" w:sz="4" w:space="0" w:color="auto"/>
            </w:tcBorders>
          </w:tcPr>
          <w:p w:rsidR="00B432BE" w:rsidRPr="00A96A18" w:rsidRDefault="00A96A18"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4779,3</w:t>
            </w:r>
          </w:p>
        </w:tc>
        <w:tc>
          <w:tcPr>
            <w:tcW w:w="992" w:type="dxa"/>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4E0FA5"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161964</w:t>
            </w:r>
            <w:r w:rsidRPr="004E0F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16964,9</w:t>
            </w:r>
          </w:p>
        </w:tc>
        <w:tc>
          <w:tcPr>
            <w:tcW w:w="992"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145000,0</w:t>
            </w: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2B099C" w:rsidRDefault="00B432BE" w:rsidP="00B432BE">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9D4EF0"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A96A18" w:rsidP="00B432BE">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30 065,7</w:t>
            </w:r>
          </w:p>
        </w:tc>
        <w:tc>
          <w:tcPr>
            <w:tcW w:w="708"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706,9</w:t>
            </w:r>
          </w:p>
        </w:tc>
        <w:tc>
          <w:tcPr>
            <w:tcW w:w="992"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A96A18" w:rsidRDefault="00A96A18"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29358,8</w:t>
            </w:r>
          </w:p>
        </w:tc>
        <w:tc>
          <w:tcPr>
            <w:tcW w:w="992" w:type="dxa"/>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9D4EF0"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32731,7</w:t>
            </w:r>
          </w:p>
        </w:tc>
        <w:tc>
          <w:tcPr>
            <w:tcW w:w="708"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bl>
    <w:p w:rsidR="00AD62C8" w:rsidRPr="009D4EF0" w:rsidRDefault="00AD62C8" w:rsidP="00303F15">
      <w:pPr>
        <w:rPr>
          <w:rFonts w:ascii="Times New Roman" w:hAnsi="Times New Roman"/>
          <w:sz w:val="28"/>
          <w:szCs w:val="28"/>
        </w:rPr>
        <w:sectPr w:rsidR="00AD62C8" w:rsidRPr="009D4EF0" w:rsidSect="00695764">
          <w:headerReference w:type="default" r:id="rId11"/>
          <w:headerReference w:type="first" r:id="rId12"/>
          <w:pgSz w:w="16838" w:h="11906" w:orient="landscape"/>
          <w:pgMar w:top="1134" w:right="1021" w:bottom="567" w:left="1021" w:header="709" w:footer="709" w:gutter="0"/>
          <w:pgNumType w:start="14"/>
          <w:cols w:space="708"/>
          <w:docGrid w:linePitch="360"/>
        </w:sect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4</w:t>
      </w:r>
      <w:r w:rsidR="00EB789E" w:rsidRPr="009D4EF0">
        <w:rPr>
          <w:rFonts w:ascii="Times New Roman" w:hAnsi="Times New Roman"/>
          <w:b/>
          <w:sz w:val="28"/>
          <w:szCs w:val="28"/>
        </w:rPr>
        <w:t xml:space="preserve">. Обоснование ресурсного обеспечения </w:t>
      </w:r>
      <w:r w:rsidR="007E294D" w:rsidRPr="009D4EF0">
        <w:rPr>
          <w:rFonts w:ascii="Times New Roman" w:hAnsi="Times New Roman"/>
          <w:b/>
          <w:sz w:val="28"/>
          <w:szCs w:val="28"/>
        </w:rPr>
        <w:t xml:space="preserve">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Реализация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за счет средств федерального, краевого, местного бюджетов, </w:t>
      </w:r>
      <w:r w:rsidR="008E3E8C" w:rsidRPr="009D4EF0">
        <w:rPr>
          <w:rFonts w:ascii="Times New Roman" w:hAnsi="Times New Roman"/>
          <w:sz w:val="28"/>
          <w:szCs w:val="28"/>
        </w:rPr>
        <w:t xml:space="preserve">в рамках реализации государственной программы Краснодарского края «Формирование </w:t>
      </w:r>
      <w:r w:rsidR="00E01535" w:rsidRPr="009D4EF0">
        <w:rPr>
          <w:rFonts w:ascii="Times New Roman" w:hAnsi="Times New Roman"/>
          <w:sz w:val="28"/>
          <w:szCs w:val="28"/>
        </w:rPr>
        <w:t>комфортной</w:t>
      </w:r>
      <w:r w:rsidR="008E3E8C" w:rsidRPr="009D4EF0">
        <w:rPr>
          <w:rFonts w:ascii="Times New Roman" w:hAnsi="Times New Roman"/>
          <w:sz w:val="28"/>
          <w:szCs w:val="28"/>
        </w:rPr>
        <w:t xml:space="preserve"> городской среды», </w:t>
      </w:r>
      <w:r w:rsidRPr="009D4EF0">
        <w:rPr>
          <w:rFonts w:ascii="Times New Roman" w:hAnsi="Times New Roman"/>
          <w:sz w:val="28"/>
          <w:szCs w:val="28"/>
        </w:rPr>
        <w:t xml:space="preserve">а также посредством трудового участия собственников помещений, расположенных в многоквартирных домах, коммерческих и некоммерческих предприятий, организаций (далее - заинтересованные лица), в </w:t>
      </w:r>
      <w:r w:rsidR="00B77AD8">
        <w:rPr>
          <w:rFonts w:ascii="Times New Roman" w:hAnsi="Times New Roman"/>
          <w:sz w:val="28"/>
          <w:szCs w:val="28"/>
        </w:rPr>
        <w:t>п</w:t>
      </w:r>
      <w:r w:rsidRPr="009D4EF0">
        <w:rPr>
          <w:rFonts w:ascii="Times New Roman" w:hAnsi="Times New Roman"/>
          <w:sz w:val="28"/>
          <w:szCs w:val="28"/>
        </w:rPr>
        <w:t>орядке</w:t>
      </w:r>
      <w:r w:rsidR="00001098">
        <w:rPr>
          <w:rFonts w:ascii="Times New Roman" w:hAnsi="Times New Roman"/>
          <w:sz w:val="28"/>
          <w:szCs w:val="28"/>
        </w:rPr>
        <w:t>,</w:t>
      </w:r>
      <w:r w:rsidRPr="009D4EF0">
        <w:rPr>
          <w:rFonts w:ascii="Times New Roman" w:hAnsi="Times New Roman"/>
          <w:sz w:val="28"/>
          <w:szCs w:val="28"/>
        </w:rPr>
        <w:t xml:space="preserve"> установленном </w:t>
      </w:r>
      <w:r w:rsidR="007E294D" w:rsidRPr="009D4EF0">
        <w:rPr>
          <w:rFonts w:ascii="Times New Roman" w:hAnsi="Times New Roman"/>
          <w:sz w:val="28"/>
          <w:szCs w:val="28"/>
        </w:rPr>
        <w:t>приложени</w:t>
      </w:r>
      <w:r w:rsidR="00F41914" w:rsidRPr="009D4EF0">
        <w:rPr>
          <w:rFonts w:ascii="Times New Roman" w:hAnsi="Times New Roman"/>
          <w:sz w:val="28"/>
          <w:szCs w:val="28"/>
        </w:rPr>
        <w:t>ем</w:t>
      </w:r>
      <w:r w:rsidR="007E294D" w:rsidRPr="009D4EF0">
        <w:rPr>
          <w:rFonts w:ascii="Times New Roman" w:hAnsi="Times New Roman"/>
          <w:sz w:val="28"/>
          <w:szCs w:val="28"/>
        </w:rPr>
        <w:t xml:space="preserve"> № </w:t>
      </w:r>
      <w:r w:rsidR="00006E96" w:rsidRPr="009D4EF0">
        <w:rPr>
          <w:rFonts w:ascii="Times New Roman" w:hAnsi="Times New Roman"/>
          <w:sz w:val="28"/>
          <w:szCs w:val="28"/>
        </w:rPr>
        <w:t>1</w:t>
      </w:r>
      <w:r w:rsidRPr="009D4EF0">
        <w:rPr>
          <w:rFonts w:ascii="Times New Roman" w:hAnsi="Times New Roman"/>
          <w:sz w:val="28"/>
          <w:szCs w:val="28"/>
        </w:rPr>
        <w:t xml:space="preserve">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7579D0">
      <w:pPr>
        <w:pStyle w:val="a6"/>
        <w:widowControl w:val="0"/>
        <w:autoSpaceDE w:val="0"/>
        <w:autoSpaceDN w:val="0"/>
        <w:adjustRightInd w:val="0"/>
        <w:jc w:val="both"/>
        <w:rPr>
          <w:rFonts w:ascii="Times New Roman" w:hAnsi="Times New Roman"/>
          <w:sz w:val="28"/>
          <w:szCs w:val="28"/>
        </w:rPr>
      </w:pPr>
      <w:r w:rsidRPr="009D4EF0">
        <w:rPr>
          <w:rFonts w:ascii="Times New Roman" w:hAnsi="Times New Roman"/>
          <w:sz w:val="28"/>
          <w:szCs w:val="28"/>
        </w:rPr>
        <w:t xml:space="preserve">Прогнозируемый объем финансирования </w:t>
      </w:r>
      <w:r w:rsidR="00E45302" w:rsidRPr="007579D0">
        <w:rPr>
          <w:rFonts w:ascii="Times New Roman" w:hAnsi="Times New Roman"/>
          <w:sz w:val="28"/>
          <w:szCs w:val="28"/>
        </w:rPr>
        <w:t>Программы</w:t>
      </w:r>
      <w:r w:rsidRPr="007579D0">
        <w:rPr>
          <w:rFonts w:ascii="Times New Roman" w:hAnsi="Times New Roman"/>
          <w:sz w:val="28"/>
          <w:szCs w:val="28"/>
        </w:rPr>
        <w:t xml:space="preserve"> </w:t>
      </w:r>
      <w:r w:rsidR="00D729C7" w:rsidRPr="00D729C7">
        <w:rPr>
          <w:rFonts w:ascii="Times New Roman" w:hAnsi="Times New Roman"/>
          <w:sz w:val="28"/>
          <w:szCs w:val="28"/>
        </w:rPr>
        <w:t>337619,8</w:t>
      </w:r>
      <w:r w:rsidR="004A1ECB">
        <w:rPr>
          <w:rFonts w:ascii="Times New Roman" w:hAnsi="Times New Roman"/>
          <w:sz w:val="28"/>
          <w:szCs w:val="28"/>
        </w:rPr>
        <w:t xml:space="preserve"> </w:t>
      </w:r>
      <w:r w:rsidRPr="00D86A9B">
        <w:rPr>
          <w:rFonts w:ascii="Times New Roman" w:hAnsi="Times New Roman"/>
          <w:sz w:val="28"/>
          <w:szCs w:val="28"/>
        </w:rPr>
        <w:t>тыс</w:t>
      </w:r>
      <w:r w:rsidRPr="009D4EF0">
        <w:rPr>
          <w:rFonts w:ascii="Times New Roman" w:hAnsi="Times New Roman"/>
          <w:sz w:val="28"/>
          <w:szCs w:val="28"/>
        </w:rPr>
        <w:t>.</w:t>
      </w:r>
      <w:r w:rsidR="00F23868">
        <w:rPr>
          <w:rFonts w:ascii="Times New Roman" w:hAnsi="Times New Roman"/>
          <w:sz w:val="28"/>
          <w:szCs w:val="28"/>
        </w:rPr>
        <w:t xml:space="preserve"> </w:t>
      </w:r>
      <w:r w:rsidRPr="009D4EF0">
        <w:rPr>
          <w:rFonts w:ascii="Times New Roman" w:hAnsi="Times New Roman"/>
          <w:sz w:val="28"/>
          <w:szCs w:val="28"/>
        </w:rPr>
        <w:t>руб.</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Средства на реализацию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выделяются из федерального, краевого бюджета и бюджета Темрюкского городского поселения Темрюкского района из расчёта:</w:t>
      </w:r>
    </w:p>
    <w:p w:rsidR="00EB789E" w:rsidRPr="009D4EF0" w:rsidRDefault="009346C7" w:rsidP="009346C7">
      <w:pPr>
        <w:tabs>
          <w:tab w:val="left" w:pos="5640"/>
        </w:tabs>
        <w:spacing w:after="0" w:line="240" w:lineRule="auto"/>
        <w:jc w:val="both"/>
        <w:rPr>
          <w:rFonts w:ascii="Times New Roman" w:hAnsi="Times New Roman"/>
          <w:sz w:val="28"/>
          <w:szCs w:val="28"/>
        </w:rPr>
      </w:pPr>
      <w:r w:rsidRPr="009D4EF0">
        <w:rPr>
          <w:rFonts w:ascii="Times New Roman" w:hAnsi="Times New Roman"/>
          <w:sz w:val="28"/>
          <w:szCs w:val="28"/>
        </w:rPr>
        <w:tab/>
      </w:r>
    </w:p>
    <w:p w:rsidR="00AD62C8" w:rsidRPr="009D4EF0" w:rsidRDefault="00AD62C8" w:rsidP="009346C7">
      <w:pPr>
        <w:tabs>
          <w:tab w:val="left" w:pos="5640"/>
        </w:tabs>
        <w:spacing w:after="0" w:line="240" w:lineRule="auto"/>
        <w:jc w:val="both"/>
        <w:rPr>
          <w:rFonts w:ascii="Times New Roman" w:hAnsi="Times New Roman"/>
          <w:sz w:val="28"/>
          <w:szCs w:val="28"/>
        </w:rPr>
        <w:sectPr w:rsidR="00AD62C8" w:rsidRPr="009D4EF0" w:rsidSect="00CB3AF0">
          <w:headerReference w:type="first" r:id="rId13"/>
          <w:pgSz w:w="11906" w:h="16838"/>
          <w:pgMar w:top="1021" w:right="567" w:bottom="1021" w:left="1701" w:header="709" w:footer="709" w:gutter="0"/>
          <w:pgNumType w:start="23"/>
          <w:cols w:space="708"/>
          <w:titlePg/>
          <w:docGrid w:linePitch="360"/>
        </w:sectPr>
      </w:pPr>
    </w:p>
    <w:tbl>
      <w:tblPr>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1418"/>
        <w:gridCol w:w="1701"/>
        <w:gridCol w:w="992"/>
        <w:gridCol w:w="1134"/>
        <w:gridCol w:w="1276"/>
        <w:gridCol w:w="1275"/>
        <w:gridCol w:w="1134"/>
        <w:gridCol w:w="851"/>
        <w:gridCol w:w="850"/>
        <w:gridCol w:w="6"/>
      </w:tblGrid>
      <w:tr w:rsidR="00F91E08" w:rsidRPr="009D4EF0" w:rsidTr="00266685">
        <w:trPr>
          <w:trHeight w:val="273"/>
        </w:trPr>
        <w:tc>
          <w:tcPr>
            <w:tcW w:w="534"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lastRenderedPageBreak/>
              <w:t xml:space="preserve">№ </w:t>
            </w:r>
            <w:r w:rsidRPr="009D4EF0">
              <w:rPr>
                <w:rFonts w:ascii="Times New Roman" w:hAnsi="Times New Roman"/>
                <w:bCs/>
                <w:sz w:val="24"/>
                <w:szCs w:val="24"/>
                <w:lang w:val="en-US"/>
              </w:rPr>
              <w:t>п/</w:t>
            </w:r>
            <w:r w:rsidRPr="009D4EF0">
              <w:rPr>
                <w:rFonts w:ascii="Times New Roman" w:hAnsi="Times New Roman"/>
                <w:bCs/>
                <w:sz w:val="24"/>
                <w:szCs w:val="24"/>
              </w:rPr>
              <w:t>п</w:t>
            </w:r>
          </w:p>
        </w:tc>
        <w:tc>
          <w:tcPr>
            <w:tcW w:w="4252"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Наименование мероприятия</w:t>
            </w:r>
          </w:p>
        </w:tc>
        <w:tc>
          <w:tcPr>
            <w:tcW w:w="1418"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Источник финансирования</w:t>
            </w:r>
          </w:p>
        </w:tc>
        <w:tc>
          <w:tcPr>
            <w:tcW w:w="1701"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Общий объем финансирования мероприятий муниципальной программы (тыс.руб.)</w:t>
            </w:r>
          </w:p>
        </w:tc>
        <w:tc>
          <w:tcPr>
            <w:tcW w:w="7518" w:type="dxa"/>
            <w:gridSpan w:val="8"/>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 реализации</w:t>
            </w:r>
          </w:p>
        </w:tc>
      </w:tr>
      <w:tr w:rsidR="00F91E08" w:rsidRPr="009D4EF0" w:rsidTr="00266685">
        <w:trPr>
          <w:gridAfter w:val="1"/>
          <w:wAfter w:w="6" w:type="dxa"/>
          <w:trHeight w:val="495"/>
        </w:trPr>
        <w:tc>
          <w:tcPr>
            <w:tcW w:w="534" w:type="dxa"/>
            <w:vMerge/>
          </w:tcPr>
          <w:p w:rsidR="00AC1B25" w:rsidRPr="009D4EF0" w:rsidRDefault="00AC1B25" w:rsidP="00303F15">
            <w:pPr>
              <w:spacing w:after="0" w:line="240" w:lineRule="auto"/>
              <w:jc w:val="center"/>
              <w:rPr>
                <w:rFonts w:ascii="Times New Roman" w:hAnsi="Times New Roman"/>
                <w:bCs/>
                <w:sz w:val="24"/>
                <w:szCs w:val="24"/>
              </w:rPr>
            </w:pPr>
          </w:p>
        </w:tc>
        <w:tc>
          <w:tcPr>
            <w:tcW w:w="4252" w:type="dxa"/>
            <w:vMerge/>
          </w:tcPr>
          <w:p w:rsidR="00AC1B25" w:rsidRPr="009D4EF0" w:rsidRDefault="00AC1B25" w:rsidP="00303F15">
            <w:pPr>
              <w:spacing w:after="0" w:line="240" w:lineRule="auto"/>
              <w:jc w:val="center"/>
              <w:rPr>
                <w:rFonts w:ascii="Times New Roman" w:hAnsi="Times New Roman"/>
                <w:bCs/>
                <w:sz w:val="24"/>
                <w:szCs w:val="24"/>
              </w:rPr>
            </w:pPr>
          </w:p>
        </w:tc>
        <w:tc>
          <w:tcPr>
            <w:tcW w:w="1418" w:type="dxa"/>
            <w:vMerge/>
          </w:tcPr>
          <w:p w:rsidR="00AC1B25" w:rsidRPr="009D4EF0" w:rsidRDefault="00AC1B25" w:rsidP="00303F15">
            <w:pPr>
              <w:spacing w:after="0" w:line="240" w:lineRule="auto"/>
              <w:jc w:val="center"/>
              <w:rPr>
                <w:rFonts w:ascii="Times New Roman" w:hAnsi="Times New Roman"/>
                <w:bCs/>
                <w:sz w:val="24"/>
                <w:szCs w:val="24"/>
              </w:rPr>
            </w:pPr>
          </w:p>
        </w:tc>
        <w:tc>
          <w:tcPr>
            <w:tcW w:w="1701" w:type="dxa"/>
            <w:vMerge/>
          </w:tcPr>
          <w:p w:rsidR="00AC1B25" w:rsidRPr="009D4EF0" w:rsidRDefault="00AC1B25" w:rsidP="00303F15">
            <w:pPr>
              <w:spacing w:after="0" w:line="240" w:lineRule="auto"/>
              <w:jc w:val="center"/>
              <w:rPr>
                <w:rFonts w:ascii="Times New Roman" w:hAnsi="Times New Roman"/>
                <w:bCs/>
                <w:sz w:val="24"/>
                <w:szCs w:val="24"/>
              </w:rPr>
            </w:pPr>
          </w:p>
        </w:tc>
        <w:tc>
          <w:tcPr>
            <w:tcW w:w="992"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2018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925577"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2019 </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 руб.)</w:t>
            </w:r>
          </w:p>
        </w:tc>
        <w:tc>
          <w:tcPr>
            <w:tcW w:w="1276"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2020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275"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2021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2022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1"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2023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0"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2024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r>
      <w:tr w:rsidR="00F91E08" w:rsidRPr="009D4EF0" w:rsidTr="00266685">
        <w:trPr>
          <w:gridAfter w:val="1"/>
          <w:wAfter w:w="6" w:type="dxa"/>
        </w:trPr>
        <w:tc>
          <w:tcPr>
            <w:tcW w:w="5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1418"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170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99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1276"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1275"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8</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9</w:t>
            </w:r>
          </w:p>
        </w:tc>
        <w:tc>
          <w:tcPr>
            <w:tcW w:w="85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10</w:t>
            </w:r>
          </w:p>
        </w:tc>
        <w:tc>
          <w:tcPr>
            <w:tcW w:w="850" w:type="dxa"/>
          </w:tcPr>
          <w:p w:rsidR="00B77741" w:rsidRPr="009D4EF0" w:rsidRDefault="00B77741" w:rsidP="00AC1B25">
            <w:pPr>
              <w:spacing w:after="0" w:line="240" w:lineRule="auto"/>
              <w:jc w:val="center"/>
              <w:rPr>
                <w:rFonts w:ascii="Times New Roman" w:hAnsi="Times New Roman"/>
                <w:bCs/>
                <w:sz w:val="28"/>
                <w:szCs w:val="28"/>
              </w:rPr>
            </w:pPr>
            <w:r w:rsidRPr="009D4EF0">
              <w:rPr>
                <w:rFonts w:ascii="Times New Roman" w:hAnsi="Times New Roman"/>
                <w:bCs/>
                <w:sz w:val="28"/>
                <w:szCs w:val="28"/>
              </w:rPr>
              <w:t>1</w:t>
            </w:r>
            <w:r w:rsidR="00AC1B25" w:rsidRPr="009D4EF0">
              <w:rPr>
                <w:rFonts w:ascii="Times New Roman" w:hAnsi="Times New Roman"/>
                <w:bCs/>
                <w:sz w:val="28"/>
                <w:szCs w:val="28"/>
              </w:rPr>
              <w:t>1</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экспертизы определения сметной стоимости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2</w:t>
            </w:r>
            <w:r w:rsidR="009D4EF0" w:rsidRPr="009D4EF0">
              <w:rPr>
                <w:rFonts w:ascii="Times New Roman" w:hAnsi="Times New Roman"/>
                <w:bCs/>
                <w:sz w:val="28"/>
                <w:szCs w:val="28"/>
              </w:rPr>
              <w:t>8</w:t>
            </w:r>
            <w:r w:rsidR="002045A9" w:rsidRPr="009D4EF0">
              <w:rPr>
                <w:rFonts w:ascii="Times New Roman" w:hAnsi="Times New Roman"/>
                <w:bCs/>
                <w:sz w:val="28"/>
                <w:szCs w:val="28"/>
              </w:rPr>
              <w:t>0,0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70,0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90,0</w:t>
            </w:r>
          </w:p>
        </w:tc>
        <w:tc>
          <w:tcPr>
            <w:tcW w:w="1276"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1</w:t>
            </w:r>
            <w:r w:rsidR="009D4EF0" w:rsidRPr="009D4EF0">
              <w:rPr>
                <w:rFonts w:ascii="Times New Roman" w:hAnsi="Times New Roman"/>
                <w:bCs/>
                <w:sz w:val="28"/>
                <w:szCs w:val="28"/>
              </w:rPr>
              <w:t>2</w:t>
            </w:r>
            <w:r w:rsidR="00F272DE" w:rsidRPr="009D4EF0">
              <w:rPr>
                <w:rFonts w:ascii="Times New Roman" w:hAnsi="Times New Roman"/>
                <w:bCs/>
                <w:sz w:val="28"/>
                <w:szCs w:val="28"/>
              </w:rPr>
              <w:t>0</w:t>
            </w:r>
            <w:r w:rsidR="002045A9" w:rsidRPr="009D4EF0">
              <w:rPr>
                <w:rFonts w:ascii="Times New Roman" w:hAnsi="Times New Roman"/>
                <w:bCs/>
                <w:sz w:val="28"/>
                <w:szCs w:val="28"/>
              </w:rPr>
              <w:t>,0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 xml:space="preserve">Изготовление топографической съемки </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2045A9">
            <w:pPr>
              <w:pStyle w:val="a6"/>
              <w:jc w:val="center"/>
              <w:rPr>
                <w:rFonts w:ascii="Times New Roman" w:hAnsi="Times New Roman"/>
                <w:bCs/>
                <w:sz w:val="28"/>
                <w:szCs w:val="28"/>
              </w:rPr>
            </w:pPr>
            <w:r>
              <w:rPr>
                <w:rFonts w:ascii="Times New Roman" w:hAnsi="Times New Roman"/>
                <w:bCs/>
                <w:sz w:val="28"/>
                <w:szCs w:val="28"/>
              </w:rPr>
              <w:t>1209,1</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363,7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045A9" w:rsidRPr="009D4EF0" w:rsidRDefault="00481DF0" w:rsidP="00C0089E">
            <w:pPr>
              <w:pStyle w:val="a6"/>
              <w:jc w:val="center"/>
              <w:rPr>
                <w:rFonts w:ascii="Times New Roman" w:hAnsi="Times New Roman"/>
                <w:bCs/>
                <w:sz w:val="28"/>
                <w:szCs w:val="28"/>
              </w:rPr>
            </w:pPr>
            <w:r w:rsidRPr="009D4EF0">
              <w:rPr>
                <w:rFonts w:ascii="Times New Roman" w:hAnsi="Times New Roman"/>
                <w:bCs/>
                <w:sz w:val="28"/>
                <w:szCs w:val="28"/>
              </w:rPr>
              <w:t>205,5</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639</w:t>
            </w:r>
            <w:r w:rsidR="002045A9" w:rsidRPr="009D4EF0">
              <w:rPr>
                <w:rFonts w:ascii="Times New Roman" w:hAnsi="Times New Roman"/>
                <w:bCs/>
                <w:sz w:val="28"/>
                <w:szCs w:val="28"/>
              </w:rPr>
              <w:t>,</w:t>
            </w:r>
            <w:r>
              <w:rPr>
                <w:rFonts w:ascii="Times New Roman" w:hAnsi="Times New Roman"/>
                <w:bCs/>
                <w:sz w:val="28"/>
                <w:szCs w:val="28"/>
              </w:rPr>
              <w:t>9</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инвентаризации дворовых территорий многоквартирных домов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518,0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276"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Разработка дизайн-проектов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D1059E">
            <w:pPr>
              <w:pStyle w:val="a6"/>
              <w:jc w:val="center"/>
              <w:rPr>
                <w:rFonts w:ascii="Times New Roman" w:hAnsi="Times New Roman"/>
                <w:bCs/>
                <w:sz w:val="28"/>
                <w:szCs w:val="28"/>
              </w:rPr>
            </w:pPr>
            <w:r>
              <w:rPr>
                <w:rFonts w:ascii="Times New Roman" w:hAnsi="Times New Roman"/>
                <w:bCs/>
                <w:sz w:val="28"/>
                <w:szCs w:val="28"/>
              </w:rPr>
              <w:t>22</w:t>
            </w:r>
            <w:r w:rsidR="00D1059E">
              <w:rPr>
                <w:rFonts w:ascii="Times New Roman" w:hAnsi="Times New Roman"/>
                <w:bCs/>
                <w:sz w:val="28"/>
                <w:szCs w:val="28"/>
              </w:rPr>
              <w:t>79</w:t>
            </w:r>
            <w:r w:rsidR="00C0089E" w:rsidRPr="009D4EF0">
              <w:rPr>
                <w:rFonts w:ascii="Times New Roman" w:hAnsi="Times New Roman"/>
                <w:bCs/>
                <w:sz w:val="28"/>
                <w:szCs w:val="28"/>
              </w:rPr>
              <w:t>,</w:t>
            </w:r>
            <w:r w:rsidR="00D1059E">
              <w:rPr>
                <w:rFonts w:ascii="Times New Roman" w:hAnsi="Times New Roman"/>
                <w:bCs/>
                <w:sz w:val="28"/>
                <w:szCs w:val="28"/>
              </w:rPr>
              <w:t>6</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579,0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87,9</w:t>
            </w:r>
          </w:p>
        </w:tc>
        <w:tc>
          <w:tcPr>
            <w:tcW w:w="1276" w:type="dxa"/>
          </w:tcPr>
          <w:p w:rsidR="002045A9" w:rsidRPr="009D4EF0" w:rsidRDefault="00F42BFA" w:rsidP="00C0089E">
            <w:pPr>
              <w:pStyle w:val="a6"/>
              <w:jc w:val="center"/>
              <w:rPr>
                <w:rFonts w:ascii="Times New Roman" w:hAnsi="Times New Roman"/>
                <w:bCs/>
                <w:sz w:val="28"/>
                <w:szCs w:val="28"/>
              </w:rPr>
            </w:pPr>
            <w:r w:rsidRPr="009D4EF0">
              <w:rPr>
                <w:rFonts w:ascii="Times New Roman" w:hAnsi="Times New Roman"/>
                <w:bCs/>
                <w:sz w:val="28"/>
                <w:szCs w:val="28"/>
              </w:rPr>
              <w:t>71</w:t>
            </w:r>
            <w:r w:rsidR="00C0089E" w:rsidRPr="009D4EF0">
              <w:rPr>
                <w:rFonts w:ascii="Times New Roman" w:hAnsi="Times New Roman"/>
                <w:bCs/>
                <w:sz w:val="28"/>
                <w:szCs w:val="28"/>
              </w:rPr>
              <w:t>2</w:t>
            </w:r>
            <w:r w:rsidRPr="009D4EF0">
              <w:rPr>
                <w:rFonts w:ascii="Times New Roman" w:hAnsi="Times New Roman"/>
                <w:bCs/>
                <w:sz w:val="28"/>
                <w:szCs w:val="28"/>
              </w:rPr>
              <w:t>,</w:t>
            </w:r>
            <w:r w:rsidR="00C0089E" w:rsidRPr="009D4EF0">
              <w:rPr>
                <w:rFonts w:ascii="Times New Roman" w:hAnsi="Times New Roman"/>
                <w:bCs/>
                <w:sz w:val="28"/>
                <w:szCs w:val="28"/>
              </w:rPr>
              <w:t>0</w:t>
            </w:r>
          </w:p>
        </w:tc>
        <w:tc>
          <w:tcPr>
            <w:tcW w:w="1275" w:type="dxa"/>
          </w:tcPr>
          <w:p w:rsidR="002045A9" w:rsidRPr="009D4EF0" w:rsidRDefault="00D1059E" w:rsidP="00D1059E">
            <w:pPr>
              <w:pStyle w:val="a6"/>
              <w:jc w:val="center"/>
              <w:rPr>
                <w:rFonts w:ascii="Times New Roman" w:hAnsi="Times New Roman"/>
                <w:bCs/>
                <w:sz w:val="28"/>
                <w:szCs w:val="28"/>
              </w:rPr>
            </w:pPr>
            <w:r>
              <w:rPr>
                <w:rFonts w:ascii="Times New Roman" w:hAnsi="Times New Roman"/>
                <w:bCs/>
                <w:sz w:val="28"/>
                <w:szCs w:val="28"/>
              </w:rPr>
              <w:t>900</w:t>
            </w:r>
            <w:r w:rsidR="002045A9" w:rsidRPr="009D4EF0">
              <w:rPr>
                <w:rFonts w:ascii="Times New Roman" w:hAnsi="Times New Roman"/>
                <w:bCs/>
                <w:sz w:val="28"/>
                <w:szCs w:val="28"/>
              </w:rPr>
              <w:t>,</w:t>
            </w:r>
            <w:r>
              <w:rPr>
                <w:rFonts w:ascii="Times New Roman" w:hAnsi="Times New Roman"/>
                <w:bCs/>
                <w:sz w:val="28"/>
                <w:szCs w:val="28"/>
              </w:rPr>
              <w:t>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Выполнение проектной документации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2285</w:t>
            </w:r>
            <w:r w:rsidR="00481DF0" w:rsidRPr="009D4EF0">
              <w:rPr>
                <w:rFonts w:ascii="Times New Roman" w:hAnsi="Times New Roman"/>
                <w:bCs/>
                <w:sz w:val="28"/>
                <w:szCs w:val="28"/>
              </w:rPr>
              <w:t>,</w:t>
            </w:r>
            <w:r>
              <w:rPr>
                <w:rFonts w:ascii="Times New Roman" w:hAnsi="Times New Roman"/>
                <w:bCs/>
                <w:sz w:val="28"/>
                <w:szCs w:val="28"/>
              </w:rPr>
              <w:t>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403,3</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390,3</w:t>
            </w:r>
          </w:p>
        </w:tc>
        <w:tc>
          <w:tcPr>
            <w:tcW w:w="1276" w:type="dxa"/>
          </w:tcPr>
          <w:p w:rsidR="002045A9" w:rsidRPr="009D4EF0" w:rsidRDefault="006C1C1A" w:rsidP="006C1C1A">
            <w:pPr>
              <w:pStyle w:val="a6"/>
              <w:jc w:val="center"/>
              <w:rPr>
                <w:rFonts w:ascii="Times New Roman" w:hAnsi="Times New Roman"/>
                <w:bCs/>
                <w:sz w:val="28"/>
                <w:szCs w:val="28"/>
              </w:rPr>
            </w:pPr>
            <w:r>
              <w:rPr>
                <w:rFonts w:ascii="Times New Roman" w:hAnsi="Times New Roman"/>
                <w:bCs/>
                <w:sz w:val="28"/>
                <w:szCs w:val="28"/>
              </w:rPr>
              <w:t>423</w:t>
            </w:r>
            <w:r w:rsidR="00481DF0" w:rsidRPr="009D4EF0">
              <w:rPr>
                <w:rFonts w:ascii="Times New Roman" w:hAnsi="Times New Roman"/>
                <w:bCs/>
                <w:sz w:val="28"/>
                <w:szCs w:val="28"/>
              </w:rPr>
              <w:t>,</w:t>
            </w:r>
            <w:r>
              <w:rPr>
                <w:rFonts w:ascii="Times New Roman" w:hAnsi="Times New Roman"/>
                <w:bCs/>
                <w:sz w:val="28"/>
                <w:szCs w:val="28"/>
              </w:rPr>
              <w:t>3</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1068</w:t>
            </w:r>
            <w:r w:rsidR="002045A9" w:rsidRPr="009D4EF0">
              <w:rPr>
                <w:rFonts w:ascii="Times New Roman" w:hAnsi="Times New Roman"/>
                <w:bCs/>
                <w:sz w:val="28"/>
                <w:szCs w:val="28"/>
              </w:rPr>
              <w:t>,</w:t>
            </w:r>
            <w:r>
              <w:rPr>
                <w:rFonts w:ascii="Times New Roman" w:hAnsi="Times New Roman"/>
                <w:bCs/>
                <w:sz w:val="28"/>
                <w:szCs w:val="28"/>
              </w:rPr>
              <w:t>1</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bCs/>
                <w:sz w:val="28"/>
                <w:szCs w:val="28"/>
              </w:rPr>
            </w:pPr>
            <w:r w:rsidRPr="009D4EF0">
              <w:rPr>
                <w:rFonts w:ascii="Times New Roman" w:hAnsi="Times New Roman"/>
                <w:sz w:val="24"/>
                <w:szCs w:val="24"/>
              </w:rPr>
              <w:t>Изготовление информационных материалов</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310,3</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310,3</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5A3A4E" w:rsidRPr="009D4EF0" w:rsidTr="00266685">
        <w:trPr>
          <w:gridAfter w:val="1"/>
          <w:wAfter w:w="6" w:type="dxa"/>
        </w:trPr>
        <w:tc>
          <w:tcPr>
            <w:tcW w:w="534" w:type="dxa"/>
          </w:tcPr>
          <w:p w:rsidR="005A3A4E" w:rsidRPr="009D4EF0" w:rsidRDefault="005A3A4E"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 xml:space="preserve">8 </w:t>
            </w:r>
          </w:p>
        </w:tc>
        <w:tc>
          <w:tcPr>
            <w:tcW w:w="4252" w:type="dxa"/>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418" w:type="dxa"/>
          </w:tcPr>
          <w:p w:rsidR="005A3A4E" w:rsidRPr="009D4EF0" w:rsidRDefault="005A3A4E"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5A3A4E" w:rsidRPr="009D4EF0" w:rsidRDefault="00F8453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1713,1</w:t>
            </w:r>
          </w:p>
        </w:tc>
        <w:tc>
          <w:tcPr>
            <w:tcW w:w="992" w:type="dxa"/>
          </w:tcPr>
          <w:p w:rsidR="005A3A4E" w:rsidRPr="009D4EF0" w:rsidRDefault="005A3A4E"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5A3A4E" w:rsidRPr="009D4EF0" w:rsidRDefault="00F8453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1713,1</w:t>
            </w:r>
          </w:p>
        </w:tc>
        <w:tc>
          <w:tcPr>
            <w:tcW w:w="1276"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6C1C1A" w:rsidRPr="009D4EF0" w:rsidTr="00266685">
        <w:trPr>
          <w:gridAfter w:val="1"/>
          <w:wAfter w:w="6" w:type="dxa"/>
        </w:trPr>
        <w:tc>
          <w:tcPr>
            <w:tcW w:w="534" w:type="dxa"/>
          </w:tcPr>
          <w:p w:rsidR="006C1C1A" w:rsidRPr="009066F9" w:rsidRDefault="006C1C1A" w:rsidP="006C1C1A">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4252" w:type="dxa"/>
          </w:tcPr>
          <w:p w:rsidR="006C1C1A" w:rsidRPr="009066F9" w:rsidRDefault="006C1C1A" w:rsidP="006C1C1A">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 xml:space="preserve">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w:t>
            </w:r>
            <w:r w:rsidRPr="009066F9">
              <w:rPr>
                <w:rFonts w:ascii="Times New Roman" w:hAnsi="Times New Roman"/>
                <w:sz w:val="24"/>
                <w:szCs w:val="24"/>
              </w:rPr>
              <w:lastRenderedPageBreak/>
              <w:t>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418" w:type="dxa"/>
          </w:tcPr>
          <w:p w:rsidR="006C1C1A" w:rsidRPr="009066F9" w:rsidRDefault="006C1C1A"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местный бюджет</w:t>
            </w:r>
          </w:p>
        </w:tc>
        <w:tc>
          <w:tcPr>
            <w:tcW w:w="170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108,2</w:t>
            </w:r>
          </w:p>
        </w:tc>
        <w:tc>
          <w:tcPr>
            <w:tcW w:w="992"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0,0</w:t>
            </w:r>
          </w:p>
        </w:tc>
        <w:tc>
          <w:tcPr>
            <w:tcW w:w="1276" w:type="dxa"/>
          </w:tcPr>
          <w:p w:rsidR="006C1C1A" w:rsidRPr="009066F9" w:rsidRDefault="006C1C1A" w:rsidP="006C1C1A">
            <w:pPr>
              <w:pStyle w:val="a6"/>
              <w:widowControl w:val="0"/>
              <w:tabs>
                <w:tab w:val="left" w:pos="195"/>
                <w:tab w:val="center" w:pos="388"/>
              </w:tabs>
              <w:autoSpaceDE w:val="0"/>
              <w:autoSpaceDN w:val="0"/>
              <w:adjustRightInd w:val="0"/>
              <w:rPr>
                <w:rFonts w:ascii="Times New Roman" w:hAnsi="Times New Roman"/>
                <w:sz w:val="28"/>
                <w:szCs w:val="28"/>
              </w:rPr>
            </w:pPr>
            <w:r>
              <w:rPr>
                <w:rFonts w:ascii="Times New Roman" w:hAnsi="Times New Roman"/>
                <w:bCs/>
                <w:sz w:val="28"/>
                <w:szCs w:val="28"/>
              </w:rPr>
              <w:t>1</w:t>
            </w:r>
            <w:r w:rsidRPr="009066F9">
              <w:rPr>
                <w:rFonts w:ascii="Times New Roman" w:hAnsi="Times New Roman"/>
                <w:bCs/>
                <w:sz w:val="28"/>
                <w:szCs w:val="28"/>
              </w:rPr>
              <w:t>0</w:t>
            </w:r>
            <w:r>
              <w:rPr>
                <w:rFonts w:ascii="Times New Roman" w:hAnsi="Times New Roman"/>
                <w:bCs/>
                <w:sz w:val="28"/>
                <w:szCs w:val="28"/>
              </w:rPr>
              <w:t>8</w:t>
            </w:r>
            <w:r w:rsidRPr="009066F9">
              <w:rPr>
                <w:rFonts w:ascii="Times New Roman" w:hAnsi="Times New Roman"/>
                <w:bCs/>
                <w:sz w:val="28"/>
                <w:szCs w:val="28"/>
              </w:rPr>
              <w:t>,</w:t>
            </w:r>
            <w:r>
              <w:rPr>
                <w:rFonts w:ascii="Times New Roman" w:hAnsi="Times New Roman"/>
                <w:bCs/>
                <w:sz w:val="28"/>
                <w:szCs w:val="28"/>
              </w:rPr>
              <w:t>2</w:t>
            </w:r>
          </w:p>
        </w:tc>
        <w:tc>
          <w:tcPr>
            <w:tcW w:w="1275"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0"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r>
      <w:tr w:rsidR="00266685" w:rsidRPr="009D4EF0" w:rsidTr="00266685">
        <w:trPr>
          <w:gridAfter w:val="1"/>
          <w:wAfter w:w="6" w:type="dxa"/>
        </w:trPr>
        <w:tc>
          <w:tcPr>
            <w:tcW w:w="534" w:type="dxa"/>
          </w:tcPr>
          <w:p w:rsidR="00266685" w:rsidRPr="00E65348" w:rsidRDefault="00266685" w:rsidP="00266685">
            <w:pPr>
              <w:pStyle w:val="a6"/>
              <w:widowControl w:val="0"/>
              <w:autoSpaceDE w:val="0"/>
              <w:autoSpaceDN w:val="0"/>
              <w:adjustRightInd w:val="0"/>
              <w:rPr>
                <w:rFonts w:ascii="Times New Roman" w:hAnsi="Times New Roman"/>
                <w:sz w:val="28"/>
                <w:szCs w:val="28"/>
              </w:rPr>
            </w:pPr>
            <w:r w:rsidRPr="00E65348">
              <w:rPr>
                <w:rFonts w:ascii="Times New Roman" w:hAnsi="Times New Roman"/>
                <w:sz w:val="28"/>
                <w:szCs w:val="28"/>
              </w:rPr>
              <w:lastRenderedPageBreak/>
              <w:t>10</w:t>
            </w:r>
          </w:p>
        </w:tc>
        <w:tc>
          <w:tcPr>
            <w:tcW w:w="4252" w:type="dxa"/>
          </w:tcPr>
          <w:p w:rsidR="00266685" w:rsidRPr="009D4EF0" w:rsidRDefault="00266685" w:rsidP="00266685">
            <w:pPr>
              <w:pStyle w:val="a6"/>
              <w:widowControl w:val="0"/>
              <w:autoSpaceDE w:val="0"/>
              <w:autoSpaceDN w:val="0"/>
              <w:adjustRightInd w:val="0"/>
              <w:rPr>
                <w:rFonts w:ascii="Times New Roman" w:hAnsi="Times New Roman"/>
                <w:sz w:val="24"/>
                <w:szCs w:val="24"/>
              </w:rPr>
            </w:pPr>
            <w:r w:rsidRPr="00993AF4">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418" w:type="dxa"/>
          </w:tcPr>
          <w:p w:rsidR="00266685" w:rsidRPr="009D4EF0" w:rsidRDefault="00266685" w:rsidP="0026668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66685" w:rsidRPr="009D4EF0" w:rsidRDefault="00266685"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43</w:t>
            </w:r>
            <w:r w:rsidR="001D763C">
              <w:rPr>
                <w:rFonts w:ascii="Times New Roman" w:hAnsi="Times New Roman"/>
                <w:sz w:val="28"/>
                <w:szCs w:val="28"/>
              </w:rPr>
              <w:t>00</w:t>
            </w:r>
            <w:r w:rsidRPr="009D4EF0">
              <w:rPr>
                <w:rFonts w:ascii="Times New Roman" w:hAnsi="Times New Roman"/>
                <w:sz w:val="28"/>
                <w:szCs w:val="28"/>
              </w:rPr>
              <w:t>,0</w:t>
            </w:r>
          </w:p>
        </w:tc>
        <w:tc>
          <w:tcPr>
            <w:tcW w:w="992" w:type="dxa"/>
          </w:tcPr>
          <w:p w:rsidR="00266685" w:rsidRPr="009D4EF0" w:rsidRDefault="00266685" w:rsidP="00266685">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66685" w:rsidRPr="001056EB" w:rsidRDefault="00266685" w:rsidP="00266685">
            <w:pPr>
              <w:pStyle w:val="a6"/>
              <w:widowControl w:val="0"/>
              <w:autoSpaceDE w:val="0"/>
              <w:autoSpaceDN w:val="0"/>
              <w:adjustRightInd w:val="0"/>
              <w:jc w:val="center"/>
              <w:rPr>
                <w:rFonts w:ascii="Times New Roman" w:hAnsi="Times New Roman"/>
                <w:bCs/>
                <w:sz w:val="26"/>
                <w:szCs w:val="26"/>
              </w:rPr>
            </w:pPr>
            <w:r w:rsidRPr="001056EB">
              <w:rPr>
                <w:rFonts w:ascii="Times New Roman" w:hAnsi="Times New Roman"/>
                <w:bCs/>
                <w:sz w:val="26"/>
                <w:szCs w:val="26"/>
              </w:rPr>
              <w:t>4</w:t>
            </w:r>
            <w:r>
              <w:rPr>
                <w:rFonts w:ascii="Times New Roman" w:hAnsi="Times New Roman"/>
                <w:bCs/>
                <w:sz w:val="26"/>
                <w:szCs w:val="26"/>
              </w:rPr>
              <w:t>300</w:t>
            </w:r>
            <w:r w:rsidRPr="001056EB">
              <w:rPr>
                <w:rFonts w:ascii="Times New Roman" w:hAnsi="Times New Roman"/>
                <w:bCs/>
                <w:sz w:val="26"/>
                <w:szCs w:val="26"/>
              </w:rPr>
              <w:t>,0</w:t>
            </w:r>
          </w:p>
        </w:tc>
        <w:tc>
          <w:tcPr>
            <w:tcW w:w="1275" w:type="dxa"/>
          </w:tcPr>
          <w:p w:rsidR="00266685" w:rsidRPr="009D4EF0" w:rsidRDefault="00980B76" w:rsidP="00266685">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w:t>
            </w:r>
            <w:r w:rsidR="00266685" w:rsidRPr="009D4EF0">
              <w:rPr>
                <w:rFonts w:ascii="Times New Roman" w:hAnsi="Times New Roman"/>
                <w:bCs/>
                <w:sz w:val="28"/>
                <w:szCs w:val="28"/>
              </w:rPr>
              <w:t>,0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266685" w:rsidRPr="006D1CD8" w:rsidRDefault="00D729C7" w:rsidP="00266685">
            <w:pPr>
              <w:pStyle w:val="a6"/>
              <w:widowControl w:val="0"/>
              <w:autoSpaceDE w:val="0"/>
              <w:autoSpaceDN w:val="0"/>
              <w:adjustRightInd w:val="0"/>
              <w:jc w:val="center"/>
              <w:rPr>
                <w:rFonts w:ascii="Times New Roman" w:hAnsi="Times New Roman"/>
                <w:sz w:val="28"/>
                <w:szCs w:val="28"/>
              </w:rPr>
            </w:pPr>
            <w:r w:rsidRPr="00D729C7">
              <w:rPr>
                <w:rFonts w:ascii="Times New Roman" w:hAnsi="Times New Roman"/>
                <w:sz w:val="28"/>
                <w:szCs w:val="28"/>
              </w:rPr>
              <w:t>18270,7</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266685" w:rsidRPr="00D729C7" w:rsidRDefault="00D729C7" w:rsidP="00266685">
            <w:pPr>
              <w:pStyle w:val="a6"/>
              <w:widowControl w:val="0"/>
              <w:autoSpaceDE w:val="0"/>
              <w:autoSpaceDN w:val="0"/>
              <w:adjustRightInd w:val="0"/>
              <w:jc w:val="center"/>
              <w:rPr>
                <w:rFonts w:ascii="Times New Roman" w:hAnsi="Times New Roman"/>
                <w:sz w:val="28"/>
                <w:szCs w:val="28"/>
              </w:rPr>
            </w:pPr>
            <w:r w:rsidRPr="00D729C7">
              <w:rPr>
                <w:rFonts w:ascii="Times New Roman" w:hAnsi="Times New Roman"/>
                <w:sz w:val="28"/>
                <w:szCs w:val="28"/>
              </w:rPr>
              <w:t>18270,7</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E65348" w:rsidRPr="009D4EF0" w:rsidTr="00266685">
        <w:trPr>
          <w:gridAfter w:val="1"/>
          <w:wAfter w:w="6" w:type="dxa"/>
        </w:trPr>
        <w:tc>
          <w:tcPr>
            <w:tcW w:w="534" w:type="dxa"/>
          </w:tcPr>
          <w:p w:rsidR="00E65348" w:rsidRDefault="00E65348" w:rsidP="00E65348">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4252"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E65348" w:rsidRPr="004E0FA5" w:rsidRDefault="00C607EA"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w:t>
            </w:r>
            <w:r w:rsidR="00B24A9C">
              <w:rPr>
                <w:rFonts w:ascii="Times New Roman" w:hAnsi="Times New Roman"/>
                <w:sz w:val="28"/>
                <w:szCs w:val="28"/>
              </w:rPr>
              <w:t>2000</w:t>
            </w:r>
            <w:r>
              <w:rPr>
                <w:rFonts w:ascii="Times New Roman" w:hAnsi="Times New Roman"/>
                <w:sz w:val="28"/>
                <w:szCs w:val="28"/>
              </w:rPr>
              <w:t>,</w:t>
            </w:r>
            <w:r w:rsidR="00B24A9C">
              <w:rPr>
                <w:rFonts w:ascii="Times New Roman" w:hAnsi="Times New Roman"/>
                <w:sz w:val="28"/>
                <w:szCs w:val="28"/>
              </w:rPr>
              <w:t>0</w:t>
            </w:r>
          </w:p>
        </w:tc>
        <w:tc>
          <w:tcPr>
            <w:tcW w:w="992"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E65348" w:rsidRPr="004E0FA5" w:rsidRDefault="00B24A9C"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72000,0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B24A9C" w:rsidRPr="009D4EF0" w:rsidTr="00266685">
        <w:trPr>
          <w:gridAfter w:val="1"/>
          <w:wAfter w:w="6" w:type="dxa"/>
        </w:trPr>
        <w:tc>
          <w:tcPr>
            <w:tcW w:w="534" w:type="dxa"/>
          </w:tcPr>
          <w:p w:rsidR="00B24A9C" w:rsidRDefault="00B24A9C" w:rsidP="00B24A9C">
            <w:pPr>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4252" w:type="dxa"/>
          </w:tcPr>
          <w:p w:rsidR="00B24A9C" w:rsidRPr="004E0FA5" w:rsidRDefault="00190DE7"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p>
        </w:tc>
        <w:tc>
          <w:tcPr>
            <w:tcW w:w="1418" w:type="dxa"/>
          </w:tcPr>
          <w:p w:rsidR="00B24A9C" w:rsidRPr="004E0FA5" w:rsidRDefault="00B24A9C"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 xml:space="preserve">местный </w:t>
            </w:r>
            <w:r w:rsidRPr="004E0FA5">
              <w:rPr>
                <w:rFonts w:ascii="Times New Roman" w:hAnsi="Times New Roman"/>
                <w:sz w:val="24"/>
                <w:szCs w:val="24"/>
              </w:rPr>
              <w:lastRenderedPageBreak/>
              <w:t>бюджет</w:t>
            </w:r>
          </w:p>
        </w:tc>
        <w:tc>
          <w:tcPr>
            <w:tcW w:w="1701"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3000</w:t>
            </w:r>
            <w:r w:rsidR="00B24A9C">
              <w:rPr>
                <w:rFonts w:ascii="Times New Roman" w:hAnsi="Times New Roman"/>
                <w:sz w:val="28"/>
                <w:szCs w:val="28"/>
              </w:rPr>
              <w:t>,</w:t>
            </w:r>
            <w:r>
              <w:rPr>
                <w:rFonts w:ascii="Times New Roman" w:hAnsi="Times New Roman"/>
                <w:sz w:val="28"/>
                <w:szCs w:val="28"/>
              </w:rPr>
              <w:t>0</w:t>
            </w:r>
          </w:p>
        </w:tc>
        <w:tc>
          <w:tcPr>
            <w:tcW w:w="992"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6"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5"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3000</w:t>
            </w:r>
            <w:r w:rsidR="00B24A9C">
              <w:rPr>
                <w:rFonts w:ascii="Times New Roman" w:hAnsi="Times New Roman"/>
                <w:sz w:val="28"/>
                <w:szCs w:val="28"/>
              </w:rPr>
              <w:t>,</w:t>
            </w:r>
            <w:r>
              <w:rPr>
                <w:rFonts w:ascii="Times New Roman" w:hAnsi="Times New Roman"/>
                <w:sz w:val="28"/>
                <w:szCs w:val="28"/>
              </w:rPr>
              <w:t>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1"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0"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r>
      <w:tr w:rsidR="00B24A9C" w:rsidRPr="009D4EF0" w:rsidTr="00266685">
        <w:trPr>
          <w:gridAfter w:val="1"/>
          <w:wAfter w:w="6" w:type="dxa"/>
          <w:trHeight w:val="215"/>
        </w:trPr>
        <w:tc>
          <w:tcPr>
            <w:tcW w:w="534" w:type="dxa"/>
            <w:vMerge w:val="restart"/>
          </w:tcPr>
          <w:p w:rsidR="00B24A9C" w:rsidRDefault="00B24A9C" w:rsidP="00B24A9C">
            <w:pPr>
              <w:pStyle w:val="a6"/>
              <w:jc w:val="center"/>
              <w:rPr>
                <w:rFonts w:ascii="Times New Roman" w:hAnsi="Times New Roman"/>
                <w:sz w:val="28"/>
                <w:szCs w:val="28"/>
              </w:rPr>
            </w:pPr>
          </w:p>
          <w:p w:rsidR="00B24A9C" w:rsidRPr="00E65348" w:rsidRDefault="00B24A9C" w:rsidP="00190DE7">
            <w:pPr>
              <w:pStyle w:val="a6"/>
              <w:jc w:val="center"/>
              <w:rPr>
                <w:rFonts w:ascii="Times New Roman" w:hAnsi="Times New Roman"/>
                <w:sz w:val="28"/>
                <w:szCs w:val="28"/>
              </w:rPr>
            </w:pPr>
            <w:r w:rsidRPr="00E65348">
              <w:rPr>
                <w:rFonts w:ascii="Times New Roman" w:hAnsi="Times New Roman"/>
                <w:sz w:val="28"/>
                <w:szCs w:val="28"/>
              </w:rPr>
              <w:t>1</w:t>
            </w:r>
            <w:r w:rsidR="00190DE7">
              <w:rPr>
                <w:rFonts w:ascii="Times New Roman" w:hAnsi="Times New Roman"/>
                <w:sz w:val="28"/>
                <w:szCs w:val="28"/>
              </w:rPr>
              <w:t>6</w:t>
            </w:r>
          </w:p>
        </w:tc>
        <w:tc>
          <w:tcPr>
            <w:tcW w:w="4252" w:type="dxa"/>
            <w:vMerge w:val="restart"/>
          </w:tcPr>
          <w:p w:rsidR="00B24A9C" w:rsidRPr="009D4EF0" w:rsidRDefault="00B24A9C" w:rsidP="00B24A9C">
            <w:pPr>
              <w:pStyle w:val="a6"/>
              <w:rPr>
                <w:rFonts w:ascii="Times New Roman" w:hAnsi="Times New Roman"/>
                <w:bCs/>
                <w:sz w:val="28"/>
                <w:szCs w:val="28"/>
              </w:rPr>
            </w:pPr>
            <w:r w:rsidRPr="009D4EF0">
              <w:rPr>
                <w:rFonts w:ascii="Times New Roman" w:hAnsi="Times New Roman"/>
                <w:sz w:val="24"/>
                <w:szCs w:val="24"/>
              </w:rPr>
              <w:t>Реализация  мероприятий Программы «Формирование комфортной городской среды»</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16964,9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tabs>
                <w:tab w:val="left" w:pos="720"/>
              </w:tabs>
              <w:jc w:val="center"/>
              <w:rPr>
                <w:rFonts w:ascii="Times New Roman" w:hAnsi="Times New Roman"/>
                <w:bCs/>
                <w:sz w:val="28"/>
                <w:szCs w:val="28"/>
              </w:rPr>
            </w:pPr>
            <w:r w:rsidRPr="009D4EF0">
              <w:rPr>
                <w:rFonts w:ascii="Times New Roman" w:hAnsi="Times New Roman"/>
                <w:sz w:val="28"/>
                <w:szCs w:val="28"/>
              </w:rPr>
              <w:t>16964,9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краевой бюджет</w:t>
            </w:r>
          </w:p>
        </w:tc>
        <w:tc>
          <w:tcPr>
            <w:tcW w:w="1701" w:type="dxa"/>
          </w:tcPr>
          <w:p w:rsidR="00B24A9C" w:rsidRPr="001D763C" w:rsidRDefault="00D86A9B" w:rsidP="00B24A9C">
            <w:pPr>
              <w:pStyle w:val="a6"/>
              <w:widowControl w:val="0"/>
              <w:autoSpaceDE w:val="0"/>
              <w:autoSpaceDN w:val="0"/>
              <w:adjustRightInd w:val="0"/>
              <w:jc w:val="center"/>
              <w:rPr>
                <w:rFonts w:ascii="Times New Roman" w:hAnsi="Times New Roman"/>
                <w:sz w:val="28"/>
                <w:szCs w:val="28"/>
              </w:rPr>
            </w:pPr>
            <w:r w:rsidRPr="00D86A9B">
              <w:rPr>
                <w:rFonts w:ascii="Times New Roman" w:hAnsi="Times New Roman"/>
                <w:sz w:val="28"/>
                <w:szCs w:val="28"/>
              </w:rPr>
              <w:t>30 065,7</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sz w:val="28"/>
                <w:szCs w:val="28"/>
              </w:rPr>
              <w:t>706,9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D86A9B" w:rsidP="00B24A9C">
            <w:pPr>
              <w:jc w:val="center"/>
            </w:pPr>
            <w:r>
              <w:rPr>
                <w:rFonts w:ascii="Times New Roman" w:hAnsi="Times New Roman"/>
                <w:bCs/>
                <w:sz w:val="28"/>
                <w:szCs w:val="28"/>
              </w:rPr>
              <w:t>29358,8</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B24A9C" w:rsidRPr="001D763C" w:rsidRDefault="00D86A9B" w:rsidP="00B24A9C">
            <w:pPr>
              <w:pStyle w:val="a6"/>
              <w:widowControl w:val="0"/>
              <w:autoSpaceDE w:val="0"/>
              <w:autoSpaceDN w:val="0"/>
              <w:adjustRightInd w:val="0"/>
              <w:jc w:val="center"/>
              <w:rPr>
                <w:rFonts w:ascii="Times New Roman" w:hAnsi="Times New Roman"/>
                <w:sz w:val="28"/>
                <w:szCs w:val="28"/>
              </w:rPr>
            </w:pPr>
            <w:r w:rsidRPr="00D86A9B">
              <w:rPr>
                <w:rFonts w:ascii="Times New Roman" w:hAnsi="Times New Roman"/>
                <w:sz w:val="28"/>
                <w:szCs w:val="28"/>
              </w:rPr>
              <w:t>6 527,1</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1747,8</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D86A9B" w:rsidP="00B24A9C">
            <w:pPr>
              <w:jc w:val="center"/>
            </w:pPr>
            <w:r>
              <w:rPr>
                <w:rFonts w:ascii="Times New Roman" w:hAnsi="Times New Roman"/>
                <w:bCs/>
                <w:sz w:val="28"/>
                <w:szCs w:val="28"/>
              </w:rPr>
              <w:t>4779,3</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Pr>
        <w:tc>
          <w:tcPr>
            <w:tcW w:w="534" w:type="dxa"/>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7</w:t>
            </w:r>
          </w:p>
        </w:tc>
        <w:tc>
          <w:tcPr>
            <w:tcW w:w="4252" w:type="dxa"/>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31231,7</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2121,7</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28200,0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910,0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val="restart"/>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8</w:t>
            </w:r>
          </w:p>
        </w:tc>
        <w:tc>
          <w:tcPr>
            <w:tcW w:w="4252" w:type="dxa"/>
            <w:vMerge w:val="restart"/>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70000,0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70000,0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4252"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1500,0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1500,0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r>
      <w:tr w:rsidR="00B24A9C" w:rsidRPr="00266685" w:rsidTr="00266685">
        <w:trPr>
          <w:gridAfter w:val="1"/>
          <w:wAfter w:w="6" w:type="dxa"/>
          <w:trHeight w:val="508"/>
        </w:trPr>
        <w:tc>
          <w:tcPr>
            <w:tcW w:w="6204" w:type="dxa"/>
            <w:gridSpan w:val="3"/>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Итого</w:t>
            </w:r>
          </w:p>
        </w:tc>
        <w:tc>
          <w:tcPr>
            <w:tcW w:w="1701" w:type="dxa"/>
          </w:tcPr>
          <w:p w:rsidR="00B24A9C" w:rsidRPr="006D1CD8" w:rsidRDefault="00D729C7" w:rsidP="0022148F">
            <w:pPr>
              <w:pStyle w:val="a6"/>
              <w:widowControl w:val="0"/>
              <w:autoSpaceDE w:val="0"/>
              <w:autoSpaceDN w:val="0"/>
              <w:adjustRightInd w:val="0"/>
              <w:jc w:val="center"/>
              <w:rPr>
                <w:rFonts w:ascii="Times New Roman" w:hAnsi="Times New Roman"/>
                <w:sz w:val="28"/>
                <w:szCs w:val="28"/>
              </w:rPr>
            </w:pPr>
            <w:r w:rsidRPr="00D729C7">
              <w:rPr>
                <w:rFonts w:ascii="Times New Roman" w:hAnsi="Times New Roman"/>
                <w:sz w:val="28"/>
                <w:szCs w:val="28"/>
              </w:rPr>
              <w:t>337619,8</w:t>
            </w:r>
          </w:p>
        </w:tc>
        <w:tc>
          <w:tcPr>
            <w:tcW w:w="992"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1731,4</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24391,9</w:t>
            </w:r>
          </w:p>
        </w:tc>
        <w:tc>
          <w:tcPr>
            <w:tcW w:w="1276"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152369,0</w:t>
            </w:r>
          </w:p>
        </w:tc>
        <w:tc>
          <w:tcPr>
            <w:tcW w:w="1275" w:type="dxa"/>
          </w:tcPr>
          <w:p w:rsidR="00B24A9C" w:rsidRPr="00646B2E" w:rsidRDefault="00646B2E" w:rsidP="0022148F">
            <w:pPr>
              <w:pStyle w:val="a6"/>
              <w:widowControl w:val="0"/>
              <w:autoSpaceDE w:val="0"/>
              <w:autoSpaceDN w:val="0"/>
              <w:adjustRightInd w:val="0"/>
              <w:jc w:val="center"/>
              <w:rPr>
                <w:rFonts w:ascii="Times New Roman" w:hAnsi="Times New Roman"/>
                <w:sz w:val="28"/>
                <w:szCs w:val="28"/>
              </w:rPr>
            </w:pPr>
            <w:r w:rsidRPr="00646B2E">
              <w:rPr>
                <w:rFonts w:ascii="Times New Roman" w:hAnsi="Times New Roman"/>
                <w:sz w:val="28"/>
                <w:szCs w:val="28"/>
              </w:rPr>
              <w:t>124079,4</w:t>
            </w:r>
          </w:p>
        </w:tc>
        <w:tc>
          <w:tcPr>
            <w:tcW w:w="1134" w:type="dxa"/>
          </w:tcPr>
          <w:p w:rsidR="00B24A9C" w:rsidRPr="006D40B6" w:rsidRDefault="00D86A9B"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35048,1</w:t>
            </w:r>
          </w:p>
        </w:tc>
        <w:tc>
          <w:tcPr>
            <w:tcW w:w="851"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c>
          <w:tcPr>
            <w:tcW w:w="850"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r>
    </w:tbl>
    <w:p w:rsidR="00342C6B" w:rsidRPr="009D4EF0" w:rsidRDefault="00342C6B" w:rsidP="00EB789E">
      <w:pPr>
        <w:spacing w:after="0" w:line="240" w:lineRule="auto"/>
        <w:jc w:val="center"/>
        <w:rPr>
          <w:rFonts w:ascii="Times New Roman" w:hAnsi="Times New Roman"/>
          <w:b/>
          <w:sz w:val="28"/>
          <w:szCs w:val="28"/>
        </w:rPr>
        <w:sectPr w:rsidR="00342C6B" w:rsidRPr="009D4EF0" w:rsidSect="00892787">
          <w:pgSz w:w="16838" w:h="11906" w:orient="landscape"/>
          <w:pgMar w:top="568" w:right="1021" w:bottom="567" w:left="1021" w:header="709" w:footer="709" w:gutter="0"/>
          <w:pgNumType w:start="24"/>
          <w:cols w:space="708"/>
          <w:titlePg/>
          <w:docGrid w:linePitch="360"/>
        </w:sectPr>
      </w:pP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lastRenderedPageBreak/>
        <w:t>Субсидии из федерального бюджета будут предоставляться в соответствии 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краевого бюджета будут предоставляться в соответствии с нормативными актами главы администрации (губернатора) Краснодарского края.</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A4C4F" w:rsidRPr="009D4EF0" w:rsidRDefault="001A4C4F" w:rsidP="001A4C4F">
      <w:pPr>
        <w:spacing w:after="0" w:line="240" w:lineRule="auto"/>
        <w:ind w:firstLine="708"/>
        <w:jc w:val="both"/>
        <w:rPr>
          <w:rFonts w:ascii="Times New Roman" w:hAnsi="Times New Roman"/>
          <w:sz w:val="28"/>
          <w:szCs w:val="28"/>
        </w:r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5</w:t>
      </w:r>
      <w:r w:rsidR="00EB789E" w:rsidRPr="009D4EF0">
        <w:rPr>
          <w:rFonts w:ascii="Times New Roman" w:hAnsi="Times New Roman"/>
          <w:b/>
          <w:sz w:val="28"/>
          <w:szCs w:val="28"/>
        </w:rPr>
        <w:t xml:space="preserve">. Методика оценки эффективности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Оценка эффективности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Последовательная 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позволит достичь следующих результатов: </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увеличение уровня эстетической и доступной городской среды;</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улучшение экологических условий в городе и совершенствование эстетического облика городской застройки.</w:t>
      </w:r>
    </w:p>
    <w:p w:rsidR="00EB789E" w:rsidRPr="009D4EF0" w:rsidRDefault="00EB789E" w:rsidP="00EB789E">
      <w:pPr>
        <w:spacing w:after="0" w:line="240" w:lineRule="auto"/>
        <w:jc w:val="both"/>
        <w:rPr>
          <w:rFonts w:ascii="Times New Roman" w:hAnsi="Times New Roman"/>
          <w:b/>
          <w:sz w:val="28"/>
          <w:szCs w:val="28"/>
        </w:rPr>
      </w:pPr>
      <w:r w:rsidRPr="009D4EF0">
        <w:rPr>
          <w:rFonts w:ascii="Times New Roman" w:hAnsi="Times New Roman"/>
          <w:sz w:val="28"/>
          <w:szCs w:val="28"/>
        </w:rPr>
        <w:tab/>
      </w: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6</w:t>
      </w:r>
      <w:r w:rsidR="00EB789E" w:rsidRPr="009D4EF0">
        <w:rPr>
          <w:rFonts w:ascii="Times New Roman" w:hAnsi="Times New Roman"/>
          <w:b/>
          <w:sz w:val="28"/>
          <w:szCs w:val="28"/>
        </w:rPr>
        <w:t xml:space="preserve">. Механизм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и контроль</w:t>
      </w:r>
      <w:r w:rsidR="00AC1B25" w:rsidRPr="009D4EF0">
        <w:rPr>
          <w:rFonts w:ascii="Times New Roman" w:hAnsi="Times New Roman"/>
          <w:b/>
          <w:sz w:val="28"/>
          <w:szCs w:val="28"/>
        </w:rPr>
        <w:t xml:space="preserve"> за</w:t>
      </w:r>
      <w:r w:rsidRPr="009D4EF0">
        <w:rPr>
          <w:rFonts w:ascii="Times New Roman" w:hAnsi="Times New Roman"/>
          <w:b/>
          <w:sz w:val="28"/>
          <w:szCs w:val="28"/>
        </w:rPr>
        <w:t xml:space="preserve"> её </w:t>
      </w:r>
      <w:r w:rsidR="00AC1B25" w:rsidRPr="009D4EF0">
        <w:rPr>
          <w:rFonts w:ascii="Times New Roman" w:hAnsi="Times New Roman"/>
          <w:b/>
          <w:sz w:val="28"/>
          <w:szCs w:val="28"/>
        </w:rPr>
        <w:t>выполнением</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в соответствии с законодательством Российской Федерации.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Текущее управление Подпрограммой осуществляется администрацией Темрюкского городского поселения Темрюкского района (далее - Администрация).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Администрация осуществляет: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организацию выполнения </w:t>
      </w:r>
      <w:r w:rsidR="00E45302" w:rsidRPr="009D4EF0">
        <w:rPr>
          <w:rFonts w:ascii="Times New Roman" w:hAnsi="Times New Roman"/>
          <w:sz w:val="28"/>
          <w:szCs w:val="28"/>
        </w:rPr>
        <w:t>Программы</w:t>
      </w:r>
      <w:r w:rsidRPr="009D4EF0">
        <w:rPr>
          <w:rFonts w:ascii="Times New Roman" w:hAnsi="Times New Roman"/>
          <w:sz w:val="28"/>
          <w:szCs w:val="28"/>
        </w:rPr>
        <w:t>, эффективное и целевое использование бюджетных средств, выделяемых на ее реализацию;</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финансирование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из местного бюджета в объемах, предусмотренных Подпрограммой;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t xml:space="preserve">- мониторинг хода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информационно-аналитическое обеспечение процесса ее реализации;</w:t>
      </w:r>
    </w:p>
    <w:p w:rsidR="00EB789E" w:rsidRPr="009D4EF0" w:rsidRDefault="00EB789E" w:rsidP="009346C7">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на основе муниципального контракта, заключаемого Администрацией с исполнителем мероприятий, выбранным по результатам конкурсного отбора.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Контроль за выполнением муниципальной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осуществляют: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8539C6" w:rsidRPr="009D4EF0">
        <w:rPr>
          <w:rFonts w:ascii="Times New Roman" w:hAnsi="Times New Roman"/>
          <w:sz w:val="28"/>
          <w:szCs w:val="28"/>
        </w:rPr>
        <w:t>- администрация Темрюкского городского поселения Темрюкского района</w:t>
      </w:r>
      <w:r w:rsidRPr="009D4EF0">
        <w:rPr>
          <w:rFonts w:ascii="Times New Roman" w:hAnsi="Times New Roman"/>
          <w:sz w:val="28"/>
          <w:szCs w:val="28"/>
        </w:rPr>
        <w:t xml:space="preserve"> и Совет Темрюкского городского поселения Темрюкского района.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 ходе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отдельные мероприятия могут уточняться, а объемы финансирования корректироваться с учетом разработанных технико-экономических обоснований и утвержденных расходов местного бюджета.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p>
    <w:p w:rsidR="003346A2" w:rsidRPr="009D4EF0" w:rsidRDefault="003346A2" w:rsidP="00EB789E">
      <w:pPr>
        <w:spacing w:after="0" w:line="240" w:lineRule="auto"/>
        <w:jc w:val="both"/>
        <w:rPr>
          <w:rFonts w:ascii="Times New Roman" w:hAnsi="Times New Roman"/>
          <w:sz w:val="28"/>
          <w:szCs w:val="28"/>
        </w:rPr>
      </w:pPr>
    </w:p>
    <w:p w:rsidR="003346A2" w:rsidRPr="009D4EF0" w:rsidRDefault="003346A2" w:rsidP="00EB789E">
      <w:pPr>
        <w:spacing w:after="0" w:line="240" w:lineRule="auto"/>
        <w:jc w:val="both"/>
        <w:rPr>
          <w:rFonts w:ascii="Times New Roman" w:hAnsi="Times New Roman"/>
          <w:sz w:val="28"/>
          <w:szCs w:val="28"/>
        </w:rPr>
      </w:pPr>
    </w:p>
    <w:p w:rsidR="006C1C1A" w:rsidRPr="009066F9" w:rsidRDefault="00CC13A3" w:rsidP="006C1C1A">
      <w:pPr>
        <w:spacing w:after="0" w:line="240" w:lineRule="auto"/>
        <w:jc w:val="both"/>
        <w:rPr>
          <w:rFonts w:ascii="Times New Roman" w:hAnsi="Times New Roman"/>
          <w:sz w:val="28"/>
          <w:szCs w:val="28"/>
        </w:rPr>
      </w:pPr>
      <w:r>
        <w:rPr>
          <w:rFonts w:ascii="Times New Roman" w:hAnsi="Times New Roman"/>
          <w:sz w:val="28"/>
          <w:szCs w:val="28"/>
        </w:rPr>
        <w:t>З</w:t>
      </w:r>
      <w:r w:rsidR="006C1C1A" w:rsidRPr="009066F9">
        <w:rPr>
          <w:rFonts w:ascii="Times New Roman" w:hAnsi="Times New Roman"/>
          <w:sz w:val="28"/>
          <w:szCs w:val="28"/>
        </w:rPr>
        <w:t>аместител</w:t>
      </w:r>
      <w:r>
        <w:rPr>
          <w:rFonts w:ascii="Times New Roman" w:hAnsi="Times New Roman"/>
          <w:sz w:val="28"/>
          <w:szCs w:val="28"/>
        </w:rPr>
        <w:t>ь</w:t>
      </w:r>
      <w:r w:rsidR="006C1C1A" w:rsidRPr="009066F9">
        <w:rPr>
          <w:rFonts w:ascii="Times New Roman" w:hAnsi="Times New Roman"/>
          <w:sz w:val="28"/>
          <w:szCs w:val="28"/>
        </w:rPr>
        <w:t xml:space="preserve"> главы</w:t>
      </w:r>
    </w:p>
    <w:p w:rsidR="006C1C1A" w:rsidRPr="009066F9" w:rsidRDefault="006C1C1A" w:rsidP="006C1C1A">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6C1C1A" w:rsidRPr="009066F9" w:rsidRDefault="006C1C1A"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B14392" w:rsidRPr="009D4EF0" w:rsidRDefault="00B14392" w:rsidP="00B14392">
      <w:pPr>
        <w:spacing w:after="0" w:line="240" w:lineRule="auto"/>
        <w:jc w:val="center"/>
        <w:rPr>
          <w:rFonts w:ascii="Times New Roman" w:hAnsi="Times New Roman"/>
          <w:sz w:val="28"/>
          <w:szCs w:val="28"/>
        </w:rPr>
      </w:pPr>
    </w:p>
    <w:p w:rsidR="00DE6621" w:rsidRPr="009D4EF0" w:rsidRDefault="00DE6621" w:rsidP="0010791D">
      <w:pPr>
        <w:spacing w:after="0" w:line="240" w:lineRule="auto"/>
        <w:jc w:val="both"/>
        <w:rPr>
          <w:rFonts w:ascii="Times New Roman" w:hAnsi="Times New Roman"/>
          <w:sz w:val="28"/>
          <w:szCs w:val="28"/>
        </w:rPr>
      </w:pPr>
      <w:r w:rsidRPr="009D4EF0">
        <w:rPr>
          <w:rFonts w:ascii="Times New Roman" w:hAnsi="Times New Roman"/>
          <w:sz w:val="28"/>
          <w:szCs w:val="28"/>
        </w:rPr>
        <w:br w:type="page"/>
      </w:r>
    </w:p>
    <w:p w:rsidR="00DE6621" w:rsidRPr="009D4EF0" w:rsidRDefault="00DE6621" w:rsidP="00EB789E">
      <w:pPr>
        <w:spacing w:after="0" w:line="240" w:lineRule="auto"/>
        <w:jc w:val="both"/>
        <w:rPr>
          <w:rFonts w:ascii="Times New Roman" w:hAnsi="Times New Roman"/>
          <w:sz w:val="28"/>
          <w:szCs w:val="28"/>
        </w:rPr>
        <w:sectPr w:rsidR="00DE6621" w:rsidRPr="009D4EF0" w:rsidSect="00CB3AF0">
          <w:headerReference w:type="first" r:id="rId14"/>
          <w:pgSz w:w="11906" w:h="16838"/>
          <w:pgMar w:top="1021" w:right="567" w:bottom="1021" w:left="1701" w:header="709" w:footer="709" w:gutter="0"/>
          <w:pgNumType w:start="27"/>
          <w:cols w:space="708"/>
          <w:titlePg/>
          <w:docGrid w:linePitch="360"/>
        </w:sectPr>
      </w:pP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w:t>
      </w:r>
      <w:r w:rsidR="00006E96" w:rsidRPr="009D4EF0">
        <w:rPr>
          <w:rFonts w:ascii="Times New Roman" w:hAnsi="Times New Roman"/>
          <w:sz w:val="28"/>
          <w:szCs w:val="28"/>
        </w:rPr>
        <w:t xml:space="preserve"> 1</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к муниципальной программе</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2018-2024 годы»</w:t>
      </w:r>
    </w:p>
    <w:p w:rsidR="001411D2" w:rsidRPr="009D4EF0" w:rsidRDefault="001411D2" w:rsidP="00EB789E">
      <w:pPr>
        <w:spacing w:after="0" w:line="240" w:lineRule="auto"/>
        <w:jc w:val="center"/>
        <w:rPr>
          <w:rFonts w:ascii="Times New Roman" w:hAnsi="Times New Roman"/>
          <w:b/>
          <w:sz w:val="28"/>
          <w:szCs w:val="28"/>
        </w:rPr>
      </w:pPr>
    </w:p>
    <w:p w:rsidR="001411D2" w:rsidRPr="009D4EF0" w:rsidRDefault="001411D2"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 и форма</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трудового участия граждан в выполнении работ по</w:t>
      </w:r>
    </w:p>
    <w:p w:rsidR="00EB789E" w:rsidRPr="009D4EF0" w:rsidRDefault="00EB789E" w:rsidP="00574561">
      <w:pPr>
        <w:spacing w:after="0" w:line="240" w:lineRule="auto"/>
        <w:jc w:val="center"/>
        <w:rPr>
          <w:rFonts w:ascii="Times New Roman" w:hAnsi="Times New Roman"/>
          <w:b/>
          <w:sz w:val="28"/>
          <w:szCs w:val="28"/>
        </w:rPr>
      </w:pPr>
      <w:r w:rsidRPr="009D4EF0">
        <w:rPr>
          <w:rFonts w:ascii="Times New Roman" w:hAnsi="Times New Roman"/>
          <w:b/>
          <w:sz w:val="28"/>
          <w:szCs w:val="28"/>
        </w:rPr>
        <w:t>благоустройству дворовых территорий, общественных территорий, подлежащих благоустройству в 201</w:t>
      </w:r>
      <w:r w:rsidR="00574561"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574561" w:rsidRPr="009D4EF0">
        <w:rPr>
          <w:rFonts w:ascii="Times New Roman" w:hAnsi="Times New Roman"/>
          <w:b/>
          <w:sz w:val="28"/>
          <w:szCs w:val="28"/>
        </w:rPr>
        <w:t>ах</w:t>
      </w:r>
      <w:r w:rsidRPr="009D4EF0">
        <w:rPr>
          <w:rFonts w:ascii="Times New Roman" w:hAnsi="Times New Roman"/>
          <w:b/>
          <w:sz w:val="28"/>
          <w:szCs w:val="28"/>
        </w:rPr>
        <w:t xml:space="preserve"> в рамках </w:t>
      </w:r>
      <w:r w:rsidR="00574561" w:rsidRPr="009D4EF0">
        <w:rPr>
          <w:rFonts w:ascii="Times New Roman" w:hAnsi="Times New Roman"/>
          <w:b/>
          <w:sz w:val="28"/>
          <w:szCs w:val="28"/>
        </w:rPr>
        <w:t xml:space="preserve">Темрюкского городского поселения Темрюкского района «Формирование </w:t>
      </w:r>
      <w:r w:rsidR="00E01535" w:rsidRPr="009D4EF0">
        <w:rPr>
          <w:rFonts w:ascii="Times New Roman" w:hAnsi="Times New Roman"/>
          <w:b/>
          <w:sz w:val="28"/>
          <w:szCs w:val="28"/>
        </w:rPr>
        <w:t>комфортной</w:t>
      </w:r>
      <w:r w:rsidR="00574561" w:rsidRPr="009D4EF0">
        <w:rPr>
          <w:rFonts w:ascii="Times New Roman" w:hAnsi="Times New Roman"/>
          <w:b/>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b/>
          <w:sz w:val="28"/>
          <w:szCs w:val="28"/>
        </w:rPr>
        <w:t>4</w:t>
      </w:r>
      <w:r w:rsidR="00574561"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1.Общие положения</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Настоящий Порядок регламентирует трудовое участие граждан в выполнении работ по благоустройству дворовых территорий, общественных территорий, подлежащих благоустройству </w:t>
      </w:r>
      <w:r w:rsidR="00574561" w:rsidRPr="009D4EF0">
        <w:rPr>
          <w:rFonts w:ascii="Times New Roman" w:hAnsi="Times New Roman"/>
          <w:sz w:val="28"/>
          <w:szCs w:val="28"/>
        </w:rPr>
        <w:t>в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годах в рамках 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574561" w:rsidRPr="009D4EF0">
        <w:rPr>
          <w:rFonts w:ascii="Times New Roman"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годы </w:t>
      </w:r>
      <w:r w:rsidRPr="009D4EF0">
        <w:rPr>
          <w:rFonts w:ascii="Times New Roman" w:hAnsi="Times New Roman"/>
          <w:sz w:val="28"/>
          <w:szCs w:val="28"/>
        </w:rPr>
        <w:t>(далее – Порядок).</w:t>
      </w:r>
      <w:r w:rsidR="00574561" w:rsidRPr="009D4EF0">
        <w:rPr>
          <w:rFonts w:ascii="Times New Roman" w:hAnsi="Times New Roman"/>
          <w:sz w:val="28"/>
          <w:szCs w:val="28"/>
        </w:rPr>
        <w:t xml:space="preserve">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1.1.</w:t>
      </w:r>
      <w:r w:rsidR="00006E96" w:rsidRPr="009D4EF0">
        <w:rPr>
          <w:rFonts w:ascii="Times New Roman" w:hAnsi="Times New Roman"/>
          <w:sz w:val="28"/>
          <w:szCs w:val="28"/>
        </w:rPr>
        <w:t xml:space="preserve"> </w:t>
      </w:r>
      <w:r w:rsidRPr="009D4EF0">
        <w:rPr>
          <w:rFonts w:ascii="Times New Roman" w:hAnsi="Times New Roman"/>
          <w:sz w:val="28"/>
          <w:szCs w:val="28"/>
        </w:rPr>
        <w:t>Под формой трудового участия понимается трудовая деятельность граждан, собственников помещений в многоквартирных домах, расположенных в границах дворовых территорий, подлежащих благоустройству и всех заинтересованных лиц в реализации мероприятий по благоустройству дворовых территорий,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минимального и дополнительного перечня работ по благоустройству.</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2.Организация трудового участия</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жителей Темрюкского городского поселения Темрюкского района в благоустройстве общественных территорий, </w:t>
      </w:r>
      <w:r w:rsidRPr="009D4EF0">
        <w:rPr>
          <w:rFonts w:ascii="Times New Roman" w:hAnsi="Times New Roman"/>
          <w:sz w:val="28"/>
          <w:szCs w:val="28"/>
        </w:rPr>
        <w:lastRenderedPageBreak/>
        <w:t>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осуществляется на основании заявок о включении общественной территории, подлежащей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hAnsi="Times New Roman"/>
          <w:sz w:val="28"/>
          <w:szCs w:val="28"/>
        </w:rPr>
        <w:t xml:space="preserve"> городской среды» на 201</w:t>
      </w:r>
      <w:r w:rsidR="00574561" w:rsidRPr="009D4EF0">
        <w:rPr>
          <w:rFonts w:ascii="Times New Roman" w:hAnsi="Times New Roman"/>
          <w:sz w:val="28"/>
          <w:szCs w:val="28"/>
        </w:rPr>
        <w:t>8-202</w:t>
      </w:r>
      <w:r w:rsidR="00EA58FB" w:rsidRPr="009D4EF0">
        <w:rPr>
          <w:rFonts w:ascii="Times New Roman" w:hAnsi="Times New Roman"/>
          <w:sz w:val="28"/>
          <w:szCs w:val="28"/>
        </w:rPr>
        <w:t xml:space="preserve">4 </w:t>
      </w:r>
      <w:r w:rsidR="00574561" w:rsidRPr="009D4EF0">
        <w:rPr>
          <w:rFonts w:ascii="Times New Roman" w:hAnsi="Times New Roman"/>
          <w:sz w:val="28"/>
          <w:szCs w:val="28"/>
        </w:rPr>
        <w:t>годы</w:t>
      </w:r>
      <w:r w:rsidRPr="009D4EF0">
        <w:rPr>
          <w:rFonts w:ascii="Times New Roman" w:hAnsi="Times New Roman"/>
          <w:sz w:val="28"/>
          <w:szCs w:val="28"/>
        </w:rPr>
        <w:t>.</w:t>
      </w:r>
    </w:p>
    <w:p w:rsidR="006F7C8C" w:rsidRPr="009D4EF0" w:rsidRDefault="006F7C8C" w:rsidP="006F7C8C">
      <w:pPr>
        <w:spacing w:after="0" w:line="240" w:lineRule="auto"/>
        <w:ind w:firstLine="708"/>
        <w:jc w:val="both"/>
        <w:rPr>
          <w:rFonts w:ascii="Times New Roman" w:hAnsi="Times New Roman"/>
          <w:sz w:val="28"/>
          <w:szCs w:val="28"/>
        </w:rPr>
      </w:pPr>
      <w:r w:rsidRPr="009D4EF0">
        <w:rPr>
          <w:rFonts w:ascii="Times New Roman" w:hAnsi="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 часах, а также предоставление строительных материалов, техники и так далее; обеспечение благоприятных условий для работы подрядной организации, выполняющей работы и для ее работников. 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соответствии с требованиями статей 44-48 Жилищного кодекса Российской Федерации.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 Организация трудового участия граждан в выполнении мероприятий по благоустройству дворовых территорий, общественной территории, подлежащей благоустройству в 201</w:t>
      </w:r>
      <w:r w:rsidR="00E01535" w:rsidRPr="009D4EF0">
        <w:rPr>
          <w:rFonts w:ascii="Times New Roman" w:hAnsi="Times New Roman"/>
          <w:sz w:val="28"/>
          <w:szCs w:val="28"/>
        </w:rPr>
        <w:t>9</w:t>
      </w:r>
      <w:r w:rsidRPr="009D4EF0">
        <w:rPr>
          <w:rFonts w:ascii="Times New Roman" w:hAnsi="Times New Roman"/>
          <w:sz w:val="28"/>
          <w:szCs w:val="28"/>
        </w:rPr>
        <w:t xml:space="preserve"> году подтверждается документально в зависимости такого участия.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мероприятий с трудовым участием граждан, отчет совета многоквартирного дома,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2.4. Фото, видеоматериалы,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Темрюкского городского поселения Темрюкского района. </w:t>
      </w: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40293C" w:rsidRPr="009D4EF0" w:rsidRDefault="0040293C" w:rsidP="00EB789E">
      <w:pPr>
        <w:spacing w:after="0" w:line="240" w:lineRule="auto"/>
        <w:jc w:val="right"/>
        <w:rPr>
          <w:rFonts w:ascii="Times New Roman" w:hAnsi="Times New Roman"/>
          <w:sz w:val="28"/>
          <w:szCs w:val="28"/>
        </w:rPr>
      </w:pPr>
    </w:p>
    <w:p w:rsidR="008D2140" w:rsidRPr="009D4EF0" w:rsidRDefault="008D2140" w:rsidP="00EB789E">
      <w:pPr>
        <w:spacing w:after="0" w:line="240" w:lineRule="auto"/>
        <w:jc w:val="right"/>
        <w:rPr>
          <w:rFonts w:ascii="Times New Roman" w:hAnsi="Times New Roman"/>
          <w:sz w:val="28"/>
          <w:szCs w:val="28"/>
        </w:rPr>
        <w:sectPr w:rsidR="008D2140" w:rsidRPr="009D4EF0" w:rsidSect="001411D2">
          <w:headerReference w:type="first" r:id="rId15"/>
          <w:pgSz w:w="11906" w:h="16838"/>
          <w:pgMar w:top="1134" w:right="567" w:bottom="1134" w:left="1701" w:header="708" w:footer="708" w:gutter="0"/>
          <w:pgNumType w:start="1"/>
          <w:cols w:space="708"/>
          <w:titlePg/>
          <w:docGrid w:linePitch="360"/>
        </w:sectPr>
      </w:pP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2</w:t>
      </w:r>
    </w:p>
    <w:p w:rsidR="00574561" w:rsidRPr="009D4EF0" w:rsidRDefault="00574561" w:rsidP="00574561">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w:t>
      </w:r>
      <w:r w:rsidRPr="009D4EF0">
        <w:rPr>
          <w:rFonts w:ascii="Times New Roman" w:hAnsi="Times New Roman"/>
          <w:sz w:val="28"/>
          <w:szCs w:val="28"/>
        </w:rPr>
        <w:t xml:space="preserve"> программе</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574561" w:rsidP="00574561">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 xml:space="preserve">комфортной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включения предложений заинтересованных лиц о включении дворовой</w:t>
      </w:r>
    </w:p>
    <w:p w:rsidR="00794DEB" w:rsidRPr="009D4EF0" w:rsidRDefault="00EB789E"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территории в </w:t>
      </w:r>
      <w:r w:rsidR="00794DEB" w:rsidRPr="009D4EF0">
        <w:rPr>
          <w:rFonts w:ascii="Times New Roman" w:hAnsi="Times New Roman"/>
          <w:b/>
          <w:sz w:val="28"/>
          <w:szCs w:val="28"/>
        </w:rPr>
        <w:t>программу</w:t>
      </w:r>
      <w:r w:rsidRPr="009D4EF0">
        <w:rPr>
          <w:rFonts w:ascii="Times New Roman" w:hAnsi="Times New Roman"/>
          <w:b/>
          <w:sz w:val="28"/>
          <w:szCs w:val="28"/>
        </w:rPr>
        <w:t xml:space="preserve"> </w:t>
      </w:r>
      <w:r w:rsidR="00794DEB" w:rsidRPr="009D4EF0">
        <w:rPr>
          <w:rFonts w:ascii="Times New Roman" w:hAnsi="Times New Roman"/>
          <w:b/>
          <w:sz w:val="28"/>
          <w:szCs w:val="28"/>
        </w:rPr>
        <w:t>Темрюкского городского поселения</w:t>
      </w:r>
    </w:p>
    <w:p w:rsidR="00794DEB"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 Общие положения</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794DEB">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1.1. Настоящий Порядок включения предложений заинтересованных лиц о включении дворовой территории в программу </w:t>
      </w:r>
      <w:r w:rsidR="00794DEB" w:rsidRPr="009D4EF0">
        <w:rPr>
          <w:rFonts w:ascii="Times New Roman" w:eastAsia="Calibri" w:hAnsi="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794DEB"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00794DEB" w:rsidRPr="009D4EF0">
        <w:rPr>
          <w:rFonts w:ascii="Times New Roman" w:eastAsia="Calibri" w:hAnsi="Times New Roman"/>
          <w:sz w:val="28"/>
          <w:szCs w:val="28"/>
        </w:rPr>
        <w:t xml:space="preserve"> годы</w:t>
      </w:r>
      <w:r w:rsidRPr="009D4EF0">
        <w:rPr>
          <w:rFonts w:ascii="Times New Roman" w:hAnsi="Times New Roman"/>
          <w:sz w:val="28"/>
          <w:szCs w:val="28"/>
        </w:rPr>
        <w:t xml:space="preserve"> (далее – Порядок) разработан в целях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определяет условия и критерии отбора дворовых территорий (далее – отбор дворовых территорий)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00F400E2" w:rsidRPr="009D4EF0">
        <w:rPr>
          <w:rFonts w:ascii="Times New Roman" w:hAnsi="Times New Roman"/>
          <w:sz w:val="28"/>
          <w:szCs w:val="28"/>
        </w:rPr>
        <w:t xml:space="preserve"> </w:t>
      </w:r>
      <w:r w:rsidRPr="009D4EF0">
        <w:rPr>
          <w:rFonts w:ascii="Times New Roman" w:hAnsi="Times New Roman"/>
          <w:sz w:val="28"/>
          <w:szCs w:val="28"/>
        </w:rPr>
        <w:t>год</w:t>
      </w:r>
      <w:r w:rsidR="00F400E2" w:rsidRPr="009D4EF0">
        <w:rPr>
          <w:rFonts w:ascii="Times New Roman" w:hAnsi="Times New Roman"/>
          <w:sz w:val="28"/>
          <w:szCs w:val="28"/>
        </w:rPr>
        <w:t>ы</w:t>
      </w:r>
      <w:r w:rsidRPr="009D4EF0">
        <w:rPr>
          <w:rFonts w:ascii="Times New Roman" w:hAnsi="Times New Roman"/>
          <w:sz w:val="28"/>
          <w:szCs w:val="28"/>
        </w:rPr>
        <w:t xml:space="preserve"> (далее по тексту - перечень дворовых территорий).</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2.Порядок рассмотрения предложений граждан</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881E9B" w:rsidP="00881E9B">
      <w:pPr>
        <w:shd w:val="clear" w:color="auto" w:fill="FFFFFF"/>
        <w:spacing w:after="0" w:line="240" w:lineRule="auto"/>
        <w:jc w:val="both"/>
        <w:textAlignment w:val="baseline"/>
      </w:pPr>
      <w:r w:rsidRPr="009D4EF0">
        <w:rPr>
          <w:rFonts w:ascii="Times New Roman" w:hAnsi="Times New Roman"/>
          <w:sz w:val="28"/>
          <w:szCs w:val="28"/>
        </w:rPr>
        <w:tab/>
      </w:r>
      <w:r w:rsidR="00EB789E" w:rsidRPr="009D4EF0">
        <w:rPr>
          <w:rFonts w:ascii="Times New Roman" w:hAnsi="Times New Roman"/>
          <w:sz w:val="28"/>
          <w:szCs w:val="28"/>
        </w:rPr>
        <w:t xml:space="preserve">2.1. Для обобщения предложений заинтересованных лиц о включении дворовой территории в </w:t>
      </w:r>
      <w:r w:rsidR="00F400E2" w:rsidRPr="009D4EF0">
        <w:rPr>
          <w:rFonts w:ascii="Times New Roman" w:hAnsi="Times New Roman"/>
          <w:sz w:val="28"/>
          <w:szCs w:val="28"/>
        </w:rPr>
        <w:t>Программу</w:t>
      </w:r>
      <w:r w:rsidR="00EB789E" w:rsidRPr="009D4EF0">
        <w:rPr>
          <w:rFonts w:ascii="Times New Roman" w:hAnsi="Times New Roman"/>
          <w:sz w:val="28"/>
          <w:szCs w:val="28"/>
        </w:rPr>
        <w:t xml:space="preserve"> утверждена общественная комиссия, в состав которой включаются представители администрации </w:t>
      </w:r>
      <w:r w:rsidR="00EB789E" w:rsidRPr="009D4EF0">
        <w:rPr>
          <w:rFonts w:ascii="Times New Roman" w:eastAsia="Calibri" w:hAnsi="Times New Roman"/>
          <w:sz w:val="28"/>
          <w:szCs w:val="28"/>
        </w:rPr>
        <w:t xml:space="preserve">Темрюкского городского поселения Темрюкского района, ООО «Жилищная компания», МБУ </w:t>
      </w:r>
      <w:r w:rsidRPr="009D4EF0">
        <w:rPr>
          <w:rFonts w:ascii="Times New Roman" w:eastAsia="Calibri" w:hAnsi="Times New Roman"/>
          <w:sz w:val="28"/>
          <w:szCs w:val="28"/>
        </w:rPr>
        <w:t>«</w:t>
      </w:r>
      <w:r w:rsidR="00EB789E" w:rsidRPr="009D4EF0">
        <w:rPr>
          <w:rFonts w:ascii="Times New Roman" w:eastAsia="Calibri" w:hAnsi="Times New Roman"/>
          <w:sz w:val="28"/>
          <w:szCs w:val="28"/>
        </w:rPr>
        <w:t>ОСЦ</w:t>
      </w:r>
      <w:r w:rsidRPr="009D4EF0">
        <w:rPr>
          <w:rFonts w:ascii="Times New Roman" w:eastAsia="Calibri" w:hAnsi="Times New Roman"/>
          <w:sz w:val="28"/>
          <w:szCs w:val="28"/>
        </w:rPr>
        <w:t>»</w:t>
      </w:r>
      <w:r w:rsidR="00EB789E" w:rsidRPr="009D4EF0">
        <w:rPr>
          <w:rFonts w:ascii="Times New Roman" w:hAnsi="Times New Roman"/>
          <w:sz w:val="28"/>
          <w:szCs w:val="28"/>
        </w:rPr>
        <w:t xml:space="preserve">, депутатов Совета </w:t>
      </w:r>
      <w:r w:rsidR="00EB789E" w:rsidRPr="009D4EF0">
        <w:rPr>
          <w:rFonts w:ascii="Times New Roman" w:eastAsia="Calibri" w:hAnsi="Times New Roman"/>
          <w:sz w:val="28"/>
          <w:szCs w:val="28"/>
        </w:rPr>
        <w:t>Темрюкского городского поселения Темрюкского района и депутатов Совета муниципального образования Темрюкский район</w:t>
      </w:r>
      <w:r w:rsidR="00EB789E"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 Предложения граждан, поступающие в общественную комиссию, подлежат обязательной регистрации.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w:t>
      </w:r>
      <w:r w:rsidR="007D291A" w:rsidRPr="009D4EF0">
        <w:rPr>
          <w:rFonts w:ascii="Times New Roman" w:hAnsi="Times New Roman"/>
          <w:sz w:val="28"/>
          <w:szCs w:val="28"/>
        </w:rPr>
        <w:t xml:space="preserve"> </w:t>
      </w:r>
      <w:r w:rsidRPr="009D4EF0">
        <w:rPr>
          <w:rFonts w:ascii="Times New Roman" w:hAnsi="Times New Roman"/>
          <w:sz w:val="28"/>
          <w:szCs w:val="28"/>
        </w:rPr>
        <w:t xml:space="preserve">На основании поступивших заявок, протоколов общего собрания собственников помещений в многоквартирном доме администрацией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формируется: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w:t>
      </w:r>
      <w:r w:rsidR="00F400E2" w:rsidRPr="009D4EF0">
        <w:rPr>
          <w:rFonts w:ascii="Times New Roman" w:hAnsi="Times New Roman"/>
          <w:sz w:val="28"/>
          <w:szCs w:val="28"/>
        </w:rPr>
        <w:t xml:space="preserve"> </w:t>
      </w:r>
      <w:r w:rsidRPr="009D4EF0">
        <w:rPr>
          <w:rFonts w:ascii="Times New Roman" w:hAnsi="Times New Roman"/>
          <w:sz w:val="28"/>
          <w:szCs w:val="28"/>
        </w:rPr>
        <w:t xml:space="preserve">адресный перечень дворовых территорий,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поступивших в рамках </w:t>
      </w:r>
      <w:r w:rsidRPr="009D4EF0">
        <w:rPr>
          <w:rFonts w:ascii="Times New Roman" w:hAnsi="Times New Roman"/>
          <w:sz w:val="28"/>
          <w:szCs w:val="28"/>
        </w:rPr>
        <w:lastRenderedPageBreak/>
        <w:t xml:space="preserve">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r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-адресный перечень общественных территорий, подлежащ</w:t>
      </w:r>
      <w:r w:rsidR="00F400E2" w:rsidRPr="009D4EF0">
        <w:rPr>
          <w:rFonts w:ascii="Times New Roman" w:hAnsi="Times New Roman"/>
          <w:sz w:val="28"/>
          <w:szCs w:val="28"/>
        </w:rPr>
        <w:t>их благоустройству в 2018-202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ах</w:t>
      </w:r>
      <w:r w:rsidRPr="009D4EF0">
        <w:rPr>
          <w:rFonts w:ascii="Times New Roman" w:hAnsi="Times New Roman"/>
          <w:sz w:val="28"/>
          <w:szCs w:val="28"/>
        </w:rPr>
        <w:t xml:space="preserve">,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p>
    <w:p w:rsidR="00EB789E" w:rsidRPr="009D4EF0" w:rsidRDefault="00EB789E" w:rsidP="00EB789E">
      <w:pPr>
        <w:spacing w:after="0" w:line="240" w:lineRule="auto"/>
        <w:ind w:firstLine="708"/>
        <w:jc w:val="both"/>
        <w:rPr>
          <w:rFonts w:ascii="Times New Roman" w:eastAsia="Calibri" w:hAnsi="Times New Roman"/>
          <w:sz w:val="28"/>
          <w:szCs w:val="28"/>
        </w:rPr>
      </w:pPr>
      <w:r w:rsidRPr="009D4EF0">
        <w:rPr>
          <w:rFonts w:ascii="Times New Roman" w:hAnsi="Times New Roman"/>
          <w:sz w:val="28"/>
          <w:szCs w:val="28"/>
        </w:rPr>
        <w:t>2.4.</w:t>
      </w:r>
      <w:r w:rsidR="00512C9E" w:rsidRPr="009D4EF0">
        <w:rPr>
          <w:rFonts w:ascii="Times New Roman" w:hAnsi="Times New Roman"/>
          <w:sz w:val="28"/>
          <w:szCs w:val="28"/>
        </w:rPr>
        <w:t xml:space="preserve"> </w:t>
      </w:r>
      <w:r w:rsidRPr="009D4EF0">
        <w:rPr>
          <w:rFonts w:ascii="Times New Roman" w:hAnsi="Times New Roman"/>
          <w:sz w:val="28"/>
          <w:szCs w:val="28"/>
        </w:rPr>
        <w:t xml:space="preserve">Вышеуказанные адресные перечни подлежат обязательному размещению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DE6621" w:rsidRPr="009D4EF0" w:rsidRDefault="00DE6621">
      <w:pPr>
        <w:spacing w:after="0" w:line="240" w:lineRule="auto"/>
        <w:rPr>
          <w:rFonts w:ascii="Times New Roman" w:hAnsi="Times New Roman"/>
          <w:sz w:val="28"/>
          <w:szCs w:val="28"/>
        </w:rPr>
        <w:sectPr w:rsidR="00DE6621"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3</w:t>
      </w:r>
    </w:p>
    <w:p w:rsidR="008920EF" w:rsidRPr="009D4EF0" w:rsidRDefault="008920EF" w:rsidP="008920EF">
      <w:pPr>
        <w:spacing w:after="0" w:line="240" w:lineRule="auto"/>
        <w:ind w:left="5103"/>
        <w:jc w:val="center"/>
        <w:rPr>
          <w:rFonts w:ascii="Times New Roman" w:hAnsi="Times New Roman"/>
          <w:sz w:val="28"/>
          <w:szCs w:val="28"/>
        </w:rPr>
      </w:pPr>
      <w:r w:rsidRPr="009D4EF0">
        <w:rPr>
          <w:rFonts w:ascii="Times New Roman" w:hAnsi="Times New Roman"/>
          <w:sz w:val="28"/>
          <w:szCs w:val="28"/>
        </w:rPr>
        <w:t xml:space="preserve">к </w:t>
      </w:r>
      <w:r w:rsidR="0001273C" w:rsidRPr="009D4EF0">
        <w:rPr>
          <w:rFonts w:ascii="Times New Roman" w:hAnsi="Times New Roman"/>
          <w:sz w:val="28"/>
          <w:szCs w:val="28"/>
        </w:rPr>
        <w:t xml:space="preserve">муниципальной </w:t>
      </w:r>
      <w:r w:rsidRPr="009D4EF0">
        <w:rPr>
          <w:rFonts w:ascii="Times New Roman" w:hAnsi="Times New Roman"/>
          <w:sz w:val="28"/>
          <w:szCs w:val="28"/>
        </w:rPr>
        <w:t>программе</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8920EF" w:rsidP="008920EF">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6118F3" w:rsidRPr="009D4EF0" w:rsidRDefault="00EB789E"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разработки, обсуждения с заинтересованными лицами и утверждения дизайн-проектов благоустройства дворовых территорий и общественных территорий, подлежащих благоустройству в 201</w:t>
      </w:r>
      <w:r w:rsidR="006118F3"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6118F3" w:rsidRPr="009D4EF0">
        <w:rPr>
          <w:rFonts w:ascii="Times New Roman" w:hAnsi="Times New Roman"/>
          <w:b/>
          <w:sz w:val="28"/>
          <w:szCs w:val="28"/>
        </w:rPr>
        <w:t>ах</w:t>
      </w:r>
      <w:r w:rsidRPr="009D4EF0">
        <w:rPr>
          <w:rFonts w:ascii="Times New Roman" w:hAnsi="Times New Roman"/>
          <w:b/>
          <w:sz w:val="28"/>
          <w:szCs w:val="28"/>
        </w:rPr>
        <w:t xml:space="preserve">, для включения в </w:t>
      </w:r>
      <w:r w:rsidR="006118F3" w:rsidRPr="009D4EF0">
        <w:rPr>
          <w:rFonts w:ascii="Times New Roman" w:hAnsi="Times New Roman"/>
          <w:b/>
          <w:sz w:val="28"/>
          <w:szCs w:val="28"/>
        </w:rPr>
        <w:t>программу Темрюкского городского поселения</w:t>
      </w:r>
    </w:p>
    <w:p w:rsidR="006118F3"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r w:rsidRPr="009D4EF0">
        <w:rPr>
          <w:b/>
          <w:sz w:val="28"/>
          <w:szCs w:val="28"/>
        </w:rPr>
        <w:t>1.Общие положения</w:t>
      </w: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tabs>
          <w:tab w:val="left" w:pos="540"/>
        </w:tabs>
        <w:spacing w:after="0" w:line="240" w:lineRule="auto"/>
        <w:jc w:val="both"/>
        <w:rPr>
          <w:rFonts w:ascii="Times New Roman" w:hAnsi="Times New Roman"/>
          <w:bCs/>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 </w:t>
      </w:r>
      <w:r w:rsidRPr="009D4EF0">
        <w:rPr>
          <w:rFonts w:ascii="Times New Roman" w:hAnsi="Times New Roman"/>
          <w:sz w:val="28"/>
          <w:szCs w:val="28"/>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а также дизайн-проекта благоустройства территории общего пользования, их утверждение в рамках реализации </w:t>
      </w:r>
      <w:r w:rsidR="006118F3" w:rsidRPr="009D4EF0">
        <w:rPr>
          <w:rFonts w:ascii="Times New Roman" w:hAnsi="Times New Roman"/>
          <w:sz w:val="28"/>
          <w:szCs w:val="28"/>
        </w:rPr>
        <w:t>П</w:t>
      </w:r>
      <w:r w:rsidRPr="009D4EF0">
        <w:rPr>
          <w:rFonts w:ascii="Times New Roman" w:hAnsi="Times New Roman"/>
          <w:sz w:val="28"/>
          <w:szCs w:val="28"/>
        </w:rPr>
        <w:t>ро</w:t>
      </w:r>
      <w:r w:rsidR="006118F3" w:rsidRPr="009D4EF0">
        <w:rPr>
          <w:rFonts w:ascii="Times New Roman" w:hAnsi="Times New Roman"/>
          <w:sz w:val="28"/>
          <w:szCs w:val="28"/>
        </w:rPr>
        <w:t xml:space="preserve">граммы </w:t>
      </w:r>
      <w:r w:rsidRPr="009D4EF0">
        <w:rPr>
          <w:rFonts w:ascii="Times New Roman" w:hAnsi="Times New Roman"/>
          <w:bCs/>
          <w:sz w:val="28"/>
          <w:szCs w:val="28"/>
        </w:rPr>
        <w:t xml:space="preserve">(далее – Порядок).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может </w:t>
      </w:r>
      <w:r w:rsidR="00E65348">
        <w:rPr>
          <w:rFonts w:ascii="Times New Roman" w:hAnsi="Times New Roman"/>
          <w:iCs/>
          <w:sz w:val="28"/>
          <w:szCs w:val="28"/>
        </w:rPr>
        <w:t>б</w:t>
      </w:r>
      <w:r w:rsidRPr="009D4EF0">
        <w:rPr>
          <w:rFonts w:ascii="Times New Roman" w:hAnsi="Times New Roman"/>
          <w:iCs/>
          <w:sz w:val="28"/>
          <w:szCs w:val="28"/>
        </w:rPr>
        <w:t>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EB789E" w:rsidRPr="009D4EF0" w:rsidRDefault="00EB789E" w:rsidP="00EB789E">
      <w:pPr>
        <w:spacing w:after="0" w:line="240" w:lineRule="auto"/>
        <w:jc w:val="both"/>
        <w:rPr>
          <w:rFonts w:ascii="Times New Roman" w:hAnsi="Times New Roman"/>
          <w:iCs/>
          <w:sz w:val="28"/>
          <w:szCs w:val="28"/>
        </w:rPr>
      </w:pPr>
      <w:r w:rsidRPr="009D4EF0">
        <w:rPr>
          <w:rFonts w:ascii="Times New Roman" w:hAnsi="Times New Roman"/>
          <w:iCs/>
          <w:sz w:val="28"/>
          <w:szCs w:val="28"/>
        </w:rPr>
        <w:t xml:space="preserve">        1.</w:t>
      </w:r>
      <w:r w:rsidRPr="009D4EF0">
        <w:rPr>
          <w:rFonts w:ascii="Times New Roman" w:hAnsi="Times New Roman"/>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AF6748"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 xml:space="preserve"> </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lastRenderedPageBreak/>
        <w:t>2.Разработка дизайн-проекта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tabs>
          <w:tab w:val="left" w:pos="709"/>
          <w:tab w:val="left" w:pos="1664"/>
        </w:tabs>
        <w:spacing w:after="0" w:line="240" w:lineRule="auto"/>
        <w:jc w:val="both"/>
        <w:rPr>
          <w:rFonts w:ascii="Times New Roman" w:hAnsi="Times New Roman"/>
          <w:sz w:val="28"/>
          <w:szCs w:val="28"/>
        </w:rPr>
      </w:pPr>
      <w:r w:rsidRPr="009D4EF0">
        <w:rPr>
          <w:rFonts w:ascii="Times New Roman" w:hAnsi="Times New Roman"/>
          <w:b/>
          <w:sz w:val="28"/>
          <w:szCs w:val="28"/>
        </w:rPr>
        <w:tab/>
      </w:r>
      <w:r w:rsidRPr="009D4EF0">
        <w:rPr>
          <w:rFonts w:ascii="Times New Roman" w:hAnsi="Times New Roman"/>
          <w:sz w:val="28"/>
          <w:szCs w:val="28"/>
        </w:rPr>
        <w:t xml:space="preserve">2.1. Разработка дизайн-проекта в отношении дворовых территорий многоквартирных домов, расположенных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и территорий общего пользования поселения, осуществляется в соответствии с </w:t>
      </w:r>
      <w:r w:rsidRPr="009D4EF0">
        <w:rPr>
          <w:rFonts w:ascii="Times New Roman" w:hAnsi="Times New Roman"/>
          <w:bCs/>
          <w:sz w:val="28"/>
          <w:szCs w:val="28"/>
        </w:rPr>
        <w:t xml:space="preserve">Правилами благоустройства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bCs/>
          <w:sz w:val="28"/>
          <w:szCs w:val="28"/>
        </w:rPr>
        <w:t>, требованиями Градостроительного кодекса Российской Федерации</w:t>
      </w:r>
      <w:r w:rsidRPr="009D4EF0">
        <w:rPr>
          <w:rFonts w:ascii="Times New Roman" w:hAnsi="Times New Roman"/>
          <w:sz w:val="28"/>
          <w:szCs w:val="28"/>
        </w:rPr>
        <w:t>, а также действующими строительными, санитарными и иными нормами и правилами.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2.2. Разработка дизайн-проекта в отношении дворовых территорий многоквартирных домов, расположенных на территории </w:t>
      </w:r>
      <w:r w:rsidR="00E65348"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осуществляется заинтересованными лицами, а территории общего пользования поселения осуществляется администрацией </w:t>
      </w:r>
      <w:r w:rsidR="006765CA" w:rsidRPr="009D4EF0">
        <w:rPr>
          <w:rFonts w:ascii="Times New Roman" w:eastAsia="Calibri" w:hAnsi="Times New Roman"/>
          <w:sz w:val="28"/>
          <w:szCs w:val="28"/>
        </w:rPr>
        <w:t>Темрюкского городского поселения Темрюкского района</w:t>
      </w:r>
      <w:r w:rsidR="006765CA" w:rsidRPr="009D4EF0">
        <w:rPr>
          <w:rFonts w:ascii="Times New Roman" w:hAnsi="Times New Roman"/>
          <w:sz w:val="28"/>
          <w:szCs w:val="28"/>
        </w:rPr>
        <w:t xml:space="preserve"> </w:t>
      </w:r>
      <w:r w:rsidRPr="009D4EF0">
        <w:rPr>
          <w:rFonts w:ascii="Times New Roman" w:hAnsi="Times New Roman"/>
          <w:sz w:val="28"/>
          <w:szCs w:val="28"/>
        </w:rPr>
        <w:t>(далее – администрация).</w:t>
      </w:r>
    </w:p>
    <w:p w:rsidR="00EB789E" w:rsidRPr="009D4EF0" w:rsidRDefault="00EB789E" w:rsidP="00EB789E">
      <w:pPr>
        <w:pStyle w:val="ae"/>
        <w:shd w:val="clear" w:color="auto" w:fill="FFFFFF"/>
        <w:spacing w:before="0" w:beforeAutospacing="0" w:after="0" w:afterAutospacing="0"/>
        <w:jc w:val="both"/>
        <w:rPr>
          <w:sz w:val="28"/>
          <w:szCs w:val="28"/>
        </w:rPr>
      </w:pPr>
      <w:r w:rsidRPr="009D4EF0">
        <w:t xml:space="preserve">        2.3. </w:t>
      </w:r>
      <w:r w:rsidRPr="009D4EF0">
        <w:rPr>
          <w:sz w:val="28"/>
          <w:szCs w:val="28"/>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lang w:eastAsia="ru-RU"/>
        </w:rPr>
      </w:pPr>
      <w:r w:rsidRPr="009D4EF0">
        <w:rPr>
          <w:rFonts w:ascii="Times New Roman" w:hAnsi="Times New Roman"/>
          <w:b/>
          <w:sz w:val="28"/>
          <w:szCs w:val="28"/>
        </w:rPr>
        <w:t>3. Обсуждение, согласование и утверждение дизайн-проекта</w:t>
      </w:r>
    </w:p>
    <w:p w:rsidR="00EB789E" w:rsidRPr="009D4EF0" w:rsidRDefault="00EB789E" w:rsidP="00EB789E">
      <w:pPr>
        <w:pStyle w:val="a6"/>
        <w:jc w:val="both"/>
        <w:rPr>
          <w:rFonts w:ascii="Times New Roman" w:hAnsi="Times New Roman"/>
          <w:sz w:val="28"/>
          <w:szCs w:val="28"/>
        </w:rPr>
      </w:pPr>
      <w:r w:rsidRPr="009D4EF0">
        <w:rPr>
          <w:rFonts w:ascii="Times New Roman" w:hAnsi="Times New Roman"/>
          <w:sz w:val="28"/>
          <w:szCs w:val="28"/>
        </w:rPr>
        <w:t xml:space="preserve">       </w:t>
      </w:r>
    </w:p>
    <w:p w:rsidR="00EB789E" w:rsidRPr="009D4EF0" w:rsidRDefault="00EB789E" w:rsidP="00EB789E">
      <w:pPr>
        <w:pStyle w:val="a6"/>
        <w:jc w:val="both"/>
        <w:rPr>
          <w:rFonts w:ascii="Times New Roman" w:hAnsi="Times New Roman"/>
          <w:sz w:val="28"/>
          <w:szCs w:val="28"/>
        </w:rPr>
      </w:pPr>
    </w:p>
    <w:p w:rsidR="00EB789E" w:rsidRPr="009D4EF0" w:rsidRDefault="00EB789E" w:rsidP="00EB789E">
      <w:pPr>
        <w:pStyle w:val="a6"/>
        <w:ind w:firstLine="708"/>
        <w:jc w:val="both"/>
        <w:rPr>
          <w:rFonts w:ascii="Times New Roman" w:hAnsi="Times New Roman"/>
          <w:sz w:val="28"/>
          <w:szCs w:val="28"/>
        </w:rPr>
      </w:pPr>
      <w:r w:rsidRPr="009D4EF0">
        <w:rPr>
          <w:rFonts w:ascii="Times New Roman" w:hAnsi="Times New Roman"/>
          <w:sz w:val="28"/>
          <w:szCs w:val="28"/>
        </w:rPr>
        <w:t xml:space="preserve">3.1. В целях обсуждения, согласования и утверждения дизайн-проекта благоустройства дворовой территории многоквартирного дома, администрация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B789E" w:rsidRPr="009D4EF0" w:rsidRDefault="00EB789E" w:rsidP="00EB789E">
      <w:pPr>
        <w:spacing w:after="0" w:line="240" w:lineRule="auto"/>
        <w:ind w:left="120" w:right="-2"/>
        <w:rPr>
          <w:rFonts w:ascii="Times New Roman" w:hAnsi="Times New Roman"/>
        </w:rPr>
      </w:pPr>
      <w:r w:rsidRPr="009D4EF0">
        <w:rPr>
          <w:rFonts w:ascii="Times New Roman" w:hAnsi="Times New Roman"/>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EB789E" w:rsidRPr="009D4EF0" w:rsidRDefault="00EB789E" w:rsidP="00EB789E">
      <w:pPr>
        <w:pStyle w:val="ConsPlusNormal"/>
        <w:ind w:firstLine="0"/>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9D4EF0" w:rsidRDefault="00547A65" w:rsidP="00E62F6A">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326043" w:rsidRPr="009D4EF0" w:rsidRDefault="00326043" w:rsidP="003346A2">
      <w:pPr>
        <w:spacing w:after="0" w:line="240" w:lineRule="auto"/>
        <w:rPr>
          <w:rFonts w:ascii="Times New Roman" w:hAnsi="Times New Roman"/>
          <w:sz w:val="28"/>
          <w:szCs w:val="28"/>
        </w:rPr>
        <w:sectPr w:rsidR="00326043"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547A65" w:rsidRPr="009D4EF0" w:rsidRDefault="00547A65" w:rsidP="00547A65">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4</w:t>
      </w:r>
    </w:p>
    <w:p w:rsidR="006118F3" w:rsidRPr="009D4EF0" w:rsidRDefault="006118F3" w:rsidP="006118F3">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 </w:t>
      </w:r>
      <w:r w:rsidRPr="009D4EF0">
        <w:rPr>
          <w:rFonts w:ascii="Times New Roman" w:hAnsi="Times New Roman"/>
          <w:sz w:val="28"/>
          <w:szCs w:val="28"/>
        </w:rPr>
        <w:t>программе</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547A65" w:rsidRPr="009D4EF0" w:rsidRDefault="006118F3" w:rsidP="006118F3">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326043" w:rsidRPr="009D4EF0" w:rsidRDefault="00326043" w:rsidP="00EB789E">
      <w:pPr>
        <w:spacing w:after="0" w:line="240" w:lineRule="auto"/>
        <w:jc w:val="center"/>
        <w:rPr>
          <w:rFonts w:ascii="Times New Roman" w:hAnsi="Times New Roman"/>
          <w:sz w:val="28"/>
          <w:szCs w:val="28"/>
        </w:rPr>
      </w:pP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547A65">
      <w:pPr>
        <w:pStyle w:val="ConsPlusNormal"/>
        <w:ind w:firstLine="540"/>
        <w:jc w:val="center"/>
        <w:rPr>
          <w:rFonts w:ascii="Times New Roman" w:hAnsi="Times New Roman" w:cs="Times New Roman"/>
          <w:b/>
          <w:sz w:val="28"/>
          <w:szCs w:val="28"/>
        </w:rPr>
      </w:pPr>
      <w:r w:rsidRPr="009D4EF0">
        <w:rPr>
          <w:rFonts w:ascii="Times New Roman" w:hAnsi="Times New Roman" w:cs="Times New Roman"/>
          <w:b/>
          <w:sz w:val="28"/>
          <w:szCs w:val="28"/>
        </w:rPr>
        <w:t xml:space="preserve">Визуализированный перечень образцов элементов благоустройства, предлагаемых к размещению на дворовых территориях </w:t>
      </w:r>
      <w:r w:rsidRPr="009D4EF0">
        <w:rPr>
          <w:rFonts w:ascii="Times New Roman" w:hAnsi="Times New Roman"/>
          <w:b/>
          <w:sz w:val="28"/>
          <w:szCs w:val="28"/>
        </w:rPr>
        <w:t>многоквартирных домов,</w:t>
      </w:r>
      <w:r w:rsidRPr="009D4EF0">
        <w:rPr>
          <w:rFonts w:ascii="Times New Roman" w:hAnsi="Times New Roman" w:cs="Times New Roman"/>
          <w:b/>
          <w:sz w:val="28"/>
          <w:szCs w:val="28"/>
        </w:rPr>
        <w:t xml:space="preserve"> сформированный исходя из минимального перечня работ по благоустройству дворовых территорий</w:t>
      </w: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233"/>
        <w:gridCol w:w="1220"/>
        <w:gridCol w:w="1450"/>
      </w:tblGrid>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Наименование изделия</w:t>
            </w:r>
          </w:p>
        </w:tc>
        <w:tc>
          <w:tcPr>
            <w:tcW w:w="5233" w:type="dxa"/>
            <w:vAlign w:val="center"/>
          </w:tcPr>
          <w:p w:rsidR="00547A65" w:rsidRPr="009D4EF0" w:rsidRDefault="00547A65" w:rsidP="005E57B5">
            <w:pPr>
              <w:pStyle w:val="ConsPlusNormal"/>
              <w:spacing w:after="160" w:line="259" w:lineRule="auto"/>
              <w:jc w:val="center"/>
              <w:rPr>
                <w:rFonts w:ascii="Times New Roman" w:hAnsi="Times New Roman" w:cs="Times New Roman"/>
                <w:sz w:val="24"/>
                <w:szCs w:val="24"/>
              </w:rPr>
            </w:pPr>
            <w:r w:rsidRPr="009D4EF0">
              <w:rPr>
                <w:rFonts w:ascii="Times New Roman" w:hAnsi="Times New Roman" w:cs="Times New Roman"/>
                <w:sz w:val="24"/>
                <w:szCs w:val="24"/>
              </w:rPr>
              <w:t>Визуализация</w:t>
            </w:r>
          </w:p>
        </w:tc>
        <w:tc>
          <w:tcPr>
            <w:tcW w:w="1220" w:type="dxa"/>
            <w:vAlign w:val="center"/>
          </w:tcPr>
          <w:p w:rsidR="00547A65" w:rsidRPr="009D4EF0" w:rsidRDefault="00547A65" w:rsidP="009346C7">
            <w:pPr>
              <w:pStyle w:val="ConsPlusNormal"/>
              <w:spacing w:after="160" w:line="259" w:lineRule="auto"/>
              <w:ind w:firstLine="45"/>
              <w:jc w:val="both"/>
              <w:rPr>
                <w:rFonts w:ascii="Times New Roman" w:hAnsi="Times New Roman" w:cs="Times New Roman"/>
                <w:sz w:val="24"/>
                <w:szCs w:val="24"/>
              </w:rPr>
            </w:pPr>
            <w:r w:rsidRPr="009D4EF0">
              <w:rPr>
                <w:rFonts w:ascii="Times New Roman" w:hAnsi="Times New Roman" w:cs="Times New Roman"/>
                <w:sz w:val="24"/>
                <w:szCs w:val="24"/>
              </w:rPr>
              <w:t>Цена изделия. (руб.)</w:t>
            </w:r>
          </w:p>
        </w:tc>
        <w:tc>
          <w:tcPr>
            <w:tcW w:w="1450" w:type="dxa"/>
            <w:vAlign w:val="center"/>
          </w:tcPr>
          <w:p w:rsidR="00547A65" w:rsidRPr="009D4EF0" w:rsidRDefault="00547A65" w:rsidP="009B4125">
            <w:pPr>
              <w:pStyle w:val="ConsPlusNormal"/>
              <w:spacing w:after="160" w:line="259" w:lineRule="auto"/>
              <w:ind w:firstLine="0"/>
              <w:jc w:val="center"/>
              <w:rPr>
                <w:rFonts w:ascii="Times New Roman" w:hAnsi="Times New Roman" w:cs="Times New Roman"/>
                <w:sz w:val="24"/>
                <w:szCs w:val="24"/>
              </w:rPr>
            </w:pPr>
            <w:r w:rsidRPr="009D4EF0">
              <w:rPr>
                <w:rFonts w:ascii="Times New Roman" w:hAnsi="Times New Roman" w:cs="Times New Roman"/>
                <w:sz w:val="24"/>
                <w:szCs w:val="24"/>
              </w:rPr>
              <w:t>Стоимость доставки и монтажа. (руб.)</w:t>
            </w:r>
          </w:p>
        </w:tc>
      </w:tr>
      <w:tr w:rsidR="00F91E08" w:rsidRPr="009D4EF0" w:rsidTr="00326043">
        <w:trPr>
          <w:trHeight w:val="2382"/>
        </w:trPr>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Скамейка</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noProof/>
              </w:rPr>
              <w:drawing>
                <wp:inline distT="0" distB="0" distL="0" distR="0">
                  <wp:extent cx="1812925" cy="1666240"/>
                  <wp:effectExtent l="57150" t="57150" r="53975" b="482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rot="200798">
                            <a:off x="0" y="0"/>
                            <a:ext cx="1812925" cy="1666240"/>
                          </a:xfrm>
                          <a:prstGeom prst="rect">
                            <a:avLst/>
                          </a:prstGeom>
                          <a:noFill/>
                          <a:ln w="1">
                            <a:noFill/>
                            <a:miter lim="800000"/>
                            <a:headEnd/>
                            <a:tailEnd/>
                          </a:ln>
                        </pic:spPr>
                      </pic:pic>
                    </a:graphicData>
                  </a:graphic>
                </wp:inline>
              </w:drawing>
            </w: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10000,00</w:t>
            </w:r>
          </w:p>
        </w:tc>
        <w:tc>
          <w:tcPr>
            <w:tcW w:w="1450" w:type="dxa"/>
            <w:vAlign w:val="center"/>
          </w:tcPr>
          <w:p w:rsidR="00326043" w:rsidRPr="009D4EF0" w:rsidRDefault="00326043" w:rsidP="00326043">
            <w:pPr>
              <w:pStyle w:val="ConsPlusNormal"/>
              <w:ind w:firstLine="0"/>
              <w:jc w:val="center"/>
              <w:rPr>
                <w:rFonts w:ascii="Times New Roman" w:hAnsi="Times New Roman" w:cs="Times New Roman"/>
                <w:sz w:val="24"/>
                <w:szCs w:val="24"/>
              </w:rPr>
            </w:pPr>
          </w:p>
          <w:p w:rsidR="009B4125" w:rsidRPr="009D4EF0" w:rsidRDefault="009B4125"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spacing w:after="160" w:line="259" w:lineRule="auto"/>
              <w:ind w:firstLine="0"/>
              <w:jc w:val="center"/>
              <w:rPr>
                <w:rFonts w:ascii="Times New Roman" w:hAnsi="Times New Roman" w:cs="Times New Roman"/>
                <w:sz w:val="24"/>
                <w:szCs w:val="24"/>
              </w:rPr>
            </w:pPr>
          </w:p>
        </w:tc>
      </w:tr>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w:t>
            </w:r>
          </w:p>
        </w:tc>
        <w:tc>
          <w:tcPr>
            <w:tcW w:w="5233" w:type="dxa"/>
          </w:tcPr>
          <w:p w:rsidR="00547A65" w:rsidRPr="009D4EF0" w:rsidRDefault="00547A65" w:rsidP="005E57B5">
            <w:pPr>
              <w:spacing w:after="160" w:line="259" w:lineRule="auto"/>
              <w:rPr>
                <w:rFonts w:ascii="Times New Roman" w:hAnsi="Times New Roman"/>
                <w:sz w:val="24"/>
                <w:szCs w:val="24"/>
                <w:lang w:eastAsia="en-US"/>
              </w:rPr>
            </w:pPr>
          </w:p>
          <w:p w:rsidR="00547A65" w:rsidRPr="009D4EF0" w:rsidRDefault="00547A65" w:rsidP="005E57B5">
            <w:pPr>
              <w:spacing w:after="160" w:line="259" w:lineRule="auto"/>
              <w:rPr>
                <w:rFonts w:ascii="Times New Roman" w:hAnsi="Times New Roman"/>
                <w:sz w:val="24"/>
                <w:szCs w:val="24"/>
                <w:lang w:eastAsia="en-US"/>
              </w:rPr>
            </w:pPr>
            <w:r w:rsidRPr="009D4EF0">
              <w:rPr>
                <w:rFonts w:ascii="Times New Roman" w:hAnsi="Times New Roman"/>
                <w:noProof/>
                <w:sz w:val="24"/>
                <w:szCs w:val="24"/>
              </w:rPr>
              <w:drawing>
                <wp:inline distT="0" distB="0" distL="0" distR="0">
                  <wp:extent cx="2049780" cy="1325880"/>
                  <wp:effectExtent l="19050" t="0" r="7620" b="0"/>
                  <wp:docPr id="2" name="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7"/>
                          <pic:cNvPicPr>
                            <a:picLocks noChangeAspect="1" noChangeArrowheads="1"/>
                          </pic:cNvPicPr>
                        </pic:nvPicPr>
                        <pic:blipFill>
                          <a:blip r:embed="rId17" cstate="print"/>
                          <a:srcRect/>
                          <a:stretch>
                            <a:fillRect/>
                          </a:stretch>
                        </pic:blipFill>
                        <pic:spPr bwMode="auto">
                          <a:xfrm>
                            <a:off x="0" y="0"/>
                            <a:ext cx="2049780" cy="1325880"/>
                          </a:xfrm>
                          <a:prstGeom prst="rect">
                            <a:avLst/>
                          </a:prstGeom>
                          <a:noFill/>
                          <a:ln w="9525">
                            <a:noFill/>
                            <a:miter lim="800000"/>
                            <a:headEnd/>
                            <a:tailEnd/>
                          </a:ln>
                        </pic:spPr>
                      </pic:pic>
                    </a:graphicData>
                  </a:graphic>
                </wp:inline>
              </w:drawing>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3500,00</w:t>
            </w:r>
          </w:p>
        </w:tc>
        <w:tc>
          <w:tcPr>
            <w:tcW w:w="145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0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Урна для мусора уличная (парковая)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160655</wp:posOffset>
                  </wp:positionH>
                  <wp:positionV relativeFrom="paragraph">
                    <wp:posOffset>62865</wp:posOffset>
                  </wp:positionV>
                  <wp:extent cx="752475" cy="962025"/>
                  <wp:effectExtent l="19050" t="0" r="9525" b="0"/>
                  <wp:wrapSquare wrapText="bothSides"/>
                  <wp:docPr id="1" name="Рисунок 1" descr="http://xn--80aaff7adzqq.xn--p1ai/assets/cache/images/urna/uml-2/x-img_2526.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ff7adzqq.xn--p1ai/assets/cache/images/urna/uml-2/x-img_2526.54d.jpg"/>
                          <pic:cNvPicPr>
                            <a:picLocks noChangeAspect="1" noChangeArrowheads="1"/>
                          </pic:cNvPicPr>
                        </pic:nvPicPr>
                        <pic:blipFill>
                          <a:blip r:embed="rId18" cstate="print"/>
                          <a:srcRect/>
                          <a:stretch>
                            <a:fillRect/>
                          </a:stretch>
                        </pic:blipFill>
                        <pic:spPr bwMode="auto">
                          <a:xfrm>
                            <a:off x="0" y="0"/>
                            <a:ext cx="752475" cy="962025"/>
                          </a:xfrm>
                          <a:prstGeom prst="rect">
                            <a:avLst/>
                          </a:prstGeom>
                          <a:noFill/>
                          <a:ln w="9525">
                            <a:noFill/>
                            <a:miter lim="800000"/>
                            <a:headEnd/>
                            <a:tailEnd/>
                          </a:ln>
                        </pic:spPr>
                      </pic:pic>
                    </a:graphicData>
                  </a:graphic>
                </wp:anchor>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5 700,00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98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Урна для мусора металлическая круглая с крышкой</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158240" cy="131826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15824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1 475,00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33"/>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485900" cy="1485900"/>
                  <wp:effectExtent l="19050" t="0" r="0" b="0"/>
                  <wp:docPr id="4" name="Рисунок 18" descr="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рна уличная"/>
                          <pic:cNvPicPr>
                            <a:picLocks noChangeAspect="1" noChangeArrowheads="1"/>
                          </pic:cNvPicPr>
                        </pic:nvPicPr>
                        <pic:blipFill>
                          <a:blip r:embed="rId20"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1 200,00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49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935480" cy="140208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1935480" cy="14020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13 616,67</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tc>
      </w:tr>
      <w:tr w:rsidR="00F91E08" w:rsidRPr="009D4EF0" w:rsidTr="005E57B5">
        <w:trPr>
          <w:trHeight w:val="155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645920" cy="1318260"/>
                  <wp:effectExtent l="19050" t="0" r="0" b="0"/>
                  <wp:docPr id="6" name="Рисунок 4" descr="Скамья дет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мья детская"/>
                          <pic:cNvPicPr>
                            <a:picLocks noChangeAspect="1" noChangeArrowheads="1"/>
                          </pic:cNvPicPr>
                        </pic:nvPicPr>
                        <pic:blipFill>
                          <a:blip r:embed="rId22" cstate="print"/>
                          <a:srcRect/>
                          <a:stretch>
                            <a:fillRect/>
                          </a:stretch>
                        </pic:blipFill>
                        <pic:spPr bwMode="auto">
                          <a:xfrm>
                            <a:off x="0" y="0"/>
                            <a:ext cx="164592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spacing w:after="160" w:line="259" w:lineRule="auto"/>
              <w:rPr>
                <w:rFonts w:ascii="Times New Roman" w:hAnsi="Times New Roman"/>
                <w:sz w:val="24"/>
                <w:szCs w:val="24"/>
              </w:rPr>
            </w:pPr>
            <w:r w:rsidRPr="009D4EF0">
              <w:rPr>
                <w:rFonts w:ascii="Times New Roman" w:hAnsi="Times New Roman"/>
                <w:sz w:val="24"/>
                <w:szCs w:val="24"/>
              </w:rPr>
              <w:t>4 200,00</w:t>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Качели на брусе Кч-4</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358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5.25pt" o:ole="">
                  <v:imagedata r:id="rId23" o:title=""/>
                </v:shape>
                <o:OLEObject Type="Embed" ProgID="PBrush" ShapeID="_x0000_i1025" DrawAspect="Content" ObjectID="_1696422145" r:id="rId24"/>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Карусель КР-3</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4305" w:dyaOrig="4020">
                <v:shape id="_x0000_i1026" type="#_x0000_t75" style="width:215.25pt;height:201pt" o:ole="">
                  <v:imagedata r:id="rId25" o:title=""/>
                </v:shape>
                <o:OLEObject Type="Embed" ProgID="PBrush" ShapeID="_x0000_i1026" DrawAspect="Content" ObjectID="_1696422146" r:id="rId26"/>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Домик малый Избушка 1</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3930" w:dyaOrig="4110">
                <v:shape id="_x0000_i1027" type="#_x0000_t75" style="width:198pt;height:204.75pt" o:ole="">
                  <v:imagedata r:id="rId27" o:title=""/>
                </v:shape>
                <o:OLEObject Type="Embed" ProgID="PBrush" ShapeID="_x0000_i1027" DrawAspect="Content" ObjectID="_1696422147" r:id="rId28"/>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w:t>
            </w:r>
          </w:p>
        </w:tc>
      </w:tr>
      <w:tr w:rsidR="00F91E08" w:rsidRPr="009D4EF0" w:rsidTr="003346A2">
        <w:trPr>
          <w:trHeight w:val="2529"/>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Песочница "Макси"</w:t>
            </w:r>
          </w:p>
        </w:tc>
        <w:tc>
          <w:tcPr>
            <w:tcW w:w="5233" w:type="dxa"/>
          </w:tcPr>
          <w:p w:rsidR="00547A65" w:rsidRPr="009D4EF0" w:rsidRDefault="003346A2"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6765" w:dyaOrig="3165">
                <v:shape id="_x0000_i1028" type="#_x0000_t75" style="width:196.5pt;height:117pt" o:ole="">
                  <v:imagedata r:id="rId29" o:title=""/>
                </v:shape>
                <o:OLEObject Type="Embed" ProgID="PBrush" ShapeID="_x0000_i1028" DrawAspect="Content" ObjectID="_1696422148" r:id="rId30"/>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w:t>
            </w:r>
          </w:p>
        </w:tc>
      </w:tr>
      <w:tr w:rsidR="00F91E08" w:rsidRPr="009D4EF0" w:rsidTr="003346A2">
        <w:trPr>
          <w:trHeight w:val="352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ДИК-8 (Детский игровой комплекс)</w:t>
            </w:r>
          </w:p>
        </w:tc>
        <w:tc>
          <w:tcPr>
            <w:tcW w:w="5233" w:type="dxa"/>
          </w:tcPr>
          <w:p w:rsidR="00547A65" w:rsidRPr="009D4EF0" w:rsidRDefault="003346A2"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7875" w:dyaOrig="5895">
                <v:shape id="_x0000_i1029" type="#_x0000_t75" style="width:193.5pt;height:166.5pt" o:ole="">
                  <v:imagedata r:id="rId31" o:title=""/>
                </v:shape>
                <o:OLEObject Type="Embed" ProgID="PBrush" ShapeID="_x0000_i1029" DrawAspect="Content" ObjectID="_1696422149" r:id="rId32"/>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117 600,0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11760,0</w:t>
            </w:r>
          </w:p>
        </w:tc>
      </w:tr>
      <w:tr w:rsidR="00547A65" w:rsidRPr="009D4EF0" w:rsidTr="00DF211B">
        <w:trPr>
          <w:trHeight w:val="2968"/>
        </w:trPr>
        <w:tc>
          <w:tcPr>
            <w:tcW w:w="1668" w:type="dxa"/>
          </w:tcPr>
          <w:p w:rsidR="00DF211B"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ДИК-3</w:t>
            </w:r>
          </w:p>
          <w:p w:rsidR="00547A65"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(Детский игровой комплекс)</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noProof/>
                <w:sz w:val="24"/>
                <w:szCs w:val="24"/>
              </w:rPr>
              <w:drawing>
                <wp:inline distT="0" distB="0" distL="0" distR="0">
                  <wp:extent cx="1744980" cy="1744980"/>
                  <wp:effectExtent l="19050" t="0" r="7620" b="0"/>
                  <wp:docPr id="12" name="Рисунок 52" descr="&amp;Dcy;&amp;iecy;&amp;tcy;&amp;scy;&amp;kcy;&amp;icy;&amp;jcy; &amp;ucy;&amp;lcy;&amp;icy;&amp;chcy;&amp;ncy;&amp;ycy;&amp;jcy; &amp;icy;&amp;gcy;&amp;rcy;&amp;ocy;&amp;vcy;&amp;ocy;&amp;jcy; &amp;kcy;&amp;ocy;&amp;mcy;&amp;pcy;&amp;lcy;&amp;ie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mp;Dcy;&amp;iecy;&amp;tcy;&amp;scy;&amp;kcy;&amp;icy;&amp;jcy; &amp;ucy;&amp;lcy;&amp;icy;&amp;chcy;&amp;ncy;&amp;ycy;&amp;jcy; &amp;icy;&amp;gcy;&amp;rcy;&amp;ocy;&amp;vcy;&amp;ocy;&amp;jcy; &amp;kcy;&amp;ocy;&amp;mcy;&amp;pcy;&amp;lcy;&amp;iecy;&amp;kcy;&amp;scy;"/>
                          <pic:cNvPicPr>
                            <a:picLocks noChangeAspect="1" noChangeArrowheads="1"/>
                          </pic:cNvPicPr>
                        </pic:nvPicPr>
                        <pic:blipFill>
                          <a:blip r:embed="rId33" cstate="print"/>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w:t>
            </w:r>
          </w:p>
        </w:tc>
      </w:tr>
    </w:tbl>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F91E08" w:rsidRDefault="00547A65" w:rsidP="007D4D29">
      <w:pPr>
        <w:spacing w:after="0" w:line="240" w:lineRule="auto"/>
        <w:jc w:val="both"/>
        <w:rPr>
          <w:rFonts w:ascii="Times New Roman" w:hAnsi="Times New Roman"/>
          <w:sz w:val="28"/>
          <w:szCs w:val="28"/>
        </w:rPr>
      </w:pPr>
    </w:p>
    <w:sectPr w:rsidR="00547A65" w:rsidRPr="00F91E08" w:rsidSect="00DE6621">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9A9" w:rsidRDefault="00F979A9" w:rsidP="00F3722A">
      <w:pPr>
        <w:spacing w:after="0" w:line="240" w:lineRule="auto"/>
      </w:pPr>
      <w:r>
        <w:separator/>
      </w:r>
    </w:p>
  </w:endnote>
  <w:endnote w:type="continuationSeparator" w:id="0">
    <w:p w:rsidR="00F979A9" w:rsidRDefault="00F979A9" w:rsidP="00F3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9A9" w:rsidRDefault="00F979A9" w:rsidP="00F3722A">
      <w:pPr>
        <w:spacing w:after="0" w:line="240" w:lineRule="auto"/>
      </w:pPr>
      <w:r>
        <w:separator/>
      </w:r>
    </w:p>
  </w:footnote>
  <w:footnote w:type="continuationSeparator" w:id="0">
    <w:p w:rsidR="00F979A9" w:rsidRDefault="00F979A9" w:rsidP="00F3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40323"/>
      <w:docPartObj>
        <w:docPartGallery w:val="Page Numbers (Top of Page)"/>
        <w:docPartUnique/>
      </w:docPartObj>
    </w:sdtPr>
    <w:sdtContent>
      <w:p w:rsidR="00F979A9" w:rsidRDefault="00F979A9">
        <w:pPr>
          <w:pStyle w:val="a7"/>
          <w:jc w:val="center"/>
          <w:rPr>
            <w:lang w:val="ru-RU"/>
          </w:rPr>
        </w:pPr>
        <w:r>
          <w:fldChar w:fldCharType="begin"/>
        </w:r>
        <w:r>
          <w:instrText>PAGE   \* MERGEFORMAT</w:instrText>
        </w:r>
        <w:r>
          <w:fldChar w:fldCharType="separate"/>
        </w:r>
        <w:r w:rsidR="00646B2E" w:rsidRPr="00646B2E">
          <w:rPr>
            <w:noProof/>
            <w:lang w:val="ru-RU"/>
          </w:rPr>
          <w:t>13</w:t>
        </w:r>
        <w:r>
          <w:rPr>
            <w:noProof/>
            <w:lang w:val="ru-RU"/>
          </w:rPr>
          <w:fldChar w:fldCharType="end"/>
        </w:r>
      </w:p>
      <w:p w:rsidR="00F979A9" w:rsidRPr="00AD62C8" w:rsidRDefault="00F979A9">
        <w:pPr>
          <w:pStyle w:val="a7"/>
          <w:jc w:val="center"/>
          <w:rPr>
            <w:sz w:val="20"/>
            <w:szCs w:val="20"/>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A9" w:rsidRDefault="00F979A9">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A9" w:rsidRPr="006D69E7" w:rsidRDefault="00F979A9">
    <w:pPr>
      <w:pStyle w:val="a7"/>
      <w:jc w:val="center"/>
      <w:rPr>
        <w:lang w:val="ru-RU"/>
      </w:rPr>
    </w:pPr>
    <w:r>
      <w:rPr>
        <w:lang w:val="ru-RU"/>
      </w:rPr>
      <w:t>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850233"/>
      <w:docPartObj>
        <w:docPartGallery w:val="Page Numbers (Top of Page)"/>
        <w:docPartUnique/>
      </w:docPartObj>
    </w:sdtPr>
    <w:sdtContent>
      <w:p w:rsidR="00F979A9" w:rsidRDefault="00F979A9">
        <w:pPr>
          <w:pStyle w:val="a7"/>
          <w:jc w:val="center"/>
        </w:pPr>
        <w:r>
          <w:fldChar w:fldCharType="begin"/>
        </w:r>
        <w:r>
          <w:instrText>PAGE   \* MERGEFORMAT</w:instrText>
        </w:r>
        <w:r>
          <w:fldChar w:fldCharType="separate"/>
        </w:r>
        <w:r w:rsidR="00646B2E" w:rsidRPr="00646B2E">
          <w:rPr>
            <w:noProof/>
            <w:lang w:val="ru-RU"/>
          </w:rPr>
          <w:t>26</w:t>
        </w:r>
        <w:r>
          <w:rPr>
            <w:noProof/>
            <w:lang w:val="ru-RU"/>
          </w:rPr>
          <w:fldChar w:fldCharType="end"/>
        </w:r>
      </w:p>
    </w:sdtContent>
  </w:sdt>
  <w:p w:rsidR="00F979A9" w:rsidRPr="00AD62C8" w:rsidRDefault="00F979A9">
    <w:pPr>
      <w:pStyle w:val="a7"/>
      <w:jc w:val="center"/>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50729"/>
      <w:docPartObj>
        <w:docPartGallery w:val="Page Numbers (Top of Page)"/>
        <w:docPartUnique/>
      </w:docPartObj>
    </w:sdtPr>
    <w:sdtContent>
      <w:p w:rsidR="00F979A9" w:rsidRDefault="00F979A9">
        <w:pPr>
          <w:pStyle w:val="a7"/>
          <w:jc w:val="center"/>
        </w:pPr>
        <w:r>
          <w:rPr>
            <w:lang w:val="ru-RU"/>
          </w:rPr>
          <w:t>7</w:t>
        </w:r>
      </w:p>
    </w:sdtContent>
  </w:sdt>
  <w:p w:rsidR="00F979A9" w:rsidRDefault="00F979A9">
    <w:pPr>
      <w:pStyle w:val="a7"/>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681947"/>
      <w:docPartObj>
        <w:docPartGallery w:val="Page Numbers (Top of Page)"/>
        <w:docPartUnique/>
      </w:docPartObj>
    </w:sdtPr>
    <w:sdtContent>
      <w:p w:rsidR="00F979A9" w:rsidRDefault="00F979A9">
        <w:pPr>
          <w:pStyle w:val="a7"/>
          <w:jc w:val="center"/>
        </w:pPr>
        <w:r>
          <w:fldChar w:fldCharType="begin"/>
        </w:r>
        <w:r>
          <w:instrText>PAGE   \* MERGEFORMAT</w:instrText>
        </w:r>
        <w:r>
          <w:fldChar w:fldCharType="separate"/>
        </w:r>
        <w:r w:rsidR="00646B2E" w:rsidRPr="00646B2E">
          <w:rPr>
            <w:noProof/>
            <w:lang w:val="ru-RU"/>
          </w:rPr>
          <w:t>24</w:t>
        </w:r>
        <w:r>
          <w:rPr>
            <w:noProof/>
            <w:lang w:val="ru-RU"/>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22300"/>
      <w:docPartObj>
        <w:docPartGallery w:val="Page Numbers (Top of Page)"/>
        <w:docPartUnique/>
      </w:docPartObj>
    </w:sdtPr>
    <w:sdtContent>
      <w:p w:rsidR="00F979A9" w:rsidRDefault="00F979A9">
        <w:pPr>
          <w:pStyle w:val="a7"/>
          <w:jc w:val="center"/>
          <w:rPr>
            <w:lang w:val="ru-RU"/>
          </w:rPr>
        </w:pPr>
        <w:r>
          <w:rPr>
            <w:lang w:val="ru-RU"/>
          </w:rPr>
          <w:t>27</w:t>
        </w:r>
      </w:p>
    </w:sdtContent>
  </w:sdt>
  <w:p w:rsidR="00F979A9" w:rsidRPr="00645E15" w:rsidRDefault="00F979A9">
    <w:pPr>
      <w:pStyle w:val="a7"/>
      <w:jc w:val="center"/>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9A9" w:rsidRDefault="00F979A9">
    <w:pPr>
      <w:pStyle w:val="a7"/>
      <w:jc w:val="center"/>
    </w:pPr>
  </w:p>
  <w:p w:rsidR="00F979A9" w:rsidRDefault="00F979A9">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7F4"/>
    <w:multiLevelType w:val="hybridMultilevel"/>
    <w:tmpl w:val="1D9C517E"/>
    <w:lvl w:ilvl="0" w:tplc="7E667B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EA"/>
    <w:rsid w:val="00001098"/>
    <w:rsid w:val="00002706"/>
    <w:rsid w:val="000056ED"/>
    <w:rsid w:val="00006E96"/>
    <w:rsid w:val="0001273C"/>
    <w:rsid w:val="00016B19"/>
    <w:rsid w:val="00023B0E"/>
    <w:rsid w:val="000266EA"/>
    <w:rsid w:val="000313B5"/>
    <w:rsid w:val="000318F1"/>
    <w:rsid w:val="00043A1F"/>
    <w:rsid w:val="00045E74"/>
    <w:rsid w:val="0004696B"/>
    <w:rsid w:val="0004795D"/>
    <w:rsid w:val="000517DE"/>
    <w:rsid w:val="00052E1D"/>
    <w:rsid w:val="0005358C"/>
    <w:rsid w:val="0005520E"/>
    <w:rsid w:val="0006248D"/>
    <w:rsid w:val="000633C6"/>
    <w:rsid w:val="00063E67"/>
    <w:rsid w:val="000644F6"/>
    <w:rsid w:val="00065D9D"/>
    <w:rsid w:val="00070FAD"/>
    <w:rsid w:val="0007494D"/>
    <w:rsid w:val="00080C4B"/>
    <w:rsid w:val="000833A1"/>
    <w:rsid w:val="00086345"/>
    <w:rsid w:val="00090809"/>
    <w:rsid w:val="00093019"/>
    <w:rsid w:val="000944F7"/>
    <w:rsid w:val="000945BA"/>
    <w:rsid w:val="00094838"/>
    <w:rsid w:val="00095E12"/>
    <w:rsid w:val="00097BA9"/>
    <w:rsid w:val="000B7AFF"/>
    <w:rsid w:val="000C0FEE"/>
    <w:rsid w:val="000C41AA"/>
    <w:rsid w:val="000C446C"/>
    <w:rsid w:val="000E1BEC"/>
    <w:rsid w:val="000E4539"/>
    <w:rsid w:val="000F098B"/>
    <w:rsid w:val="000F09DF"/>
    <w:rsid w:val="000F0DC3"/>
    <w:rsid w:val="000F1C7D"/>
    <w:rsid w:val="000F1E1D"/>
    <w:rsid w:val="000F2B6C"/>
    <w:rsid w:val="000F3500"/>
    <w:rsid w:val="000F650D"/>
    <w:rsid w:val="001005DC"/>
    <w:rsid w:val="00100A42"/>
    <w:rsid w:val="00101516"/>
    <w:rsid w:val="001056EB"/>
    <w:rsid w:val="0010791D"/>
    <w:rsid w:val="00110859"/>
    <w:rsid w:val="001144C4"/>
    <w:rsid w:val="001176AC"/>
    <w:rsid w:val="00120F60"/>
    <w:rsid w:val="00123EB0"/>
    <w:rsid w:val="00125435"/>
    <w:rsid w:val="001338FE"/>
    <w:rsid w:val="00136280"/>
    <w:rsid w:val="00136317"/>
    <w:rsid w:val="001411D2"/>
    <w:rsid w:val="00141881"/>
    <w:rsid w:val="00142507"/>
    <w:rsid w:val="0014476A"/>
    <w:rsid w:val="0014588E"/>
    <w:rsid w:val="001461C4"/>
    <w:rsid w:val="001503B5"/>
    <w:rsid w:val="001530A6"/>
    <w:rsid w:val="00153388"/>
    <w:rsid w:val="0015468F"/>
    <w:rsid w:val="001562AA"/>
    <w:rsid w:val="00173354"/>
    <w:rsid w:val="001762ED"/>
    <w:rsid w:val="00176C1F"/>
    <w:rsid w:val="00182370"/>
    <w:rsid w:val="00184432"/>
    <w:rsid w:val="00186238"/>
    <w:rsid w:val="00190DE7"/>
    <w:rsid w:val="00194E3E"/>
    <w:rsid w:val="001A2B15"/>
    <w:rsid w:val="001A4C4F"/>
    <w:rsid w:val="001A70EC"/>
    <w:rsid w:val="001A7C24"/>
    <w:rsid w:val="001B450B"/>
    <w:rsid w:val="001B4BC0"/>
    <w:rsid w:val="001B7392"/>
    <w:rsid w:val="001C1534"/>
    <w:rsid w:val="001C707E"/>
    <w:rsid w:val="001C7FAD"/>
    <w:rsid w:val="001D44EC"/>
    <w:rsid w:val="001D4936"/>
    <w:rsid w:val="001D4E73"/>
    <w:rsid w:val="001D763C"/>
    <w:rsid w:val="001E0BE5"/>
    <w:rsid w:val="001E61C1"/>
    <w:rsid w:val="001F12F8"/>
    <w:rsid w:val="001F4037"/>
    <w:rsid w:val="001F57C6"/>
    <w:rsid w:val="001F5A1F"/>
    <w:rsid w:val="00202099"/>
    <w:rsid w:val="002045A9"/>
    <w:rsid w:val="00207615"/>
    <w:rsid w:val="0021231B"/>
    <w:rsid w:val="00212978"/>
    <w:rsid w:val="0022148F"/>
    <w:rsid w:val="0023107F"/>
    <w:rsid w:val="002313FA"/>
    <w:rsid w:val="00232FDA"/>
    <w:rsid w:val="002341AF"/>
    <w:rsid w:val="0023440C"/>
    <w:rsid w:val="00235D59"/>
    <w:rsid w:val="00240C2D"/>
    <w:rsid w:val="00244AFB"/>
    <w:rsid w:val="002467DB"/>
    <w:rsid w:val="00253F84"/>
    <w:rsid w:val="002568CF"/>
    <w:rsid w:val="0026030C"/>
    <w:rsid w:val="00266685"/>
    <w:rsid w:val="0027069A"/>
    <w:rsid w:val="002714F3"/>
    <w:rsid w:val="002742A7"/>
    <w:rsid w:val="00275B74"/>
    <w:rsid w:val="00283582"/>
    <w:rsid w:val="00285990"/>
    <w:rsid w:val="00287EF9"/>
    <w:rsid w:val="0029019D"/>
    <w:rsid w:val="002920CF"/>
    <w:rsid w:val="002937F8"/>
    <w:rsid w:val="00295F9F"/>
    <w:rsid w:val="002A3DBB"/>
    <w:rsid w:val="002A70D0"/>
    <w:rsid w:val="002B099C"/>
    <w:rsid w:val="002B51E4"/>
    <w:rsid w:val="002B5A7B"/>
    <w:rsid w:val="002B67A3"/>
    <w:rsid w:val="002C0A5A"/>
    <w:rsid w:val="002C17D2"/>
    <w:rsid w:val="002C1C07"/>
    <w:rsid w:val="002C1DCB"/>
    <w:rsid w:val="002C2902"/>
    <w:rsid w:val="002C721D"/>
    <w:rsid w:val="002C7C89"/>
    <w:rsid w:val="002D0981"/>
    <w:rsid w:val="002D38E0"/>
    <w:rsid w:val="002D3E08"/>
    <w:rsid w:val="002E1B82"/>
    <w:rsid w:val="002E257C"/>
    <w:rsid w:val="002E296B"/>
    <w:rsid w:val="002E4C44"/>
    <w:rsid w:val="002E7112"/>
    <w:rsid w:val="002E76D6"/>
    <w:rsid w:val="002F17C5"/>
    <w:rsid w:val="00301A33"/>
    <w:rsid w:val="00303F15"/>
    <w:rsid w:val="003050EF"/>
    <w:rsid w:val="0031432C"/>
    <w:rsid w:val="00326043"/>
    <w:rsid w:val="00330B58"/>
    <w:rsid w:val="00330D01"/>
    <w:rsid w:val="003311D8"/>
    <w:rsid w:val="003346A2"/>
    <w:rsid w:val="003348C4"/>
    <w:rsid w:val="003370D5"/>
    <w:rsid w:val="00337BE4"/>
    <w:rsid w:val="00342339"/>
    <w:rsid w:val="00342C6B"/>
    <w:rsid w:val="00343725"/>
    <w:rsid w:val="00352B5F"/>
    <w:rsid w:val="0035475B"/>
    <w:rsid w:val="00356CB3"/>
    <w:rsid w:val="00357438"/>
    <w:rsid w:val="00365583"/>
    <w:rsid w:val="003751E1"/>
    <w:rsid w:val="00375786"/>
    <w:rsid w:val="0037604B"/>
    <w:rsid w:val="0038388C"/>
    <w:rsid w:val="00395F16"/>
    <w:rsid w:val="003A347D"/>
    <w:rsid w:val="003A35A9"/>
    <w:rsid w:val="003A3651"/>
    <w:rsid w:val="003A3BC8"/>
    <w:rsid w:val="003A4697"/>
    <w:rsid w:val="003A5D79"/>
    <w:rsid w:val="003A6994"/>
    <w:rsid w:val="003B046B"/>
    <w:rsid w:val="003B15F6"/>
    <w:rsid w:val="003B232F"/>
    <w:rsid w:val="003C11BB"/>
    <w:rsid w:val="003D6BDA"/>
    <w:rsid w:val="003D7EB7"/>
    <w:rsid w:val="003E0F76"/>
    <w:rsid w:val="003E1A3B"/>
    <w:rsid w:val="003E2D02"/>
    <w:rsid w:val="003E5594"/>
    <w:rsid w:val="003E76BE"/>
    <w:rsid w:val="003E7D4A"/>
    <w:rsid w:val="003F24FF"/>
    <w:rsid w:val="003F2787"/>
    <w:rsid w:val="003F35DA"/>
    <w:rsid w:val="0040293C"/>
    <w:rsid w:val="004047B7"/>
    <w:rsid w:val="004053C7"/>
    <w:rsid w:val="00405BAA"/>
    <w:rsid w:val="00406E22"/>
    <w:rsid w:val="0041508E"/>
    <w:rsid w:val="00415F5B"/>
    <w:rsid w:val="00416F72"/>
    <w:rsid w:val="004259C8"/>
    <w:rsid w:val="00434C43"/>
    <w:rsid w:val="00435863"/>
    <w:rsid w:val="00440B9B"/>
    <w:rsid w:val="00443F76"/>
    <w:rsid w:val="00446B66"/>
    <w:rsid w:val="0045758A"/>
    <w:rsid w:val="00457EDF"/>
    <w:rsid w:val="00460D40"/>
    <w:rsid w:val="00466CA6"/>
    <w:rsid w:val="00476088"/>
    <w:rsid w:val="00476C38"/>
    <w:rsid w:val="00481DF0"/>
    <w:rsid w:val="00485009"/>
    <w:rsid w:val="00485491"/>
    <w:rsid w:val="004861CA"/>
    <w:rsid w:val="00490544"/>
    <w:rsid w:val="00494DC1"/>
    <w:rsid w:val="00495661"/>
    <w:rsid w:val="00496C9A"/>
    <w:rsid w:val="004A1ECB"/>
    <w:rsid w:val="004A3D11"/>
    <w:rsid w:val="004A62A5"/>
    <w:rsid w:val="004B5B90"/>
    <w:rsid w:val="004B6FB2"/>
    <w:rsid w:val="004D14E7"/>
    <w:rsid w:val="004D5942"/>
    <w:rsid w:val="004E0FA5"/>
    <w:rsid w:val="004E5C07"/>
    <w:rsid w:val="004F28F8"/>
    <w:rsid w:val="004F2F56"/>
    <w:rsid w:val="004F3E75"/>
    <w:rsid w:val="005067F0"/>
    <w:rsid w:val="0051097A"/>
    <w:rsid w:val="00512C9E"/>
    <w:rsid w:val="00512FE8"/>
    <w:rsid w:val="00524A8F"/>
    <w:rsid w:val="00526176"/>
    <w:rsid w:val="005372F5"/>
    <w:rsid w:val="00537A4A"/>
    <w:rsid w:val="00537F7D"/>
    <w:rsid w:val="0054720F"/>
    <w:rsid w:val="00547A65"/>
    <w:rsid w:val="00550D98"/>
    <w:rsid w:val="005541E6"/>
    <w:rsid w:val="00564053"/>
    <w:rsid w:val="00572277"/>
    <w:rsid w:val="00574561"/>
    <w:rsid w:val="00577CA6"/>
    <w:rsid w:val="0058431F"/>
    <w:rsid w:val="00584C54"/>
    <w:rsid w:val="00584D4A"/>
    <w:rsid w:val="00585701"/>
    <w:rsid w:val="00585869"/>
    <w:rsid w:val="00586B1D"/>
    <w:rsid w:val="0059328E"/>
    <w:rsid w:val="0059641C"/>
    <w:rsid w:val="005A0570"/>
    <w:rsid w:val="005A0E4A"/>
    <w:rsid w:val="005A29C4"/>
    <w:rsid w:val="005A3A4E"/>
    <w:rsid w:val="005A7120"/>
    <w:rsid w:val="005A7A5C"/>
    <w:rsid w:val="005B3E00"/>
    <w:rsid w:val="005B58DB"/>
    <w:rsid w:val="005B7771"/>
    <w:rsid w:val="005C04AB"/>
    <w:rsid w:val="005C0677"/>
    <w:rsid w:val="005C283E"/>
    <w:rsid w:val="005C5CB6"/>
    <w:rsid w:val="005E21A7"/>
    <w:rsid w:val="005E265E"/>
    <w:rsid w:val="005E4371"/>
    <w:rsid w:val="005E57B5"/>
    <w:rsid w:val="005F6DC4"/>
    <w:rsid w:val="00602830"/>
    <w:rsid w:val="006118F3"/>
    <w:rsid w:val="0061522A"/>
    <w:rsid w:val="006178FD"/>
    <w:rsid w:val="0062449E"/>
    <w:rsid w:val="00624934"/>
    <w:rsid w:val="00624A90"/>
    <w:rsid w:val="006252DA"/>
    <w:rsid w:val="00626214"/>
    <w:rsid w:val="00626AE2"/>
    <w:rsid w:val="00630AC2"/>
    <w:rsid w:val="00630B7B"/>
    <w:rsid w:val="00632392"/>
    <w:rsid w:val="00635415"/>
    <w:rsid w:val="00637CC0"/>
    <w:rsid w:val="00640438"/>
    <w:rsid w:val="00640F73"/>
    <w:rsid w:val="0064215A"/>
    <w:rsid w:val="00642DDD"/>
    <w:rsid w:val="0064462F"/>
    <w:rsid w:val="00645524"/>
    <w:rsid w:val="00645E15"/>
    <w:rsid w:val="00646B2E"/>
    <w:rsid w:val="0064747E"/>
    <w:rsid w:val="0064759B"/>
    <w:rsid w:val="00653090"/>
    <w:rsid w:val="00663D97"/>
    <w:rsid w:val="006641DB"/>
    <w:rsid w:val="0066644B"/>
    <w:rsid w:val="00672DBC"/>
    <w:rsid w:val="006765CA"/>
    <w:rsid w:val="00676CA7"/>
    <w:rsid w:val="006832C3"/>
    <w:rsid w:val="00683E77"/>
    <w:rsid w:val="00686839"/>
    <w:rsid w:val="00686D68"/>
    <w:rsid w:val="00687173"/>
    <w:rsid w:val="00692011"/>
    <w:rsid w:val="00692DE0"/>
    <w:rsid w:val="00695017"/>
    <w:rsid w:val="00695764"/>
    <w:rsid w:val="006A02D1"/>
    <w:rsid w:val="006A05AB"/>
    <w:rsid w:val="006A18A1"/>
    <w:rsid w:val="006B0CE8"/>
    <w:rsid w:val="006B0D5B"/>
    <w:rsid w:val="006B1051"/>
    <w:rsid w:val="006B222F"/>
    <w:rsid w:val="006B4A30"/>
    <w:rsid w:val="006C1C1A"/>
    <w:rsid w:val="006C3550"/>
    <w:rsid w:val="006C50E1"/>
    <w:rsid w:val="006C615D"/>
    <w:rsid w:val="006D12F7"/>
    <w:rsid w:val="006D1CD8"/>
    <w:rsid w:val="006D3F53"/>
    <w:rsid w:val="006D402A"/>
    <w:rsid w:val="006D40B6"/>
    <w:rsid w:val="006D556A"/>
    <w:rsid w:val="006D6239"/>
    <w:rsid w:val="006D69E7"/>
    <w:rsid w:val="006E0F6A"/>
    <w:rsid w:val="006E3736"/>
    <w:rsid w:val="006F00CB"/>
    <w:rsid w:val="006F0361"/>
    <w:rsid w:val="006F1B6B"/>
    <w:rsid w:val="006F3749"/>
    <w:rsid w:val="006F7AE6"/>
    <w:rsid w:val="006F7C8C"/>
    <w:rsid w:val="00701476"/>
    <w:rsid w:val="0070348A"/>
    <w:rsid w:val="00706156"/>
    <w:rsid w:val="00712385"/>
    <w:rsid w:val="00712E4C"/>
    <w:rsid w:val="0072164F"/>
    <w:rsid w:val="007218FE"/>
    <w:rsid w:val="00722C40"/>
    <w:rsid w:val="00726D9E"/>
    <w:rsid w:val="00726FFD"/>
    <w:rsid w:val="00730DBE"/>
    <w:rsid w:val="00731A37"/>
    <w:rsid w:val="007328DC"/>
    <w:rsid w:val="00733E4A"/>
    <w:rsid w:val="007340DF"/>
    <w:rsid w:val="00734841"/>
    <w:rsid w:val="0073589B"/>
    <w:rsid w:val="0074028D"/>
    <w:rsid w:val="00745314"/>
    <w:rsid w:val="00752576"/>
    <w:rsid w:val="00752FA9"/>
    <w:rsid w:val="007579D0"/>
    <w:rsid w:val="00763C40"/>
    <w:rsid w:val="00764735"/>
    <w:rsid w:val="00765D49"/>
    <w:rsid w:val="00767444"/>
    <w:rsid w:val="00770D8E"/>
    <w:rsid w:val="00777127"/>
    <w:rsid w:val="007778FE"/>
    <w:rsid w:val="00780138"/>
    <w:rsid w:val="0078111D"/>
    <w:rsid w:val="00781398"/>
    <w:rsid w:val="007867CF"/>
    <w:rsid w:val="007869C6"/>
    <w:rsid w:val="00786FC4"/>
    <w:rsid w:val="007902F1"/>
    <w:rsid w:val="00790CEA"/>
    <w:rsid w:val="007924D1"/>
    <w:rsid w:val="00794DEB"/>
    <w:rsid w:val="00795B53"/>
    <w:rsid w:val="00796686"/>
    <w:rsid w:val="00797A30"/>
    <w:rsid w:val="007A1016"/>
    <w:rsid w:val="007A229C"/>
    <w:rsid w:val="007A3AE1"/>
    <w:rsid w:val="007A527C"/>
    <w:rsid w:val="007A5625"/>
    <w:rsid w:val="007A5847"/>
    <w:rsid w:val="007A5CCC"/>
    <w:rsid w:val="007A615C"/>
    <w:rsid w:val="007B0F39"/>
    <w:rsid w:val="007C010D"/>
    <w:rsid w:val="007D0045"/>
    <w:rsid w:val="007D291A"/>
    <w:rsid w:val="007D4D29"/>
    <w:rsid w:val="007D7F5B"/>
    <w:rsid w:val="007E294D"/>
    <w:rsid w:val="007E6791"/>
    <w:rsid w:val="007F3554"/>
    <w:rsid w:val="007F5D9C"/>
    <w:rsid w:val="00805FFB"/>
    <w:rsid w:val="00806A42"/>
    <w:rsid w:val="00813D55"/>
    <w:rsid w:val="008172EC"/>
    <w:rsid w:val="00821731"/>
    <w:rsid w:val="00826BA1"/>
    <w:rsid w:val="00830166"/>
    <w:rsid w:val="008309B1"/>
    <w:rsid w:val="008350CE"/>
    <w:rsid w:val="00837BC4"/>
    <w:rsid w:val="00843184"/>
    <w:rsid w:val="00844950"/>
    <w:rsid w:val="00845846"/>
    <w:rsid w:val="00846C67"/>
    <w:rsid w:val="00847242"/>
    <w:rsid w:val="00850E0E"/>
    <w:rsid w:val="008539C6"/>
    <w:rsid w:val="0085497F"/>
    <w:rsid w:val="0085737C"/>
    <w:rsid w:val="0085764B"/>
    <w:rsid w:val="00870F9D"/>
    <w:rsid w:val="008712CB"/>
    <w:rsid w:val="00877158"/>
    <w:rsid w:val="00881049"/>
    <w:rsid w:val="00881E9B"/>
    <w:rsid w:val="0088230D"/>
    <w:rsid w:val="0088423C"/>
    <w:rsid w:val="00885CC4"/>
    <w:rsid w:val="008867A7"/>
    <w:rsid w:val="00890C81"/>
    <w:rsid w:val="008920EF"/>
    <w:rsid w:val="00892787"/>
    <w:rsid w:val="00895FBA"/>
    <w:rsid w:val="008A5ED0"/>
    <w:rsid w:val="008B2C47"/>
    <w:rsid w:val="008B5BC4"/>
    <w:rsid w:val="008C1EC0"/>
    <w:rsid w:val="008C364F"/>
    <w:rsid w:val="008C3EF9"/>
    <w:rsid w:val="008D05E3"/>
    <w:rsid w:val="008D0966"/>
    <w:rsid w:val="008D2140"/>
    <w:rsid w:val="008D25D3"/>
    <w:rsid w:val="008E0761"/>
    <w:rsid w:val="008E339B"/>
    <w:rsid w:val="008E3E8C"/>
    <w:rsid w:val="008E52A7"/>
    <w:rsid w:val="008F165E"/>
    <w:rsid w:val="00900AB1"/>
    <w:rsid w:val="009050D9"/>
    <w:rsid w:val="009066F9"/>
    <w:rsid w:val="00914A54"/>
    <w:rsid w:val="00915E2F"/>
    <w:rsid w:val="00920B95"/>
    <w:rsid w:val="009213BD"/>
    <w:rsid w:val="009217D1"/>
    <w:rsid w:val="0092318F"/>
    <w:rsid w:val="00925577"/>
    <w:rsid w:val="00931DDD"/>
    <w:rsid w:val="00932F63"/>
    <w:rsid w:val="00933BF4"/>
    <w:rsid w:val="009346C7"/>
    <w:rsid w:val="00936F60"/>
    <w:rsid w:val="009376E8"/>
    <w:rsid w:val="00941CD0"/>
    <w:rsid w:val="00944EBA"/>
    <w:rsid w:val="00947201"/>
    <w:rsid w:val="009475A2"/>
    <w:rsid w:val="009517A1"/>
    <w:rsid w:val="009529CB"/>
    <w:rsid w:val="009569F6"/>
    <w:rsid w:val="00961022"/>
    <w:rsid w:val="009647EF"/>
    <w:rsid w:val="00975840"/>
    <w:rsid w:val="00976BF7"/>
    <w:rsid w:val="00980B76"/>
    <w:rsid w:val="00983051"/>
    <w:rsid w:val="00984778"/>
    <w:rsid w:val="009854DD"/>
    <w:rsid w:val="00992847"/>
    <w:rsid w:val="00993AF4"/>
    <w:rsid w:val="009A2FF1"/>
    <w:rsid w:val="009B0B3C"/>
    <w:rsid w:val="009B1C75"/>
    <w:rsid w:val="009B2C67"/>
    <w:rsid w:val="009B37F3"/>
    <w:rsid w:val="009B4125"/>
    <w:rsid w:val="009B5D0E"/>
    <w:rsid w:val="009B5E35"/>
    <w:rsid w:val="009B67FB"/>
    <w:rsid w:val="009C0678"/>
    <w:rsid w:val="009C0A1A"/>
    <w:rsid w:val="009C19B9"/>
    <w:rsid w:val="009C49DC"/>
    <w:rsid w:val="009C6C6F"/>
    <w:rsid w:val="009D4E33"/>
    <w:rsid w:val="009D4EF0"/>
    <w:rsid w:val="009D5593"/>
    <w:rsid w:val="009D7995"/>
    <w:rsid w:val="009E2A14"/>
    <w:rsid w:val="009E55A3"/>
    <w:rsid w:val="009F1392"/>
    <w:rsid w:val="009F1B2B"/>
    <w:rsid w:val="00A03FF3"/>
    <w:rsid w:val="00A1491B"/>
    <w:rsid w:val="00A202E7"/>
    <w:rsid w:val="00A20DF6"/>
    <w:rsid w:val="00A26D31"/>
    <w:rsid w:val="00A27BD2"/>
    <w:rsid w:val="00A32AD9"/>
    <w:rsid w:val="00A356D2"/>
    <w:rsid w:val="00A35A71"/>
    <w:rsid w:val="00A37CD9"/>
    <w:rsid w:val="00A426A7"/>
    <w:rsid w:val="00A45AAC"/>
    <w:rsid w:val="00A45C6A"/>
    <w:rsid w:val="00A467CE"/>
    <w:rsid w:val="00A51B03"/>
    <w:rsid w:val="00A53814"/>
    <w:rsid w:val="00A55590"/>
    <w:rsid w:val="00A6213E"/>
    <w:rsid w:val="00A62168"/>
    <w:rsid w:val="00A63B45"/>
    <w:rsid w:val="00A70DAA"/>
    <w:rsid w:val="00A726E5"/>
    <w:rsid w:val="00A76480"/>
    <w:rsid w:val="00A7651E"/>
    <w:rsid w:val="00A81D0F"/>
    <w:rsid w:val="00A83DA5"/>
    <w:rsid w:val="00A84FC6"/>
    <w:rsid w:val="00A86684"/>
    <w:rsid w:val="00A95FAB"/>
    <w:rsid w:val="00A96A18"/>
    <w:rsid w:val="00AA736A"/>
    <w:rsid w:val="00AB366F"/>
    <w:rsid w:val="00AC03EA"/>
    <w:rsid w:val="00AC1B25"/>
    <w:rsid w:val="00AC3A5E"/>
    <w:rsid w:val="00AC4A75"/>
    <w:rsid w:val="00AD33DD"/>
    <w:rsid w:val="00AD62C8"/>
    <w:rsid w:val="00AE0B47"/>
    <w:rsid w:val="00AE0C4F"/>
    <w:rsid w:val="00AF3EAE"/>
    <w:rsid w:val="00AF4221"/>
    <w:rsid w:val="00AF622C"/>
    <w:rsid w:val="00AF6748"/>
    <w:rsid w:val="00AF7785"/>
    <w:rsid w:val="00B008A6"/>
    <w:rsid w:val="00B11422"/>
    <w:rsid w:val="00B1170F"/>
    <w:rsid w:val="00B130E9"/>
    <w:rsid w:val="00B14392"/>
    <w:rsid w:val="00B14F61"/>
    <w:rsid w:val="00B15F02"/>
    <w:rsid w:val="00B16702"/>
    <w:rsid w:val="00B24A9C"/>
    <w:rsid w:val="00B258E0"/>
    <w:rsid w:val="00B3073D"/>
    <w:rsid w:val="00B30FC9"/>
    <w:rsid w:val="00B316BB"/>
    <w:rsid w:val="00B3562A"/>
    <w:rsid w:val="00B36043"/>
    <w:rsid w:val="00B40599"/>
    <w:rsid w:val="00B432BE"/>
    <w:rsid w:val="00B476AB"/>
    <w:rsid w:val="00B5042E"/>
    <w:rsid w:val="00B51F96"/>
    <w:rsid w:val="00B5474A"/>
    <w:rsid w:val="00B548BF"/>
    <w:rsid w:val="00B61592"/>
    <w:rsid w:val="00B628F1"/>
    <w:rsid w:val="00B64E06"/>
    <w:rsid w:val="00B704B5"/>
    <w:rsid w:val="00B74582"/>
    <w:rsid w:val="00B77741"/>
    <w:rsid w:val="00B77AD8"/>
    <w:rsid w:val="00B813AF"/>
    <w:rsid w:val="00B84995"/>
    <w:rsid w:val="00B9514B"/>
    <w:rsid w:val="00BA40FD"/>
    <w:rsid w:val="00BB0F08"/>
    <w:rsid w:val="00BB232D"/>
    <w:rsid w:val="00BB4AED"/>
    <w:rsid w:val="00BB51BB"/>
    <w:rsid w:val="00BB729B"/>
    <w:rsid w:val="00BC0573"/>
    <w:rsid w:val="00BC216C"/>
    <w:rsid w:val="00BC2769"/>
    <w:rsid w:val="00BC36CF"/>
    <w:rsid w:val="00BC6C51"/>
    <w:rsid w:val="00BD6AB0"/>
    <w:rsid w:val="00BE2DB9"/>
    <w:rsid w:val="00BE3EB7"/>
    <w:rsid w:val="00BE6DF2"/>
    <w:rsid w:val="00BF404D"/>
    <w:rsid w:val="00C00531"/>
    <w:rsid w:val="00C0089E"/>
    <w:rsid w:val="00C05632"/>
    <w:rsid w:val="00C05AAF"/>
    <w:rsid w:val="00C13E72"/>
    <w:rsid w:val="00C15718"/>
    <w:rsid w:val="00C20F1A"/>
    <w:rsid w:val="00C218A7"/>
    <w:rsid w:val="00C230F8"/>
    <w:rsid w:val="00C24621"/>
    <w:rsid w:val="00C24C35"/>
    <w:rsid w:val="00C253E5"/>
    <w:rsid w:val="00C30049"/>
    <w:rsid w:val="00C31D90"/>
    <w:rsid w:val="00C33C33"/>
    <w:rsid w:val="00C439AA"/>
    <w:rsid w:val="00C44920"/>
    <w:rsid w:val="00C44A16"/>
    <w:rsid w:val="00C46A1C"/>
    <w:rsid w:val="00C505AD"/>
    <w:rsid w:val="00C54D95"/>
    <w:rsid w:val="00C607EA"/>
    <w:rsid w:val="00C63FCC"/>
    <w:rsid w:val="00C6519E"/>
    <w:rsid w:val="00C65E16"/>
    <w:rsid w:val="00C678AD"/>
    <w:rsid w:val="00C710E2"/>
    <w:rsid w:val="00C80A38"/>
    <w:rsid w:val="00C81B21"/>
    <w:rsid w:val="00C8791D"/>
    <w:rsid w:val="00C948B2"/>
    <w:rsid w:val="00CA0930"/>
    <w:rsid w:val="00CA0FC6"/>
    <w:rsid w:val="00CA22B6"/>
    <w:rsid w:val="00CA257D"/>
    <w:rsid w:val="00CA4AA6"/>
    <w:rsid w:val="00CA6A06"/>
    <w:rsid w:val="00CA754B"/>
    <w:rsid w:val="00CB3AF0"/>
    <w:rsid w:val="00CB403A"/>
    <w:rsid w:val="00CB422B"/>
    <w:rsid w:val="00CB5875"/>
    <w:rsid w:val="00CC13A3"/>
    <w:rsid w:val="00CC7942"/>
    <w:rsid w:val="00CD26A3"/>
    <w:rsid w:val="00CD4D00"/>
    <w:rsid w:val="00CD586D"/>
    <w:rsid w:val="00CD5FF3"/>
    <w:rsid w:val="00CE318C"/>
    <w:rsid w:val="00CE4968"/>
    <w:rsid w:val="00CE498F"/>
    <w:rsid w:val="00CE5D42"/>
    <w:rsid w:val="00CE6D66"/>
    <w:rsid w:val="00CE7D78"/>
    <w:rsid w:val="00CF2B50"/>
    <w:rsid w:val="00CF59E3"/>
    <w:rsid w:val="00D00A2A"/>
    <w:rsid w:val="00D05CF0"/>
    <w:rsid w:val="00D1059E"/>
    <w:rsid w:val="00D11DF5"/>
    <w:rsid w:val="00D12363"/>
    <w:rsid w:val="00D159D9"/>
    <w:rsid w:val="00D16DD1"/>
    <w:rsid w:val="00D22B6C"/>
    <w:rsid w:val="00D238B3"/>
    <w:rsid w:val="00D272C0"/>
    <w:rsid w:val="00D31BD2"/>
    <w:rsid w:val="00D341F4"/>
    <w:rsid w:val="00D41642"/>
    <w:rsid w:val="00D45407"/>
    <w:rsid w:val="00D511E7"/>
    <w:rsid w:val="00D5183B"/>
    <w:rsid w:val="00D54C6C"/>
    <w:rsid w:val="00D55075"/>
    <w:rsid w:val="00D57EBF"/>
    <w:rsid w:val="00D60CF5"/>
    <w:rsid w:val="00D623E0"/>
    <w:rsid w:val="00D62BDA"/>
    <w:rsid w:val="00D66F9B"/>
    <w:rsid w:val="00D729C7"/>
    <w:rsid w:val="00D812BD"/>
    <w:rsid w:val="00D8530F"/>
    <w:rsid w:val="00D86A9B"/>
    <w:rsid w:val="00D875A5"/>
    <w:rsid w:val="00D878BB"/>
    <w:rsid w:val="00D91446"/>
    <w:rsid w:val="00D916AD"/>
    <w:rsid w:val="00D96655"/>
    <w:rsid w:val="00DA0121"/>
    <w:rsid w:val="00DB652D"/>
    <w:rsid w:val="00DC760B"/>
    <w:rsid w:val="00DC79F1"/>
    <w:rsid w:val="00DD0E49"/>
    <w:rsid w:val="00DD21D3"/>
    <w:rsid w:val="00DD24F0"/>
    <w:rsid w:val="00DD4470"/>
    <w:rsid w:val="00DD4576"/>
    <w:rsid w:val="00DD5303"/>
    <w:rsid w:val="00DE162F"/>
    <w:rsid w:val="00DE194A"/>
    <w:rsid w:val="00DE6621"/>
    <w:rsid w:val="00DE6861"/>
    <w:rsid w:val="00DE7379"/>
    <w:rsid w:val="00DF16BC"/>
    <w:rsid w:val="00DF211B"/>
    <w:rsid w:val="00DF598E"/>
    <w:rsid w:val="00E00ED9"/>
    <w:rsid w:val="00E01535"/>
    <w:rsid w:val="00E14DED"/>
    <w:rsid w:val="00E23125"/>
    <w:rsid w:val="00E305E0"/>
    <w:rsid w:val="00E32513"/>
    <w:rsid w:val="00E330D6"/>
    <w:rsid w:val="00E417FC"/>
    <w:rsid w:val="00E41B27"/>
    <w:rsid w:val="00E4415A"/>
    <w:rsid w:val="00E45302"/>
    <w:rsid w:val="00E47416"/>
    <w:rsid w:val="00E50A9F"/>
    <w:rsid w:val="00E5478D"/>
    <w:rsid w:val="00E55EFF"/>
    <w:rsid w:val="00E56B57"/>
    <w:rsid w:val="00E62F6A"/>
    <w:rsid w:val="00E63E68"/>
    <w:rsid w:val="00E641EA"/>
    <w:rsid w:val="00E65348"/>
    <w:rsid w:val="00E660D7"/>
    <w:rsid w:val="00E72A88"/>
    <w:rsid w:val="00E761BD"/>
    <w:rsid w:val="00E76464"/>
    <w:rsid w:val="00E81C81"/>
    <w:rsid w:val="00E842E1"/>
    <w:rsid w:val="00E85192"/>
    <w:rsid w:val="00E9098F"/>
    <w:rsid w:val="00E91C6F"/>
    <w:rsid w:val="00E922E0"/>
    <w:rsid w:val="00E937C9"/>
    <w:rsid w:val="00E93833"/>
    <w:rsid w:val="00E96A26"/>
    <w:rsid w:val="00EA58FB"/>
    <w:rsid w:val="00EA60A7"/>
    <w:rsid w:val="00EB0645"/>
    <w:rsid w:val="00EB184A"/>
    <w:rsid w:val="00EB2CA7"/>
    <w:rsid w:val="00EB321F"/>
    <w:rsid w:val="00EB789E"/>
    <w:rsid w:val="00EC5675"/>
    <w:rsid w:val="00EC5ED5"/>
    <w:rsid w:val="00ED42BE"/>
    <w:rsid w:val="00ED79A1"/>
    <w:rsid w:val="00EE3A5C"/>
    <w:rsid w:val="00EE42BA"/>
    <w:rsid w:val="00EE4767"/>
    <w:rsid w:val="00EF20FF"/>
    <w:rsid w:val="00EF3D6E"/>
    <w:rsid w:val="00F000FF"/>
    <w:rsid w:val="00F026A6"/>
    <w:rsid w:val="00F03759"/>
    <w:rsid w:val="00F05065"/>
    <w:rsid w:val="00F06510"/>
    <w:rsid w:val="00F1003D"/>
    <w:rsid w:val="00F1429A"/>
    <w:rsid w:val="00F205C3"/>
    <w:rsid w:val="00F20C0F"/>
    <w:rsid w:val="00F23478"/>
    <w:rsid w:val="00F23867"/>
    <w:rsid w:val="00F23868"/>
    <w:rsid w:val="00F24168"/>
    <w:rsid w:val="00F24C59"/>
    <w:rsid w:val="00F272DE"/>
    <w:rsid w:val="00F27E8F"/>
    <w:rsid w:val="00F340DC"/>
    <w:rsid w:val="00F3722A"/>
    <w:rsid w:val="00F400E2"/>
    <w:rsid w:val="00F41914"/>
    <w:rsid w:val="00F42BFA"/>
    <w:rsid w:val="00F52DB9"/>
    <w:rsid w:val="00F551B9"/>
    <w:rsid w:val="00F55638"/>
    <w:rsid w:val="00F60557"/>
    <w:rsid w:val="00F616B0"/>
    <w:rsid w:val="00F61B5B"/>
    <w:rsid w:val="00F62CC8"/>
    <w:rsid w:val="00F63F9C"/>
    <w:rsid w:val="00F6499F"/>
    <w:rsid w:val="00F659B6"/>
    <w:rsid w:val="00F65F46"/>
    <w:rsid w:val="00F664D3"/>
    <w:rsid w:val="00F7117C"/>
    <w:rsid w:val="00F74BD4"/>
    <w:rsid w:val="00F75956"/>
    <w:rsid w:val="00F776D0"/>
    <w:rsid w:val="00F84539"/>
    <w:rsid w:val="00F87643"/>
    <w:rsid w:val="00F90661"/>
    <w:rsid w:val="00F91E08"/>
    <w:rsid w:val="00F94960"/>
    <w:rsid w:val="00F968A5"/>
    <w:rsid w:val="00F96D4E"/>
    <w:rsid w:val="00F979A9"/>
    <w:rsid w:val="00FA1548"/>
    <w:rsid w:val="00FA1D4C"/>
    <w:rsid w:val="00FA3C1F"/>
    <w:rsid w:val="00FA3CBB"/>
    <w:rsid w:val="00FC70FE"/>
    <w:rsid w:val="00FC73AB"/>
    <w:rsid w:val="00FD113B"/>
    <w:rsid w:val="00FD4AC4"/>
    <w:rsid w:val="00FE0111"/>
    <w:rsid w:val="00FE4E0A"/>
    <w:rsid w:val="00FF1F6E"/>
    <w:rsid w:val="00FF342E"/>
    <w:rsid w:val="00FF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2F01EE"/>
  <w15:docId w15:val="{0C615404-D6A3-4AFF-86E8-87CC7345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C7"/>
    <w:pPr>
      <w:spacing w:after="200" w:line="276" w:lineRule="auto"/>
    </w:pPr>
    <w:rPr>
      <w:sz w:val="22"/>
      <w:szCs w:val="22"/>
    </w:rPr>
  </w:style>
  <w:style w:type="paragraph" w:styleId="2">
    <w:name w:val="heading 2"/>
    <w:basedOn w:val="a"/>
    <w:next w:val="a"/>
    <w:link w:val="20"/>
    <w:qFormat/>
    <w:rsid w:val="00781398"/>
    <w:pPr>
      <w:keepNext/>
      <w:spacing w:after="0" w:line="240" w:lineRule="auto"/>
      <w:jc w:val="both"/>
      <w:outlineLvl w:val="1"/>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2EA"/>
    <w:pPr>
      <w:ind w:left="720"/>
      <w:contextualSpacing/>
    </w:pPr>
  </w:style>
  <w:style w:type="paragraph" w:styleId="a4">
    <w:name w:val="Balloon Text"/>
    <w:basedOn w:val="a"/>
    <w:link w:val="a5"/>
    <w:uiPriority w:val="99"/>
    <w:semiHidden/>
    <w:unhideWhenUsed/>
    <w:rsid w:val="0085737C"/>
    <w:pPr>
      <w:spacing w:after="0" w:line="240" w:lineRule="auto"/>
    </w:pPr>
    <w:rPr>
      <w:rFonts w:ascii="Tahoma" w:hAnsi="Tahoma"/>
      <w:sz w:val="16"/>
      <w:szCs w:val="16"/>
    </w:rPr>
  </w:style>
  <w:style w:type="character" w:customStyle="1" w:styleId="a5">
    <w:name w:val="Текст выноски Знак"/>
    <w:link w:val="a4"/>
    <w:uiPriority w:val="99"/>
    <w:semiHidden/>
    <w:rsid w:val="0085737C"/>
    <w:rPr>
      <w:rFonts w:ascii="Tahoma" w:hAnsi="Tahoma" w:cs="Tahoma"/>
      <w:sz w:val="16"/>
      <w:szCs w:val="16"/>
    </w:rPr>
  </w:style>
  <w:style w:type="character" w:customStyle="1" w:styleId="20">
    <w:name w:val="Заголовок 2 Знак"/>
    <w:basedOn w:val="a0"/>
    <w:link w:val="2"/>
    <w:rsid w:val="00781398"/>
    <w:rPr>
      <w:rFonts w:ascii="Times New Roman" w:hAnsi="Times New Roman"/>
      <w:b/>
      <w:bCs/>
      <w:sz w:val="32"/>
      <w:szCs w:val="32"/>
    </w:rPr>
  </w:style>
  <w:style w:type="paragraph" w:styleId="a6">
    <w:name w:val="No Spacing"/>
    <w:qFormat/>
    <w:rsid w:val="00781398"/>
    <w:rPr>
      <w:sz w:val="22"/>
      <w:szCs w:val="22"/>
    </w:rPr>
  </w:style>
  <w:style w:type="paragraph" w:customStyle="1" w:styleId="ConsPlusTitle">
    <w:name w:val="ConsPlusTitle"/>
    <w:rsid w:val="00F205C3"/>
    <w:pPr>
      <w:widowControl w:val="0"/>
      <w:autoSpaceDE w:val="0"/>
      <w:autoSpaceDN w:val="0"/>
      <w:adjustRightInd w:val="0"/>
    </w:pPr>
    <w:rPr>
      <w:rFonts w:ascii="Arial" w:hAnsi="Arial" w:cs="Arial"/>
      <w:b/>
      <w:bCs/>
    </w:rPr>
  </w:style>
  <w:style w:type="paragraph" w:styleId="a7">
    <w:name w:val="header"/>
    <w:basedOn w:val="a"/>
    <w:link w:val="a8"/>
    <w:uiPriority w:val="99"/>
    <w:unhideWhenUsed/>
    <w:rsid w:val="00F3722A"/>
    <w:pPr>
      <w:tabs>
        <w:tab w:val="center" w:pos="4677"/>
        <w:tab w:val="right" w:pos="9355"/>
      </w:tabs>
      <w:spacing w:after="0" w:line="240" w:lineRule="auto"/>
    </w:pPr>
    <w:rPr>
      <w:rFonts w:asciiTheme="minorHAnsi" w:eastAsiaTheme="minorEastAsia" w:hAnsiTheme="minorHAnsi"/>
      <w:sz w:val="24"/>
      <w:szCs w:val="24"/>
      <w:lang w:val="en-US" w:eastAsia="en-US" w:bidi="en-US"/>
    </w:rPr>
  </w:style>
  <w:style w:type="character" w:customStyle="1" w:styleId="a8">
    <w:name w:val="Верхний колонтитул Знак"/>
    <w:basedOn w:val="a0"/>
    <w:link w:val="a7"/>
    <w:uiPriority w:val="99"/>
    <w:rsid w:val="00F3722A"/>
    <w:rPr>
      <w:rFonts w:asciiTheme="minorHAnsi" w:eastAsiaTheme="minorEastAsia" w:hAnsiTheme="minorHAnsi"/>
      <w:sz w:val="24"/>
      <w:szCs w:val="24"/>
      <w:lang w:val="en-US" w:eastAsia="en-US" w:bidi="en-US"/>
    </w:rPr>
  </w:style>
  <w:style w:type="table" w:styleId="a9">
    <w:name w:val="Table Grid"/>
    <w:basedOn w:val="a1"/>
    <w:uiPriority w:val="59"/>
    <w:rsid w:val="00F3722A"/>
    <w:rPr>
      <w:rFonts w:asciiTheme="minorHAnsi" w:eastAsiaTheme="minorEastAsia" w:hAnsiTheme="minorHAns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F3722A"/>
    <w:pPr>
      <w:widowControl w:val="0"/>
      <w:autoSpaceDE w:val="0"/>
      <w:autoSpaceDN w:val="0"/>
      <w:adjustRightInd w:val="0"/>
    </w:pPr>
    <w:rPr>
      <w:rFonts w:ascii="Courier New" w:hAnsi="Courier New" w:cs="Courier New"/>
    </w:rPr>
  </w:style>
  <w:style w:type="paragraph" w:customStyle="1" w:styleId="ConsNormal">
    <w:name w:val="ConsNormal"/>
    <w:rsid w:val="00F3722A"/>
    <w:pPr>
      <w:widowControl w:val="0"/>
      <w:ind w:firstLine="720"/>
    </w:pPr>
    <w:rPr>
      <w:rFonts w:ascii="Arial" w:hAnsi="Arial" w:cs="Arial"/>
    </w:rPr>
  </w:style>
  <w:style w:type="paragraph" w:customStyle="1" w:styleId="aa">
    <w:name w:val="Нормальный (таблица)"/>
    <w:basedOn w:val="a"/>
    <w:next w:val="a"/>
    <w:uiPriority w:val="99"/>
    <w:rsid w:val="00F3722A"/>
    <w:pPr>
      <w:widowControl w:val="0"/>
      <w:autoSpaceDE w:val="0"/>
      <w:autoSpaceDN w:val="0"/>
      <w:adjustRightInd w:val="0"/>
      <w:spacing w:after="0" w:line="240" w:lineRule="auto"/>
      <w:jc w:val="both"/>
    </w:pPr>
    <w:rPr>
      <w:rFonts w:ascii="Arial" w:hAnsi="Arial" w:cs="Arial"/>
      <w:sz w:val="24"/>
      <w:szCs w:val="24"/>
    </w:rPr>
  </w:style>
  <w:style w:type="paragraph" w:customStyle="1" w:styleId="ab">
    <w:name w:val="Прижатый влево"/>
    <w:basedOn w:val="a"/>
    <w:next w:val="a"/>
    <w:uiPriority w:val="99"/>
    <w:rsid w:val="00F3722A"/>
    <w:pPr>
      <w:widowControl w:val="0"/>
      <w:autoSpaceDE w:val="0"/>
      <w:autoSpaceDN w:val="0"/>
      <w:adjustRightInd w:val="0"/>
      <w:spacing w:after="0" w:line="240" w:lineRule="auto"/>
    </w:pPr>
    <w:rPr>
      <w:rFonts w:ascii="Arial" w:hAnsi="Arial" w:cs="Arial"/>
      <w:sz w:val="24"/>
      <w:szCs w:val="24"/>
    </w:rPr>
  </w:style>
  <w:style w:type="paragraph" w:styleId="ac">
    <w:name w:val="footer"/>
    <w:basedOn w:val="a"/>
    <w:link w:val="ad"/>
    <w:uiPriority w:val="99"/>
    <w:unhideWhenUsed/>
    <w:rsid w:val="00F37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722A"/>
    <w:rPr>
      <w:sz w:val="22"/>
      <w:szCs w:val="22"/>
    </w:rPr>
  </w:style>
  <w:style w:type="paragraph" w:customStyle="1" w:styleId="ConsPlusNormal">
    <w:name w:val="ConsPlusNormal"/>
    <w:rsid w:val="00BC0573"/>
    <w:pPr>
      <w:widowControl w:val="0"/>
      <w:autoSpaceDE w:val="0"/>
      <w:autoSpaceDN w:val="0"/>
      <w:adjustRightInd w:val="0"/>
      <w:ind w:firstLine="720"/>
    </w:pPr>
    <w:rPr>
      <w:rFonts w:ascii="Arial" w:hAnsi="Arial" w:cs="Arial"/>
    </w:rPr>
  </w:style>
  <w:style w:type="paragraph" w:customStyle="1" w:styleId="p1">
    <w:name w:val="p1"/>
    <w:basedOn w:val="a"/>
    <w:rsid w:val="00EB789E"/>
    <w:pPr>
      <w:spacing w:before="100" w:beforeAutospacing="1" w:after="100" w:afterAutospacing="1" w:line="240" w:lineRule="auto"/>
    </w:pPr>
    <w:rPr>
      <w:rFonts w:ascii="Times New Roman" w:hAnsi="Times New Roman"/>
      <w:sz w:val="24"/>
      <w:szCs w:val="24"/>
    </w:rPr>
  </w:style>
  <w:style w:type="paragraph" w:customStyle="1" w:styleId="1">
    <w:name w:val="Абзац списка1"/>
    <w:basedOn w:val="a"/>
    <w:rsid w:val="00EB789E"/>
    <w:pPr>
      <w:ind w:left="720"/>
      <w:contextualSpacing/>
    </w:pPr>
    <w:rPr>
      <w:lang w:eastAsia="en-US"/>
    </w:rPr>
  </w:style>
  <w:style w:type="paragraph" w:styleId="ae">
    <w:name w:val="Normal (Web)"/>
    <w:basedOn w:val="a"/>
    <w:rsid w:val="00EB789E"/>
    <w:pPr>
      <w:spacing w:before="100" w:beforeAutospacing="1" w:after="100" w:afterAutospacing="1" w:line="240" w:lineRule="auto"/>
    </w:pPr>
    <w:rPr>
      <w:rFonts w:ascii="Times New Roman" w:eastAsia="Calibri" w:hAnsi="Times New Roman"/>
      <w:sz w:val="24"/>
      <w:szCs w:val="24"/>
    </w:rPr>
  </w:style>
  <w:style w:type="paragraph" w:customStyle="1" w:styleId="formattext">
    <w:name w:val="formattext"/>
    <w:basedOn w:val="a"/>
    <w:rsid w:val="00A51B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844">
      <w:bodyDiv w:val="1"/>
      <w:marLeft w:val="0"/>
      <w:marRight w:val="0"/>
      <w:marTop w:val="0"/>
      <w:marBottom w:val="0"/>
      <w:divBdr>
        <w:top w:val="none" w:sz="0" w:space="0" w:color="auto"/>
        <w:left w:val="none" w:sz="0" w:space="0" w:color="auto"/>
        <w:bottom w:val="none" w:sz="0" w:space="0" w:color="auto"/>
        <w:right w:val="none" w:sz="0" w:space="0" w:color="auto"/>
      </w:divBdr>
    </w:div>
    <w:div w:id="287471318">
      <w:bodyDiv w:val="1"/>
      <w:marLeft w:val="0"/>
      <w:marRight w:val="0"/>
      <w:marTop w:val="0"/>
      <w:marBottom w:val="0"/>
      <w:divBdr>
        <w:top w:val="none" w:sz="0" w:space="0" w:color="auto"/>
        <w:left w:val="none" w:sz="0" w:space="0" w:color="auto"/>
        <w:bottom w:val="none" w:sz="0" w:space="0" w:color="auto"/>
        <w:right w:val="none" w:sz="0" w:space="0" w:color="auto"/>
      </w:divBdr>
    </w:div>
    <w:div w:id="732462313">
      <w:bodyDiv w:val="1"/>
      <w:marLeft w:val="0"/>
      <w:marRight w:val="0"/>
      <w:marTop w:val="0"/>
      <w:marBottom w:val="0"/>
      <w:divBdr>
        <w:top w:val="none" w:sz="0" w:space="0" w:color="auto"/>
        <w:left w:val="none" w:sz="0" w:space="0" w:color="auto"/>
        <w:bottom w:val="none" w:sz="0" w:space="0" w:color="auto"/>
        <w:right w:val="none" w:sz="0" w:space="0" w:color="auto"/>
      </w:divBdr>
    </w:div>
    <w:div w:id="928926371">
      <w:bodyDiv w:val="1"/>
      <w:marLeft w:val="0"/>
      <w:marRight w:val="0"/>
      <w:marTop w:val="0"/>
      <w:marBottom w:val="0"/>
      <w:divBdr>
        <w:top w:val="none" w:sz="0" w:space="0" w:color="auto"/>
        <w:left w:val="none" w:sz="0" w:space="0" w:color="auto"/>
        <w:bottom w:val="none" w:sz="0" w:space="0" w:color="auto"/>
        <w:right w:val="none" w:sz="0" w:space="0" w:color="auto"/>
      </w:divBdr>
    </w:div>
    <w:div w:id="952177296">
      <w:bodyDiv w:val="1"/>
      <w:marLeft w:val="0"/>
      <w:marRight w:val="0"/>
      <w:marTop w:val="0"/>
      <w:marBottom w:val="0"/>
      <w:divBdr>
        <w:top w:val="none" w:sz="0" w:space="0" w:color="auto"/>
        <w:left w:val="none" w:sz="0" w:space="0" w:color="auto"/>
        <w:bottom w:val="none" w:sz="0" w:space="0" w:color="auto"/>
        <w:right w:val="none" w:sz="0" w:space="0" w:color="auto"/>
      </w:divBdr>
    </w:div>
    <w:div w:id="1634677871">
      <w:bodyDiv w:val="1"/>
      <w:marLeft w:val="0"/>
      <w:marRight w:val="0"/>
      <w:marTop w:val="0"/>
      <w:marBottom w:val="0"/>
      <w:divBdr>
        <w:top w:val="none" w:sz="0" w:space="0" w:color="auto"/>
        <w:left w:val="none" w:sz="0" w:space="0" w:color="auto"/>
        <w:bottom w:val="none" w:sz="0" w:space="0" w:color="auto"/>
        <w:right w:val="none" w:sz="0" w:space="0" w:color="auto"/>
      </w:divBdr>
    </w:div>
    <w:div w:id="1736472943">
      <w:bodyDiv w:val="1"/>
      <w:marLeft w:val="0"/>
      <w:marRight w:val="0"/>
      <w:marTop w:val="0"/>
      <w:marBottom w:val="0"/>
      <w:divBdr>
        <w:top w:val="none" w:sz="0" w:space="0" w:color="auto"/>
        <w:left w:val="none" w:sz="0" w:space="0" w:color="auto"/>
        <w:bottom w:val="none" w:sz="0" w:space="0" w:color="auto"/>
        <w:right w:val="none" w:sz="0" w:space="0" w:color="auto"/>
      </w:divBdr>
    </w:div>
    <w:div w:id="17704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0ADFA-40F5-47D7-9A1F-A63D8BDB6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8319</Words>
  <Characters>47422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2</cp:revision>
  <cp:lastPrinted>2021-08-25T14:33:00Z</cp:lastPrinted>
  <dcterms:created xsi:type="dcterms:W3CDTF">2021-10-22T12:36:00Z</dcterms:created>
  <dcterms:modified xsi:type="dcterms:W3CDTF">2021-10-22T12:36:00Z</dcterms:modified>
</cp:coreProperties>
</file>