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DAF" w:rsidRPr="00B15F21" w:rsidRDefault="00BB1DAF" w:rsidP="00BB1DAF">
      <w:pPr>
        <w:pStyle w:val="ae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85800" cy="752475"/>
            <wp:effectExtent l="19050" t="0" r="0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DAF" w:rsidRPr="00B15F21" w:rsidRDefault="00BB1DAF" w:rsidP="00BB1DAF">
      <w:pPr>
        <w:pStyle w:val="ae"/>
        <w:jc w:val="center"/>
        <w:rPr>
          <w:rFonts w:ascii="Times New Roman" w:hAnsi="Times New Roman"/>
          <w:b/>
          <w:bCs/>
          <w:sz w:val="28"/>
        </w:rPr>
      </w:pPr>
      <w:r w:rsidRPr="00B15F21">
        <w:rPr>
          <w:rFonts w:ascii="Times New Roman" w:hAnsi="Times New Roman"/>
          <w:b/>
          <w:bCs/>
          <w:sz w:val="28"/>
        </w:rPr>
        <w:t xml:space="preserve">АДМИНИСТРАЦИЯ </w:t>
      </w:r>
      <w:bookmarkStart w:id="0" w:name="_GoBack"/>
      <w:bookmarkEnd w:id="0"/>
      <w:r w:rsidRPr="00B15F21">
        <w:rPr>
          <w:rFonts w:ascii="Times New Roman" w:hAnsi="Times New Roman"/>
          <w:b/>
          <w:bCs/>
          <w:sz w:val="28"/>
        </w:rPr>
        <w:t>ТЕМРЮКСКОГО ГОРОДСКОГО ПОСЕЛЕНИЯ</w:t>
      </w:r>
    </w:p>
    <w:p w:rsidR="00BB1DAF" w:rsidRPr="00B15F21" w:rsidRDefault="00BB1DAF" w:rsidP="00BB1DAF">
      <w:pPr>
        <w:pStyle w:val="ae"/>
        <w:jc w:val="center"/>
        <w:rPr>
          <w:rFonts w:ascii="Times New Roman" w:hAnsi="Times New Roman"/>
          <w:b/>
          <w:bCs/>
          <w:sz w:val="28"/>
        </w:rPr>
      </w:pPr>
      <w:r w:rsidRPr="00B15F21">
        <w:rPr>
          <w:rFonts w:ascii="Times New Roman" w:hAnsi="Times New Roman"/>
          <w:b/>
          <w:bCs/>
          <w:sz w:val="28"/>
        </w:rPr>
        <w:t>ТЕМРЮКСКОГО РАЙОНА</w:t>
      </w:r>
    </w:p>
    <w:p w:rsidR="00BB1DAF" w:rsidRPr="00B15F21" w:rsidRDefault="00BB1DAF" w:rsidP="00BB1DAF">
      <w:pPr>
        <w:pStyle w:val="ae"/>
        <w:jc w:val="center"/>
        <w:rPr>
          <w:rFonts w:ascii="Times New Roman" w:hAnsi="Times New Roman"/>
          <w:sz w:val="32"/>
          <w:szCs w:val="32"/>
        </w:rPr>
      </w:pPr>
      <w:bookmarkStart w:id="1" w:name="_Toc257877478"/>
      <w:r w:rsidRPr="00B15F21">
        <w:rPr>
          <w:rFonts w:ascii="Times New Roman" w:hAnsi="Times New Roman"/>
          <w:sz w:val="32"/>
          <w:szCs w:val="32"/>
        </w:rPr>
        <w:t>ПОСТАНОВЛЕНИЕ</w:t>
      </w:r>
      <w:bookmarkEnd w:id="1"/>
    </w:p>
    <w:p w:rsidR="00BB1DAF" w:rsidRPr="00B15F21" w:rsidRDefault="00BB1DAF" w:rsidP="00BB1DAF">
      <w:pPr>
        <w:pStyle w:val="ae"/>
        <w:jc w:val="center"/>
        <w:rPr>
          <w:rFonts w:ascii="Times New Roman" w:hAnsi="Times New Roman"/>
          <w:sz w:val="24"/>
        </w:rPr>
      </w:pPr>
    </w:p>
    <w:p w:rsidR="00BB1DAF" w:rsidRPr="00B15F21" w:rsidRDefault="00BB1DAF" w:rsidP="00BB1DAF">
      <w:pPr>
        <w:pStyle w:val="ae"/>
        <w:jc w:val="center"/>
        <w:rPr>
          <w:rFonts w:ascii="Times New Roman" w:hAnsi="Times New Roman"/>
          <w:sz w:val="28"/>
        </w:rPr>
      </w:pPr>
      <w:r w:rsidRPr="00B15F21">
        <w:rPr>
          <w:rFonts w:ascii="Times New Roman" w:hAnsi="Times New Roman"/>
          <w:b/>
          <w:sz w:val="28"/>
        </w:rPr>
        <w:t>от</w:t>
      </w:r>
      <w:r w:rsidR="00E607E3">
        <w:rPr>
          <w:rFonts w:ascii="Times New Roman" w:hAnsi="Times New Roman"/>
          <w:sz w:val="28"/>
        </w:rPr>
        <w:t>______________</w:t>
      </w:r>
      <w:r w:rsidR="002224CE">
        <w:rPr>
          <w:rFonts w:ascii="Times New Roman" w:hAnsi="Times New Roman"/>
          <w:sz w:val="28"/>
        </w:rPr>
        <w:t xml:space="preserve">                                                                                </w:t>
      </w:r>
      <w:r w:rsidRPr="00B15F21">
        <w:rPr>
          <w:rFonts w:ascii="Times New Roman" w:hAnsi="Times New Roman"/>
          <w:b/>
          <w:sz w:val="28"/>
        </w:rPr>
        <w:t xml:space="preserve">№ </w:t>
      </w:r>
      <w:r w:rsidR="00E607E3">
        <w:rPr>
          <w:rFonts w:ascii="Times New Roman" w:hAnsi="Times New Roman"/>
          <w:sz w:val="28"/>
        </w:rPr>
        <w:t>____</w:t>
      </w:r>
    </w:p>
    <w:p w:rsidR="00BB1DAF" w:rsidRPr="00B15F21" w:rsidRDefault="00BB1DAF" w:rsidP="00BB1DAF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B15F21">
        <w:rPr>
          <w:rFonts w:ascii="Times New Roman" w:hAnsi="Times New Roman"/>
          <w:sz w:val="24"/>
          <w:szCs w:val="24"/>
        </w:rPr>
        <w:t>город Темрюк</w:t>
      </w:r>
    </w:p>
    <w:p w:rsidR="00F553B2" w:rsidRDefault="00F553B2" w:rsidP="00C01545">
      <w:pPr>
        <w:spacing w:after="0"/>
        <w:rPr>
          <w:rFonts w:ascii="Arial" w:hAnsi="Arial" w:cs="Arial"/>
          <w:sz w:val="24"/>
          <w:szCs w:val="24"/>
        </w:rPr>
      </w:pPr>
    </w:p>
    <w:p w:rsidR="002033B9" w:rsidRDefault="002033B9" w:rsidP="00C01545">
      <w:pPr>
        <w:spacing w:after="0"/>
        <w:rPr>
          <w:rFonts w:ascii="Arial" w:hAnsi="Arial" w:cs="Arial"/>
          <w:sz w:val="24"/>
          <w:szCs w:val="24"/>
        </w:rPr>
      </w:pPr>
    </w:p>
    <w:p w:rsidR="00F553B2" w:rsidRDefault="00F553B2" w:rsidP="00C01545">
      <w:pPr>
        <w:spacing w:after="0"/>
        <w:rPr>
          <w:rFonts w:ascii="Arial" w:hAnsi="Arial" w:cs="Arial"/>
          <w:sz w:val="24"/>
          <w:szCs w:val="24"/>
        </w:rPr>
      </w:pPr>
    </w:p>
    <w:p w:rsidR="00553D93" w:rsidRDefault="00553D93" w:rsidP="00553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D93" w:rsidRDefault="00553D93" w:rsidP="00553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возмещении вреда, причиняемого транспортными средствами, осуществляющими перевозки тяжеловесных и (или) крупногабаритных грузов</w:t>
      </w:r>
      <w:r w:rsidR="00984105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автомобильным дорогам общего пользования местного значения Темрюкского городского поселения Темрюкского района </w:t>
      </w:r>
    </w:p>
    <w:p w:rsidR="003E3F67" w:rsidRDefault="003E3F67" w:rsidP="003E3F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F67" w:rsidRPr="00C01545" w:rsidRDefault="003E3F67" w:rsidP="003E3F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E3F67" w:rsidRPr="00C01545" w:rsidRDefault="003E3F67" w:rsidP="003E3F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E1F8A">
        <w:rPr>
          <w:rFonts w:ascii="Times New Roman" w:hAnsi="Times New Roman" w:cs="Times New Roman"/>
          <w:sz w:val="28"/>
          <w:szCs w:val="28"/>
          <w:lang w:eastAsia="ar-SA"/>
        </w:rPr>
        <w:t>соответствии</w:t>
      </w:r>
      <w:r w:rsidRPr="00EE1F8A">
        <w:rPr>
          <w:rFonts w:ascii="Times New Roman" w:hAnsi="Times New Roman" w:cs="Times New Roman"/>
          <w:sz w:val="28"/>
          <w:szCs w:val="28"/>
        </w:rPr>
        <w:t xml:space="preserve">     с  Федеральным   законом  от  8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EE1F8A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E1F8A">
        <w:rPr>
          <w:rFonts w:ascii="Times New Roman" w:hAnsi="Times New Roman" w:cs="Times New Roman"/>
          <w:sz w:val="28"/>
          <w:szCs w:val="28"/>
        </w:rPr>
        <w:t xml:space="preserve">  № 257-ФЗ  «Об  автомобильных  дорогах  и  о  дорожной  деятельности  в  Российской 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 w:rsidRPr="00EE1F8A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16 ноября 2009 года № 934 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</w:t>
      </w:r>
      <w:r w:rsidR="001622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1F8A">
        <w:rPr>
          <w:rFonts w:ascii="Times New Roman" w:hAnsi="Times New Roman" w:cs="Times New Roman"/>
          <w:sz w:val="28"/>
          <w:szCs w:val="28"/>
        </w:rPr>
        <w:t xml:space="preserve">  Федеральным  законом  от  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EE1F8A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E1F8A">
        <w:rPr>
          <w:rFonts w:ascii="Times New Roman" w:hAnsi="Times New Roman" w:cs="Times New Roman"/>
          <w:sz w:val="28"/>
          <w:szCs w:val="28"/>
        </w:rPr>
        <w:t xml:space="preserve">  № 131-ФЗ  «Об  общих  принципах  организации  местного  самоуправления  в  Российской  Федерации</w:t>
      </w:r>
      <w:r w:rsidRPr="00EE1F8A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EE1F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E1F8A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553D93" w:rsidRDefault="003E3F67" w:rsidP="00553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1E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="00553D93" w:rsidRPr="001D6393"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="00553D93" w:rsidRPr="00A250A0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="00553D93" w:rsidRPr="00A250A0">
        <w:rPr>
          <w:rFonts w:ascii="Times New Roman" w:hAnsi="Times New Roman" w:cs="Times New Roman"/>
          <w:sz w:val="28"/>
          <w:szCs w:val="28"/>
        </w:rPr>
        <w:t xml:space="preserve">  возмещения  вреда, причиняемого  транспортными  средствами, осуществляющими перевозки тяжеловесных </w:t>
      </w:r>
      <w:r w:rsidR="00443968" w:rsidRPr="00443968">
        <w:rPr>
          <w:rFonts w:ascii="Times New Roman" w:hAnsi="Times New Roman" w:cs="Times New Roman"/>
          <w:bCs/>
          <w:sz w:val="28"/>
          <w:szCs w:val="28"/>
        </w:rPr>
        <w:t>и (или) крупногабаритных</w:t>
      </w:r>
      <w:r w:rsidR="00443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3D93" w:rsidRPr="00A250A0">
        <w:rPr>
          <w:rFonts w:ascii="Times New Roman" w:hAnsi="Times New Roman" w:cs="Times New Roman"/>
          <w:sz w:val="28"/>
          <w:szCs w:val="28"/>
        </w:rPr>
        <w:t xml:space="preserve">грузов  по  автомобильным  дорогам  общего  пользования  местного  значения  </w:t>
      </w:r>
      <w:r w:rsidR="00553D93" w:rsidRPr="006B5794">
        <w:rPr>
          <w:rFonts w:ascii="Times New Roman" w:hAnsi="Times New Roman" w:cs="Times New Roman"/>
          <w:sz w:val="28"/>
          <w:szCs w:val="24"/>
        </w:rPr>
        <w:t xml:space="preserve">Темрюкского городского поселения Темрюкского района </w:t>
      </w:r>
      <w:r w:rsidR="00553D93" w:rsidRPr="00A250A0">
        <w:rPr>
          <w:rFonts w:ascii="Times New Roman" w:hAnsi="Times New Roman" w:cs="Times New Roman"/>
          <w:sz w:val="28"/>
          <w:szCs w:val="28"/>
        </w:rPr>
        <w:t xml:space="preserve">согласно  приложению № </w:t>
      </w:r>
      <w:r w:rsidR="00553D93">
        <w:rPr>
          <w:rFonts w:ascii="Times New Roman" w:hAnsi="Times New Roman" w:cs="Times New Roman"/>
          <w:sz w:val="28"/>
          <w:szCs w:val="28"/>
        </w:rPr>
        <w:t>1</w:t>
      </w:r>
      <w:r w:rsidR="00553D93" w:rsidRPr="00A25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3D93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553D93" w:rsidRPr="001D6393">
        <w:rPr>
          <w:rFonts w:ascii="Times New Roman" w:hAnsi="Times New Roman" w:cs="Times New Roman"/>
          <w:bCs/>
          <w:sz w:val="28"/>
          <w:szCs w:val="28"/>
        </w:rPr>
        <w:t>настоящему постановлению</w:t>
      </w:r>
      <w:r w:rsidR="00553D9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53D93" w:rsidRDefault="00553D93" w:rsidP="00553D9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1ECD">
        <w:rPr>
          <w:rFonts w:ascii="Times New Roman" w:hAnsi="Times New Roman" w:cs="Times New Roman"/>
          <w:sz w:val="28"/>
          <w:szCs w:val="28"/>
        </w:rPr>
        <w:t xml:space="preserve">    </w:t>
      </w:r>
      <w:r w:rsidR="003E3F67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9E2105"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Start w:id="2" w:name="sub_1010"/>
      <w:r w:rsidRPr="009E2105">
        <w:rPr>
          <w:rFonts w:ascii="Times New Roman" w:hAnsi="Times New Roman" w:cs="Times New Roman"/>
          <w:sz w:val="28"/>
          <w:szCs w:val="28"/>
        </w:rPr>
        <w:t xml:space="preserve"> Порядок</w:t>
      </w:r>
      <w:proofErr w:type="gramEnd"/>
      <w:r w:rsidRPr="009E2105">
        <w:rPr>
          <w:rFonts w:ascii="Times New Roman" w:hAnsi="Times New Roman" w:cs="Times New Roman"/>
          <w:sz w:val="28"/>
          <w:szCs w:val="28"/>
        </w:rPr>
        <w:t xml:space="preserve">  расчета размера  вреда,  причиняемого  транспортными  средствами, осуществляющими перевозки тяжеловесных </w:t>
      </w:r>
      <w:r w:rsidR="003C437C">
        <w:rPr>
          <w:rFonts w:ascii="Times New Roman" w:hAnsi="Times New Roman" w:cs="Times New Roman"/>
          <w:sz w:val="28"/>
          <w:szCs w:val="28"/>
        </w:rPr>
        <w:t xml:space="preserve">и </w:t>
      </w:r>
      <w:r w:rsidR="003C437C" w:rsidRPr="00443968">
        <w:rPr>
          <w:rFonts w:ascii="Times New Roman" w:hAnsi="Times New Roman" w:cs="Times New Roman"/>
          <w:bCs/>
          <w:sz w:val="28"/>
          <w:szCs w:val="28"/>
        </w:rPr>
        <w:t>(или) крупногабаритных</w:t>
      </w:r>
      <w:r w:rsidR="003C43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2105">
        <w:rPr>
          <w:rFonts w:ascii="Times New Roman" w:hAnsi="Times New Roman" w:cs="Times New Roman"/>
          <w:sz w:val="28"/>
          <w:szCs w:val="28"/>
        </w:rPr>
        <w:t xml:space="preserve">грузов  по  автомобильным  дорогам  общего  пользования  местного  значения </w:t>
      </w:r>
      <w:r w:rsidR="005F1ECD" w:rsidRPr="006B5794">
        <w:rPr>
          <w:rFonts w:ascii="Times New Roman" w:hAnsi="Times New Roman" w:cs="Times New Roman"/>
          <w:sz w:val="28"/>
          <w:szCs w:val="24"/>
        </w:rPr>
        <w:t>Темрюкского городского поселения Темрюкского района</w:t>
      </w:r>
      <w:r w:rsidRPr="009E2105">
        <w:rPr>
          <w:rFonts w:ascii="Times New Roman" w:hAnsi="Times New Roman" w:cs="Times New Roman"/>
          <w:sz w:val="28"/>
          <w:szCs w:val="28"/>
        </w:rPr>
        <w:t xml:space="preserve"> согласно  приложению № </w:t>
      </w:r>
      <w:r w:rsidR="005F1E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9E21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6393">
        <w:rPr>
          <w:rFonts w:ascii="Times New Roman" w:hAnsi="Times New Roman" w:cs="Times New Roman"/>
          <w:bCs/>
          <w:sz w:val="28"/>
          <w:szCs w:val="28"/>
        </w:rPr>
        <w:t>настоящему постановлению.</w:t>
      </w:r>
    </w:p>
    <w:bookmarkEnd w:id="2"/>
    <w:p w:rsidR="003E3F67" w:rsidRDefault="003E3F67" w:rsidP="003E3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F1ECD">
        <w:rPr>
          <w:rFonts w:ascii="Times New Roman" w:hAnsi="Times New Roman" w:cs="Times New Roman"/>
          <w:sz w:val="28"/>
          <w:szCs w:val="28"/>
        </w:rPr>
        <w:t>3</w:t>
      </w:r>
      <w:r w:rsidRPr="004719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Исполняющему обязанности заместителя главы Темрюкского городского поселения  Темрюкского района Л</w:t>
      </w:r>
      <w:r w:rsidRPr="00F553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553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Отставной обеспечить официальное  </w:t>
      </w:r>
      <w:r w:rsidRPr="00F553B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публикование </w:t>
      </w:r>
      <w:r w:rsidRPr="00F553B2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F553B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53B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периодическом </w:t>
      </w:r>
      <w:r w:rsidRPr="00F553B2">
        <w:rPr>
          <w:rFonts w:ascii="Times New Roman" w:hAnsi="Times New Roman" w:cs="Times New Roman"/>
          <w:sz w:val="28"/>
          <w:szCs w:val="28"/>
        </w:rPr>
        <w:t xml:space="preserve">печатном </w:t>
      </w:r>
      <w:r>
        <w:rPr>
          <w:rFonts w:ascii="Times New Roman" w:hAnsi="Times New Roman" w:cs="Times New Roman"/>
          <w:sz w:val="28"/>
          <w:szCs w:val="28"/>
        </w:rPr>
        <w:t xml:space="preserve">издании газете Темрюкского района  «Тамань» и официально </w:t>
      </w:r>
      <w:r w:rsidRPr="00F553B2">
        <w:rPr>
          <w:rFonts w:ascii="Times New Roman" w:hAnsi="Times New Roman" w:cs="Times New Roman"/>
          <w:sz w:val="28"/>
          <w:szCs w:val="28"/>
        </w:rPr>
        <w:t xml:space="preserve"> </w:t>
      </w:r>
      <w:r w:rsidRPr="00F553B2">
        <w:rPr>
          <w:rFonts w:ascii="Times New Roman" w:hAnsi="Times New Roman" w:cs="Times New Roman"/>
          <w:sz w:val="28"/>
          <w:szCs w:val="28"/>
        </w:rPr>
        <w:lastRenderedPageBreak/>
        <w:t>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E3F67" w:rsidRDefault="003E3F67" w:rsidP="003E3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F1ECD">
        <w:rPr>
          <w:rFonts w:ascii="Times New Roman" w:hAnsi="Times New Roman" w:cs="Times New Roman"/>
          <w:sz w:val="28"/>
          <w:szCs w:val="28"/>
        </w:rPr>
        <w:t>4</w:t>
      </w:r>
      <w:r w:rsidRPr="00471997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Темрюкского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Темрюкского района А.В. Румянцеву</w:t>
      </w:r>
      <w:r w:rsidRPr="004719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E3F67" w:rsidRDefault="003E3F67" w:rsidP="005F1E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F1ECD">
        <w:rPr>
          <w:rFonts w:ascii="Times New Roman" w:hAnsi="Times New Roman" w:cs="Times New Roman"/>
          <w:sz w:val="28"/>
          <w:szCs w:val="28"/>
        </w:rPr>
        <w:t>5</w:t>
      </w:r>
      <w:r w:rsidRPr="00471997">
        <w:rPr>
          <w:rFonts w:ascii="Times New Roman" w:hAnsi="Times New Roman" w:cs="Times New Roman"/>
          <w:sz w:val="28"/>
          <w:szCs w:val="28"/>
        </w:rPr>
        <w:t>.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Темрюкского городского поселения Темрюкского района </w:t>
      </w:r>
      <w:r w:rsidRPr="005F1ECD">
        <w:rPr>
          <w:rFonts w:ascii="Times New Roman" w:hAnsi="Times New Roman" w:cs="Times New Roman"/>
          <w:sz w:val="28"/>
          <w:szCs w:val="28"/>
        </w:rPr>
        <w:t>«</w:t>
      </w:r>
      <w:r w:rsidR="005F1ECD" w:rsidRPr="005F1ECD">
        <w:rPr>
          <w:rFonts w:ascii="Times New Roman" w:hAnsi="Times New Roman" w:cs="Times New Roman"/>
          <w:bCs/>
          <w:sz w:val="28"/>
          <w:szCs w:val="28"/>
        </w:rPr>
        <w:t>О  возмещении вреда, причиняемого транспортными средствами, осуществляющими перевозки тяжеловесных и (или) крупногабаритных грузов автомобильным дорогам общего пользования местного значения Темрюкского городского поселения Темрюкского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Pr="00471997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471997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3E3F67" w:rsidRDefault="003E3F67" w:rsidP="003E3F6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3F67" w:rsidRDefault="003E3F67" w:rsidP="003E3F6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3F67" w:rsidRDefault="003E3F67" w:rsidP="003E3F6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3F67" w:rsidRPr="006E3964" w:rsidRDefault="003E3F67" w:rsidP="003E3F67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6E3964">
        <w:rPr>
          <w:rFonts w:ascii="Times New Roman" w:hAnsi="Times New Roman" w:cs="Times New Roman"/>
          <w:sz w:val="28"/>
          <w:szCs w:val="28"/>
        </w:rPr>
        <w:t>Глава Темрюкского городского поселения</w:t>
      </w:r>
    </w:p>
    <w:p w:rsidR="003E3F67" w:rsidRPr="006E3964" w:rsidRDefault="003E3F67" w:rsidP="003E3F67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6E3964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3964">
        <w:rPr>
          <w:rFonts w:ascii="Times New Roman" w:hAnsi="Times New Roman" w:cs="Times New Roman"/>
          <w:sz w:val="28"/>
          <w:szCs w:val="28"/>
        </w:rPr>
        <w:t>М.В. Ермолаев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F67" w:rsidRDefault="003E3F67" w:rsidP="003E3F6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0050" w:rsidRDefault="00460050" w:rsidP="00FB334F">
      <w:pPr>
        <w:spacing w:after="0"/>
        <w:ind w:right="-1"/>
        <w:rPr>
          <w:rFonts w:ascii="Times New Roman" w:hAnsi="Times New Roman" w:cs="Times New Roman"/>
          <w:sz w:val="28"/>
          <w:szCs w:val="28"/>
        </w:rPr>
        <w:sectPr w:rsidR="00460050" w:rsidSect="00460050">
          <w:headerReference w:type="even" r:id="rId9"/>
          <w:headerReference w:type="default" r:id="rId10"/>
          <w:headerReference w:type="first" r:id="rId11"/>
          <w:pgSz w:w="11906" w:h="16838"/>
          <w:pgMar w:top="568" w:right="567" w:bottom="709" w:left="1701" w:header="709" w:footer="709" w:gutter="0"/>
          <w:cols w:space="708"/>
          <w:titlePg/>
          <w:docGrid w:linePitch="360"/>
        </w:sectPr>
      </w:pPr>
    </w:p>
    <w:p w:rsidR="00460050" w:rsidRDefault="00460050" w:rsidP="00460050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460050" w:rsidRDefault="00460050" w:rsidP="00460050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60050" w:rsidRDefault="00460050" w:rsidP="00460050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460050" w:rsidRDefault="00460050" w:rsidP="00460050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460050" w:rsidRDefault="00460050" w:rsidP="00460050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 №______</w:t>
      </w:r>
    </w:p>
    <w:p w:rsidR="00460050" w:rsidRDefault="00460050" w:rsidP="004600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050" w:rsidRDefault="00460050" w:rsidP="004600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050" w:rsidRDefault="00460050" w:rsidP="00460050">
      <w:pPr>
        <w:spacing w:after="0"/>
        <w:jc w:val="center"/>
        <w:rPr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460050" w:rsidRDefault="00460050" w:rsidP="004600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возмещения  вреда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 причиняемого транспортными средствами, осуществляющими  перевозки  тяжеловесных  и (или) крупногабаритных грузов по автомобильным дорогам  общего  пользования местного значения Темрюкского городского поселения Темрюкского района</w:t>
      </w:r>
    </w:p>
    <w:p w:rsidR="00460050" w:rsidRDefault="00460050" w:rsidP="004600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050" w:rsidRDefault="00460050" w:rsidP="004600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60050" w:rsidRDefault="00460050" w:rsidP="0046005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"/>
      <w:r>
        <w:rPr>
          <w:rFonts w:ascii="Times New Roman" w:hAnsi="Times New Roman" w:cs="Times New Roman"/>
          <w:sz w:val="28"/>
          <w:szCs w:val="28"/>
        </w:rPr>
        <w:t xml:space="preserve"> 1. Порядок  возмещения  вреда,  причиняемого транспортными  средствами,  осуществляющими  перевозки  тяжеловесных    и (или) крупногабаритных грузов по  автомобильным дорогам общего пользования местного значения Темрюкского городского поселения Темрюкского района (далее - Порядок),  разработан  во  исполнение  Федерального  закона  от  08.11.2007  № 257-ФЗ  «Об  автомобильных  дорогах  и  о  дорожной  деятельности  в  Российской  Федерации и  о  внесении  изменений  в  отдельные  законодательные  акты  Российской  Федерации».</w:t>
      </w:r>
    </w:p>
    <w:p w:rsidR="00460050" w:rsidRDefault="00460050" w:rsidP="0046005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 устанавливает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процедуру  возмещения  владельцами    транспортных  средств,  осуществляющих  перевозки  тяжеловесных  и (или) крупногабаритных грузов по  автомобильным  дорогам  общего  пользования местного значения Темрюкского городского поселения Темрюкского района (далее – автомобильные  дороги),  вреда,  причиняемого  автомобильным  дорогам  этими  транспортными  средствами.</w:t>
      </w:r>
    </w:p>
    <w:p w:rsidR="00460050" w:rsidRDefault="00460050" w:rsidP="0046005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 распространяется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 владельцев    транспортных  средств,  в  том  числе  иностранных,  осуществляющих  перевозки  тяжеловесных  и (или) крупногабаритных грузов по  автомобильным  дорогам.</w:t>
      </w:r>
    </w:p>
    <w:p w:rsidR="00460050" w:rsidRDefault="00460050" w:rsidP="0046005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  транспортным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средствам,  осуществляющим  перевозки  тяжеловесных   и (или) крупногабаритных грузов,  относятся  транспортные  средства,  масса  которых  с  грузом  или  без  груза  превышает допустимые массы транспортных средств и  (или) допустимые осевые   нагрузки,  установленные:</w:t>
      </w:r>
    </w:p>
    <w:p w:rsidR="00460050" w:rsidRDefault="00460050" w:rsidP="0046005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Правилами перевозки грузов автомобильным транспортом, утвержденными постановлением Правительства Российской Федерации от 15 апреля 2011 года №272 «Об утверждении Правил перевозок грузов автомобильным транспортом;</w:t>
      </w:r>
    </w:p>
    <w:p w:rsidR="00460050" w:rsidRDefault="00460050" w:rsidP="0046005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о временном ограничении движения транспортных средств по автомобильным дорогам;</w:t>
      </w:r>
    </w:p>
    <w:p w:rsidR="00460050" w:rsidRDefault="00460050" w:rsidP="0046005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запрещающими   дорожными знаками 3.11 «Ограничения массы» и (или) 3.12 «Ограничения массы, приходящейся на ось транспортного средства». </w:t>
      </w:r>
    </w:p>
    <w:p w:rsidR="00460050" w:rsidRDefault="00460050" w:rsidP="0046005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Движение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автомобильным  дорогам  транспортных  средств,  осуществляющих  перевозки  тяжеловесных   и (или) крупногабаритных грузов,  допускается  при  наличии  специального  разрешения.</w:t>
      </w:r>
    </w:p>
    <w:p w:rsidR="00460050" w:rsidRDefault="00460050" w:rsidP="0046005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Возмещение  вреда</w:t>
      </w:r>
      <w:proofErr w:type="gramEnd"/>
      <w:r>
        <w:rPr>
          <w:rFonts w:ascii="Times New Roman" w:hAnsi="Times New Roman" w:cs="Times New Roman"/>
          <w:sz w:val="28"/>
          <w:szCs w:val="28"/>
        </w:rPr>
        <w:t>,  причиняемого  автомобильным  дорогам,  производится  владельцами  транспортных  средств,  осуществляющих  перевозки  тяжеловесных   и (или) крупногабаритных грузов,  при  оформлении  специального  разрешения  на  проезд  по  автомобильным  дорогам  указанных  транспортных  средств.</w:t>
      </w:r>
    </w:p>
    <w:p w:rsidR="00460050" w:rsidRDefault="00460050" w:rsidP="00460050">
      <w:pPr>
        <w:spacing w:after="0"/>
        <w:ind w:firstLine="72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Расчет  размера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вреда,  причиняемого  транспортными  средствами,  осуществляющими  перевозки  тяжеловесных   и (или) крупногабаритных грузов,    подлежащего  возмещению,  производит отдел по финансам и бюджету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 </w:t>
      </w:r>
      <w:r>
        <w:rPr>
          <w:rFonts w:ascii="Times New Roman" w:hAnsi="Times New Roman" w:cs="Times New Roman"/>
          <w:sz w:val="28"/>
          <w:szCs w:val="28"/>
        </w:rPr>
        <w:t>(далее - Отдел)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0050" w:rsidRDefault="00460050" w:rsidP="0046005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Специальное  разрешение  на  проезд  по  автомобильным  дорогам  транспортных  средств,  осуществляющих  перевозки  тяжеловесных   и (или) крупногабаритных грузов,  выдается  только  при  предъявлении  копии  платежного  поручения,  подтверждающего  факт  возмещения  владельцем    транспортного  средства,  осуществляющего  перевозки  тяжеловесных и (или) крупногабаритных грузов,  вреда,  причиняемого  таким  транспортным  средством  при  движении  по  автомобильным  дорогам.</w:t>
      </w:r>
    </w:p>
    <w:p w:rsidR="00460050" w:rsidRDefault="00460050" w:rsidP="0046005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Расчет  размера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вреда,  причиняемого  транспортными  средствами,  осуществляющими  перевозки  тяжеловесных   и (или) крупногабаритных грузов,  производится  Отделом   на  безвозмездной  основе  в  течение  двух  рабочих дней  с  момента  обращения  владельцев    таких  транспортных  средств.</w:t>
      </w:r>
    </w:p>
    <w:p w:rsidR="00460050" w:rsidRDefault="00460050" w:rsidP="0046005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расчета  размера  вреда  требуются  согласования  с  владельцами  других  автомобильных  дорог,  по  которым  проходит  маршрут  перевозки  тяжеловесных  (или) крупногабаритных грузов,  Отдел  производит  расчет  размера  вреда  после  получения  вышеуказанных  согласований.</w:t>
      </w:r>
    </w:p>
    <w:p w:rsidR="00460050" w:rsidRDefault="00460050" w:rsidP="0046005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Владельцы  других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автомобильных  дорог,  от  которых  необходимо  получение  согласований,  обязаны  произвести  расчет  размера  вреда  в  течение  трех  рабочих  дней  с  момента  обращения  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0050" w:rsidRDefault="00460050" w:rsidP="0046005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Вред,  причиняемый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автомобильным  дорогам  транспортными  средствами,  осуществляющими  перевозки  тяжеловесных   и (или) крупногабаритных грузов,  не  возмещается  при  перевозках  в  целях  предупреждения  и  ликвидации  чрезвычайных  ситуаций  или  последствий  стихийных  бедствий.</w:t>
      </w:r>
    </w:p>
    <w:p w:rsidR="00460050" w:rsidRDefault="00460050" w:rsidP="0046005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Денежные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средства,  полученные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возмещение вреда, причиняемого транспортными средствами, осуществляющими перевозки тяжеловесных  </w:t>
      </w:r>
      <w:r>
        <w:rPr>
          <w:rFonts w:ascii="Times New Roman" w:hAnsi="Times New Roman" w:cs="Times New Roman"/>
          <w:sz w:val="28"/>
          <w:szCs w:val="28"/>
        </w:rPr>
        <w:t>и (или) крупногабаритных грузов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автомобильным дорогам, подлежат зачислению в бюджет Темрюкского городского поселения Темрюкского района.  </w:t>
      </w:r>
      <w:bookmarkEnd w:id="3"/>
    </w:p>
    <w:p w:rsidR="00460050" w:rsidRDefault="00460050" w:rsidP="0046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0050" w:rsidRDefault="00460050" w:rsidP="0046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0050" w:rsidRDefault="00460050" w:rsidP="004600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460050" w:rsidRDefault="00460050" w:rsidP="004600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460050" w:rsidRDefault="00460050" w:rsidP="004600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  А.В. Румянцева</w:t>
      </w:r>
    </w:p>
    <w:p w:rsidR="00460050" w:rsidRDefault="00460050" w:rsidP="00FB334F">
      <w:pPr>
        <w:spacing w:after="0"/>
        <w:ind w:right="-1"/>
        <w:rPr>
          <w:rFonts w:ascii="Times New Roman" w:hAnsi="Times New Roman" w:cs="Times New Roman"/>
          <w:sz w:val="28"/>
          <w:szCs w:val="28"/>
        </w:rPr>
        <w:sectPr w:rsidR="00460050" w:rsidSect="00460050">
          <w:pgSz w:w="11906" w:h="16838"/>
          <w:pgMar w:top="352" w:right="567" w:bottom="709" w:left="1418" w:header="284" w:footer="709" w:gutter="0"/>
          <w:cols w:space="708"/>
          <w:titlePg/>
          <w:docGrid w:linePitch="360"/>
        </w:sectPr>
      </w:pPr>
    </w:p>
    <w:p w:rsidR="00460050" w:rsidRDefault="00460050" w:rsidP="00460050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60050" w:rsidRDefault="00460050" w:rsidP="00460050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60050" w:rsidRDefault="00460050" w:rsidP="00460050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460050" w:rsidRDefault="00460050" w:rsidP="00460050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460050" w:rsidRDefault="00460050" w:rsidP="00460050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 №______</w:t>
      </w:r>
    </w:p>
    <w:p w:rsidR="00460050" w:rsidRDefault="00460050" w:rsidP="004600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050" w:rsidRDefault="00460050" w:rsidP="004600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050" w:rsidRDefault="00460050" w:rsidP="004600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050" w:rsidRDefault="00460050" w:rsidP="00460050">
      <w:pPr>
        <w:spacing w:after="0"/>
        <w:jc w:val="center"/>
        <w:rPr>
          <w:szCs w:val="28"/>
        </w:rPr>
      </w:pPr>
      <w:r w:rsidRPr="0025540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460050" w:rsidRPr="007B1882" w:rsidRDefault="00460050" w:rsidP="004600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1882">
        <w:rPr>
          <w:rFonts w:ascii="Times New Roman" w:hAnsi="Times New Roman" w:cs="Times New Roman"/>
          <w:b/>
          <w:sz w:val="28"/>
          <w:szCs w:val="28"/>
        </w:rPr>
        <w:t>расчета  размера</w:t>
      </w:r>
      <w:proofErr w:type="gramEnd"/>
      <w:r w:rsidRPr="007B1882">
        <w:rPr>
          <w:rFonts w:ascii="Times New Roman" w:hAnsi="Times New Roman" w:cs="Times New Roman"/>
          <w:b/>
          <w:sz w:val="28"/>
          <w:szCs w:val="28"/>
        </w:rPr>
        <w:t xml:space="preserve">  вреда,  причиняемого  транспортными  средствами,  осуществляющими  перевозки  тяжеловесных  грузов и (или) крупногабаритных грузов,  при  движении  по </w:t>
      </w:r>
    </w:p>
    <w:p w:rsidR="00460050" w:rsidRPr="007B1882" w:rsidRDefault="00460050" w:rsidP="004600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1882">
        <w:rPr>
          <w:rFonts w:ascii="Times New Roman" w:hAnsi="Times New Roman" w:cs="Times New Roman"/>
          <w:b/>
          <w:sz w:val="28"/>
          <w:szCs w:val="28"/>
        </w:rPr>
        <w:t>автомобильным  дорогам</w:t>
      </w:r>
      <w:proofErr w:type="gramEnd"/>
      <w:r w:rsidRPr="007B1882">
        <w:rPr>
          <w:rFonts w:ascii="Times New Roman" w:hAnsi="Times New Roman" w:cs="Times New Roman"/>
          <w:b/>
          <w:sz w:val="28"/>
          <w:szCs w:val="28"/>
        </w:rPr>
        <w:t xml:space="preserve">  общего  пользования  местного  значения Темрюкского городского поселения Темрюкского района</w:t>
      </w:r>
    </w:p>
    <w:p w:rsidR="00460050" w:rsidRPr="007B1882" w:rsidRDefault="00460050" w:rsidP="004600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050" w:rsidRPr="00A13304" w:rsidRDefault="00460050" w:rsidP="00460050">
      <w:pPr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60050" w:rsidRPr="00780DDE" w:rsidRDefault="00460050" w:rsidP="00460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E05BC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>
        <w:rPr>
          <w:szCs w:val="28"/>
        </w:rPr>
        <w:t xml:space="preserve">  </w:t>
      </w:r>
      <w:proofErr w:type="gramStart"/>
      <w:r w:rsidRPr="00780DDE">
        <w:rPr>
          <w:rFonts w:ascii="Times New Roman" w:hAnsi="Times New Roman" w:cs="Times New Roman"/>
          <w:sz w:val="28"/>
          <w:szCs w:val="28"/>
        </w:rPr>
        <w:t>устанавливает  перечень</w:t>
      </w:r>
      <w:proofErr w:type="gramEnd"/>
      <w:r w:rsidRPr="00780DDE">
        <w:rPr>
          <w:rFonts w:ascii="Times New Roman" w:hAnsi="Times New Roman" w:cs="Times New Roman"/>
          <w:sz w:val="28"/>
          <w:szCs w:val="28"/>
        </w:rPr>
        <w:t xml:space="preserve">  исходных  показателей  и  методику  расчета  размера</w:t>
      </w:r>
      <w:r>
        <w:rPr>
          <w:rFonts w:ascii="Times New Roman" w:hAnsi="Times New Roman" w:cs="Times New Roman"/>
          <w:sz w:val="28"/>
          <w:szCs w:val="28"/>
        </w:rPr>
        <w:t xml:space="preserve"> вреда</w:t>
      </w:r>
      <w:r w:rsidRPr="00780DDE">
        <w:rPr>
          <w:rFonts w:ascii="Times New Roman" w:hAnsi="Times New Roman" w:cs="Times New Roman"/>
          <w:sz w:val="28"/>
          <w:szCs w:val="28"/>
        </w:rPr>
        <w:t xml:space="preserve">,  причиняемого  транспортными  средствами,  осуществляющими  перевозки  тяжеловесных  </w:t>
      </w:r>
      <w:r>
        <w:rPr>
          <w:rFonts w:ascii="Times New Roman" w:hAnsi="Times New Roman" w:cs="Times New Roman"/>
          <w:sz w:val="28"/>
          <w:szCs w:val="28"/>
        </w:rPr>
        <w:t>и (или) крупногабаритных грузов</w:t>
      </w:r>
      <w:r w:rsidRPr="00780DDE">
        <w:rPr>
          <w:rFonts w:ascii="Times New Roman" w:hAnsi="Times New Roman" w:cs="Times New Roman"/>
          <w:sz w:val="28"/>
          <w:szCs w:val="28"/>
        </w:rPr>
        <w:t>,  вреда,  подлежащего  возмещению  владельцами  и  пользователями  таких  транспортных  средств.</w:t>
      </w:r>
    </w:p>
    <w:p w:rsidR="00460050" w:rsidRPr="00780DDE" w:rsidRDefault="00460050" w:rsidP="0046005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80DDE">
        <w:rPr>
          <w:rFonts w:ascii="Times New Roman" w:hAnsi="Times New Roman" w:cs="Times New Roman"/>
          <w:sz w:val="28"/>
          <w:szCs w:val="28"/>
        </w:rPr>
        <w:t xml:space="preserve">2. Общий  размер  </w:t>
      </w:r>
      <w:r>
        <w:rPr>
          <w:rFonts w:ascii="Times New Roman" w:hAnsi="Times New Roman" w:cs="Times New Roman"/>
          <w:sz w:val="28"/>
          <w:szCs w:val="28"/>
        </w:rPr>
        <w:t>платы</w:t>
      </w:r>
      <w:r w:rsidRPr="00780DDE">
        <w:rPr>
          <w:rFonts w:ascii="Times New Roman" w:hAnsi="Times New Roman" w:cs="Times New Roman"/>
          <w:sz w:val="28"/>
          <w:szCs w:val="28"/>
        </w:rPr>
        <w:t xml:space="preserve">,  причиняемого  транспортными  средствами,  осуществляющими  перевозки  тяжеловесных  </w:t>
      </w:r>
      <w:r w:rsidRPr="009D2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(или) крупногабаритных грузов</w:t>
      </w:r>
      <w:r w:rsidRPr="00780DDE">
        <w:rPr>
          <w:rFonts w:ascii="Times New Roman" w:hAnsi="Times New Roman" w:cs="Times New Roman"/>
          <w:sz w:val="28"/>
          <w:szCs w:val="28"/>
        </w:rPr>
        <w:t xml:space="preserve">,  в  зависимости  от  вида  такого  транспортного  средства,  величины  превышения  предельно  допустимых  значений  полной  массы  и  (или)  каждой  осевой  массы  указанного  транспортного  средства,  протяженности  маршрута  и  базового  компенсационного </w:t>
      </w:r>
      <w:r>
        <w:rPr>
          <w:rFonts w:ascii="Times New Roman" w:hAnsi="Times New Roman" w:cs="Times New Roman"/>
          <w:sz w:val="28"/>
          <w:szCs w:val="28"/>
        </w:rPr>
        <w:t xml:space="preserve">индекса </w:t>
      </w:r>
      <w:r w:rsidRPr="00780DDE">
        <w:rPr>
          <w:rFonts w:ascii="Times New Roman" w:hAnsi="Times New Roman" w:cs="Times New Roman"/>
          <w:sz w:val="28"/>
          <w:szCs w:val="28"/>
        </w:rPr>
        <w:t xml:space="preserve">  текущего  года  рассчитывается  по  формуле:</w:t>
      </w:r>
    </w:p>
    <w:p w:rsidR="00460050" w:rsidRPr="00780DDE" w:rsidRDefault="00460050" w:rsidP="00460050">
      <w:pPr>
        <w:jc w:val="both"/>
        <w:rPr>
          <w:rFonts w:ascii="Times New Roman" w:hAnsi="Times New Roman" w:cs="Times New Roman"/>
          <w:sz w:val="28"/>
          <w:szCs w:val="28"/>
        </w:rPr>
      </w:pPr>
      <w:r w:rsidRPr="00780DDE">
        <w:rPr>
          <w:rFonts w:ascii="Times New Roman" w:hAnsi="Times New Roman" w:cs="Times New Roman"/>
          <w:sz w:val="28"/>
          <w:szCs w:val="28"/>
        </w:rPr>
        <w:t xml:space="preserve">     Пор </w:t>
      </w:r>
      <w:proofErr w:type="gramStart"/>
      <w:r w:rsidRPr="00780DDE">
        <w:rPr>
          <w:rFonts w:ascii="Times New Roman" w:hAnsi="Times New Roman" w:cs="Times New Roman"/>
          <w:sz w:val="28"/>
          <w:szCs w:val="28"/>
        </w:rPr>
        <w:t>=  (</w:t>
      </w:r>
      <w:proofErr w:type="gramEnd"/>
      <w:r w:rsidRPr="00780DDE">
        <w:rPr>
          <w:rFonts w:ascii="Times New Roman" w:hAnsi="Times New Roman" w:cs="Times New Roman"/>
          <w:sz w:val="28"/>
          <w:szCs w:val="28"/>
        </w:rPr>
        <w:t>Рпм  +  (Рпом1  +  …  +  Рпом</w:t>
      </w:r>
      <w:r w:rsidRPr="00780DD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Start"/>
      <w:r w:rsidRPr="00780DDE">
        <w:rPr>
          <w:rFonts w:ascii="Times New Roman" w:hAnsi="Times New Roman" w:cs="Times New Roman"/>
          <w:sz w:val="28"/>
          <w:szCs w:val="28"/>
        </w:rPr>
        <w:t>) )</w:t>
      </w:r>
      <w:proofErr w:type="gramEnd"/>
      <w:r w:rsidRPr="00780DDE">
        <w:rPr>
          <w:rFonts w:ascii="Times New Roman" w:hAnsi="Times New Roman" w:cs="Times New Roman"/>
          <w:sz w:val="28"/>
          <w:szCs w:val="28"/>
        </w:rPr>
        <w:t xml:space="preserve">  х  </w:t>
      </w:r>
      <w:r w:rsidRPr="00780DD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80DDE">
        <w:rPr>
          <w:rFonts w:ascii="Times New Roman" w:hAnsi="Times New Roman" w:cs="Times New Roman"/>
          <w:sz w:val="28"/>
          <w:szCs w:val="28"/>
        </w:rPr>
        <w:t xml:space="preserve">  х   Ттг,  </w:t>
      </w:r>
    </w:p>
    <w:p w:rsidR="00460050" w:rsidRPr="00780DDE" w:rsidRDefault="00460050" w:rsidP="00460050">
      <w:pPr>
        <w:jc w:val="both"/>
        <w:rPr>
          <w:rFonts w:ascii="Times New Roman" w:hAnsi="Times New Roman" w:cs="Times New Roman"/>
          <w:sz w:val="28"/>
          <w:szCs w:val="28"/>
        </w:rPr>
      </w:pPr>
      <w:r w:rsidRPr="00780DDE">
        <w:rPr>
          <w:rFonts w:ascii="Times New Roman" w:hAnsi="Times New Roman" w:cs="Times New Roman"/>
          <w:sz w:val="28"/>
          <w:szCs w:val="28"/>
        </w:rPr>
        <w:t>где:</w:t>
      </w:r>
    </w:p>
    <w:p w:rsidR="00460050" w:rsidRPr="00780DDE" w:rsidRDefault="00460050" w:rsidP="00460050">
      <w:pPr>
        <w:jc w:val="both"/>
        <w:rPr>
          <w:rFonts w:ascii="Times New Roman" w:hAnsi="Times New Roman" w:cs="Times New Roman"/>
          <w:sz w:val="28"/>
          <w:szCs w:val="28"/>
        </w:rPr>
      </w:pPr>
      <w:r w:rsidRPr="00780DDE">
        <w:rPr>
          <w:rFonts w:ascii="Times New Roman" w:hAnsi="Times New Roman" w:cs="Times New Roman"/>
          <w:sz w:val="28"/>
          <w:szCs w:val="28"/>
        </w:rPr>
        <w:t xml:space="preserve">     Пор – </w:t>
      </w:r>
      <w:proofErr w:type="gramStart"/>
      <w:r w:rsidRPr="00780DDE">
        <w:rPr>
          <w:rFonts w:ascii="Times New Roman" w:hAnsi="Times New Roman" w:cs="Times New Roman"/>
          <w:sz w:val="28"/>
          <w:szCs w:val="28"/>
        </w:rPr>
        <w:t>общий  размер</w:t>
      </w:r>
      <w:proofErr w:type="gramEnd"/>
      <w:r w:rsidRPr="00780D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платы в счет возмещения вреда участку автомобильной дороги (</w:t>
      </w:r>
      <w:r w:rsidRPr="00780DDE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лей)</w:t>
      </w:r>
      <w:r w:rsidRPr="00780DDE">
        <w:rPr>
          <w:rFonts w:ascii="Times New Roman" w:hAnsi="Times New Roman" w:cs="Times New Roman"/>
          <w:sz w:val="28"/>
          <w:szCs w:val="28"/>
        </w:rPr>
        <w:t>;</w:t>
      </w:r>
    </w:p>
    <w:p w:rsidR="00460050" w:rsidRPr="00780DDE" w:rsidRDefault="00460050" w:rsidP="00460050">
      <w:pPr>
        <w:jc w:val="both"/>
        <w:rPr>
          <w:rFonts w:ascii="Times New Roman" w:hAnsi="Times New Roman" w:cs="Times New Roman"/>
          <w:sz w:val="28"/>
          <w:szCs w:val="28"/>
        </w:rPr>
      </w:pPr>
      <w:r w:rsidRPr="00780DDE">
        <w:rPr>
          <w:rFonts w:ascii="Times New Roman" w:hAnsi="Times New Roman" w:cs="Times New Roman"/>
          <w:sz w:val="28"/>
          <w:szCs w:val="28"/>
        </w:rPr>
        <w:t xml:space="preserve">     Рпм – </w:t>
      </w:r>
      <w:proofErr w:type="gramStart"/>
      <w:r w:rsidRPr="00780DDE">
        <w:rPr>
          <w:rFonts w:ascii="Times New Roman" w:hAnsi="Times New Roman" w:cs="Times New Roman"/>
          <w:sz w:val="28"/>
          <w:szCs w:val="28"/>
        </w:rPr>
        <w:t>размер  вреда</w:t>
      </w:r>
      <w:proofErr w:type="gramEnd"/>
      <w:r w:rsidRPr="00780DDE">
        <w:rPr>
          <w:rFonts w:ascii="Times New Roman" w:hAnsi="Times New Roman" w:cs="Times New Roman"/>
          <w:sz w:val="28"/>
          <w:szCs w:val="28"/>
        </w:rPr>
        <w:t xml:space="preserve">    при  превышении </w:t>
      </w:r>
      <w:r>
        <w:rPr>
          <w:rFonts w:ascii="Times New Roman" w:hAnsi="Times New Roman" w:cs="Times New Roman"/>
          <w:sz w:val="28"/>
          <w:szCs w:val="28"/>
        </w:rPr>
        <w:t>полной массы транспортного средства предельно допустимых значений (</w:t>
      </w:r>
      <w:r w:rsidRPr="00780DDE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 на 100 километров)</w:t>
      </w:r>
      <w:r w:rsidRPr="00780DDE">
        <w:rPr>
          <w:rFonts w:ascii="Times New Roman" w:hAnsi="Times New Roman" w:cs="Times New Roman"/>
          <w:sz w:val="28"/>
          <w:szCs w:val="28"/>
        </w:rPr>
        <w:t>;</w:t>
      </w:r>
    </w:p>
    <w:p w:rsidR="00460050" w:rsidRDefault="00460050" w:rsidP="00460050">
      <w:pPr>
        <w:jc w:val="both"/>
        <w:rPr>
          <w:rFonts w:ascii="Times New Roman" w:hAnsi="Times New Roman" w:cs="Times New Roman"/>
          <w:sz w:val="28"/>
          <w:szCs w:val="28"/>
        </w:rPr>
      </w:pPr>
      <w:r w:rsidRPr="00780DDE">
        <w:rPr>
          <w:rFonts w:ascii="Times New Roman" w:hAnsi="Times New Roman" w:cs="Times New Roman"/>
          <w:sz w:val="28"/>
          <w:szCs w:val="28"/>
        </w:rPr>
        <w:t xml:space="preserve">     Рпом</w:t>
      </w:r>
      <w:r>
        <w:rPr>
          <w:rFonts w:ascii="Times New Roman" w:hAnsi="Times New Roman" w:cs="Times New Roman"/>
          <w:sz w:val="28"/>
          <w:szCs w:val="28"/>
        </w:rPr>
        <w:t xml:space="preserve">1, </w:t>
      </w:r>
      <w:r w:rsidRPr="00780DDE">
        <w:rPr>
          <w:rFonts w:ascii="Times New Roman" w:hAnsi="Times New Roman" w:cs="Times New Roman"/>
          <w:sz w:val="28"/>
          <w:szCs w:val="28"/>
        </w:rPr>
        <w:t>Рпом</w:t>
      </w:r>
      <w:r>
        <w:rPr>
          <w:rFonts w:ascii="Times New Roman" w:hAnsi="Times New Roman" w:cs="Times New Roman"/>
          <w:sz w:val="28"/>
          <w:szCs w:val="28"/>
        </w:rPr>
        <w:t>2, …</w:t>
      </w:r>
      <w:r w:rsidRPr="00780DDE">
        <w:rPr>
          <w:rFonts w:ascii="Times New Roman" w:hAnsi="Times New Roman" w:cs="Times New Roman"/>
          <w:sz w:val="28"/>
          <w:szCs w:val="28"/>
        </w:rPr>
        <w:t xml:space="preserve"> Рпом</w:t>
      </w:r>
      <w:r w:rsidRPr="00780D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0DD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80DDE">
        <w:rPr>
          <w:rFonts w:ascii="Times New Roman" w:hAnsi="Times New Roman" w:cs="Times New Roman"/>
          <w:sz w:val="28"/>
          <w:szCs w:val="28"/>
        </w:rPr>
        <w:t>размер  вреда</w:t>
      </w:r>
      <w:proofErr w:type="gramEnd"/>
      <w:r w:rsidRPr="00780DDE">
        <w:rPr>
          <w:rFonts w:ascii="Times New Roman" w:hAnsi="Times New Roman" w:cs="Times New Roman"/>
          <w:sz w:val="28"/>
          <w:szCs w:val="28"/>
        </w:rPr>
        <w:t xml:space="preserve">  при  превышении </w:t>
      </w:r>
      <w:r>
        <w:rPr>
          <w:rFonts w:ascii="Times New Roman" w:hAnsi="Times New Roman" w:cs="Times New Roman"/>
          <w:sz w:val="28"/>
          <w:szCs w:val="28"/>
        </w:rPr>
        <w:t xml:space="preserve">значений допустимых осевых нагрузок на </w:t>
      </w:r>
      <w:r w:rsidRPr="00780DDE">
        <w:rPr>
          <w:rFonts w:ascii="Times New Roman" w:hAnsi="Times New Roman" w:cs="Times New Roman"/>
          <w:sz w:val="28"/>
          <w:szCs w:val="28"/>
        </w:rPr>
        <w:t xml:space="preserve"> кажд</w:t>
      </w:r>
      <w:r>
        <w:rPr>
          <w:rFonts w:ascii="Times New Roman" w:hAnsi="Times New Roman" w:cs="Times New Roman"/>
          <w:sz w:val="28"/>
          <w:szCs w:val="28"/>
        </w:rPr>
        <w:t xml:space="preserve">ую ось </w:t>
      </w:r>
      <w:r w:rsidRPr="00780DDE">
        <w:rPr>
          <w:rFonts w:ascii="Times New Roman" w:hAnsi="Times New Roman" w:cs="Times New Roman"/>
          <w:sz w:val="28"/>
          <w:szCs w:val="28"/>
        </w:rPr>
        <w:t xml:space="preserve">  транспортного  средства  предельно  допустимых  значений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80DDE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 на 100 километров)</w:t>
      </w:r>
      <w:r w:rsidRPr="00780DDE">
        <w:rPr>
          <w:rFonts w:ascii="Times New Roman" w:hAnsi="Times New Roman" w:cs="Times New Roman"/>
          <w:sz w:val="28"/>
          <w:szCs w:val="28"/>
        </w:rPr>
        <w:t>;</w:t>
      </w:r>
    </w:p>
    <w:p w:rsidR="00460050" w:rsidRPr="00780DDE" w:rsidRDefault="00460050" w:rsidP="004600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80D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0DD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количество осей транспортного средства, по которым имеется превышение допустимых осевых нагрузок</w:t>
      </w:r>
      <w:r w:rsidRPr="00780DDE">
        <w:rPr>
          <w:rFonts w:ascii="Times New Roman" w:hAnsi="Times New Roman" w:cs="Times New Roman"/>
          <w:sz w:val="28"/>
          <w:szCs w:val="28"/>
        </w:rPr>
        <w:t>;</w:t>
      </w:r>
    </w:p>
    <w:p w:rsidR="00460050" w:rsidRPr="00780DDE" w:rsidRDefault="00460050" w:rsidP="004600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050" w:rsidRPr="00780DDE" w:rsidRDefault="00460050" w:rsidP="004600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780DD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80DD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80DDE">
        <w:rPr>
          <w:rFonts w:ascii="Times New Roman" w:hAnsi="Times New Roman" w:cs="Times New Roman"/>
          <w:sz w:val="28"/>
          <w:szCs w:val="28"/>
        </w:rPr>
        <w:t>протяженность  маршрута</w:t>
      </w:r>
      <w:proofErr w:type="gramEnd"/>
      <w:r w:rsidRPr="00780DDE">
        <w:rPr>
          <w:rFonts w:ascii="Times New Roman" w:hAnsi="Times New Roman" w:cs="Times New Roman"/>
          <w:sz w:val="28"/>
          <w:szCs w:val="28"/>
        </w:rPr>
        <w:t xml:space="preserve">  транспортного  средства,  осуществляющего  перевозки  тяжеловесных  грузов 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780DDE">
        <w:rPr>
          <w:rFonts w:ascii="Times New Roman" w:hAnsi="Times New Roman" w:cs="Times New Roman"/>
          <w:sz w:val="28"/>
          <w:szCs w:val="28"/>
        </w:rPr>
        <w:t xml:space="preserve"> сотн</w:t>
      </w:r>
      <w:r>
        <w:rPr>
          <w:rFonts w:ascii="Times New Roman" w:hAnsi="Times New Roman" w:cs="Times New Roman"/>
          <w:sz w:val="28"/>
          <w:szCs w:val="28"/>
        </w:rPr>
        <w:t>и километров)</w:t>
      </w:r>
      <w:r w:rsidRPr="00780DDE">
        <w:rPr>
          <w:rFonts w:ascii="Times New Roman" w:hAnsi="Times New Roman" w:cs="Times New Roman"/>
          <w:sz w:val="28"/>
          <w:szCs w:val="28"/>
        </w:rPr>
        <w:t>;</w:t>
      </w:r>
    </w:p>
    <w:p w:rsidR="00460050" w:rsidRPr="00780DDE" w:rsidRDefault="00460050" w:rsidP="00460050">
      <w:pPr>
        <w:jc w:val="both"/>
        <w:rPr>
          <w:rFonts w:ascii="Times New Roman" w:hAnsi="Times New Roman" w:cs="Times New Roman"/>
          <w:sz w:val="28"/>
          <w:szCs w:val="28"/>
        </w:rPr>
      </w:pPr>
      <w:r w:rsidRPr="00780DDE">
        <w:rPr>
          <w:rFonts w:ascii="Times New Roman" w:hAnsi="Times New Roman" w:cs="Times New Roman"/>
          <w:sz w:val="28"/>
          <w:szCs w:val="28"/>
        </w:rPr>
        <w:t xml:space="preserve">     Ттг – </w:t>
      </w:r>
      <w:proofErr w:type="gramStart"/>
      <w:r w:rsidRPr="00780DDE">
        <w:rPr>
          <w:rFonts w:ascii="Times New Roman" w:hAnsi="Times New Roman" w:cs="Times New Roman"/>
          <w:sz w:val="28"/>
          <w:szCs w:val="28"/>
        </w:rPr>
        <w:t>базовый  компенсационный</w:t>
      </w:r>
      <w:proofErr w:type="gramEnd"/>
      <w:r w:rsidRPr="00780DDE">
        <w:rPr>
          <w:rFonts w:ascii="Times New Roman" w:hAnsi="Times New Roman" w:cs="Times New Roman"/>
          <w:sz w:val="28"/>
          <w:szCs w:val="28"/>
        </w:rPr>
        <w:t xml:space="preserve">  индекс  текущего  года,  рассчитывается  по  формуле:</w:t>
      </w:r>
    </w:p>
    <w:p w:rsidR="00460050" w:rsidRPr="00780DDE" w:rsidRDefault="00460050" w:rsidP="00460050">
      <w:pPr>
        <w:jc w:val="both"/>
        <w:rPr>
          <w:rFonts w:ascii="Times New Roman" w:hAnsi="Times New Roman" w:cs="Times New Roman"/>
          <w:sz w:val="28"/>
          <w:szCs w:val="28"/>
        </w:rPr>
      </w:pPr>
      <w:r w:rsidRPr="00780DD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780DDE">
        <w:rPr>
          <w:rFonts w:ascii="Times New Roman" w:hAnsi="Times New Roman" w:cs="Times New Roman"/>
          <w:sz w:val="28"/>
          <w:szCs w:val="28"/>
        </w:rPr>
        <w:t>Ттг  =</w:t>
      </w:r>
      <w:proofErr w:type="gramEnd"/>
      <w:r w:rsidRPr="00780DDE">
        <w:rPr>
          <w:rFonts w:ascii="Times New Roman" w:hAnsi="Times New Roman" w:cs="Times New Roman"/>
          <w:sz w:val="28"/>
          <w:szCs w:val="28"/>
        </w:rPr>
        <w:t xml:space="preserve">  Тпг  х  </w:t>
      </w:r>
      <w:r w:rsidRPr="00780D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0DDE">
        <w:rPr>
          <w:rFonts w:ascii="Times New Roman" w:hAnsi="Times New Roman" w:cs="Times New Roman"/>
          <w:sz w:val="28"/>
          <w:szCs w:val="28"/>
        </w:rPr>
        <w:t>тг,</w:t>
      </w:r>
    </w:p>
    <w:p w:rsidR="00460050" w:rsidRPr="00780DDE" w:rsidRDefault="00460050" w:rsidP="00460050">
      <w:pPr>
        <w:jc w:val="both"/>
        <w:rPr>
          <w:rFonts w:ascii="Times New Roman" w:hAnsi="Times New Roman" w:cs="Times New Roman"/>
          <w:sz w:val="28"/>
          <w:szCs w:val="28"/>
        </w:rPr>
      </w:pPr>
      <w:r w:rsidRPr="00780DDE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460050" w:rsidRPr="00780DDE" w:rsidRDefault="00460050" w:rsidP="00460050">
      <w:pPr>
        <w:jc w:val="both"/>
        <w:rPr>
          <w:rFonts w:ascii="Times New Roman" w:hAnsi="Times New Roman" w:cs="Times New Roman"/>
          <w:sz w:val="28"/>
          <w:szCs w:val="28"/>
        </w:rPr>
      </w:pPr>
      <w:r w:rsidRPr="00780DDE">
        <w:rPr>
          <w:rFonts w:ascii="Times New Roman" w:hAnsi="Times New Roman" w:cs="Times New Roman"/>
          <w:sz w:val="28"/>
          <w:szCs w:val="28"/>
        </w:rPr>
        <w:t xml:space="preserve">     Тпг – </w:t>
      </w:r>
      <w:proofErr w:type="gramStart"/>
      <w:r w:rsidRPr="00780DDE">
        <w:rPr>
          <w:rFonts w:ascii="Times New Roman" w:hAnsi="Times New Roman" w:cs="Times New Roman"/>
          <w:sz w:val="28"/>
          <w:szCs w:val="28"/>
        </w:rPr>
        <w:t>базовый  компенсационный</w:t>
      </w:r>
      <w:proofErr w:type="gramEnd"/>
      <w:r w:rsidRPr="00780DDE">
        <w:rPr>
          <w:rFonts w:ascii="Times New Roman" w:hAnsi="Times New Roman" w:cs="Times New Roman"/>
          <w:sz w:val="28"/>
          <w:szCs w:val="28"/>
        </w:rPr>
        <w:t xml:space="preserve">  индекс  предыдущего  года  ;</w:t>
      </w:r>
    </w:p>
    <w:p w:rsidR="00460050" w:rsidRPr="00780DDE" w:rsidRDefault="00460050" w:rsidP="004600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80D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0DDE">
        <w:rPr>
          <w:rFonts w:ascii="Times New Roman" w:hAnsi="Times New Roman" w:cs="Times New Roman"/>
          <w:sz w:val="28"/>
          <w:szCs w:val="28"/>
        </w:rPr>
        <w:t>тг – индекс-</w:t>
      </w:r>
      <w:proofErr w:type="gramStart"/>
      <w:r w:rsidRPr="00780DDE">
        <w:rPr>
          <w:rFonts w:ascii="Times New Roman" w:hAnsi="Times New Roman" w:cs="Times New Roman"/>
          <w:sz w:val="28"/>
          <w:szCs w:val="28"/>
        </w:rPr>
        <w:t>дефлятор  инвестиций</w:t>
      </w:r>
      <w:proofErr w:type="gramEnd"/>
      <w:r w:rsidRPr="00780DDE">
        <w:rPr>
          <w:rFonts w:ascii="Times New Roman" w:hAnsi="Times New Roman" w:cs="Times New Roman"/>
          <w:sz w:val="28"/>
          <w:szCs w:val="28"/>
        </w:rPr>
        <w:t xml:space="preserve">  в  основной  капитал  за  счет  всех  источников  финансирования  в  части  капитального  ремонта  и  ремонта  автомобильных  дорог  в  текущем  году,  разработанный  Минэкономразвития  России  для  прогноза  социально-экономического  развития  и  учитываемый  при  формировании  федерального  бюджета  на  соответствующий  финансовый  год  и  плановый  период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0D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0050" w:rsidRDefault="00460050" w:rsidP="0046005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4F39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:rsidR="00460050" w:rsidRPr="00FD60CD" w:rsidRDefault="00460050" w:rsidP="004600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0050" w:rsidRDefault="00460050" w:rsidP="00460050">
      <w:pPr>
        <w:spacing w:after="0"/>
        <w:ind w:right="5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0050" w:rsidRDefault="00460050" w:rsidP="00460050">
      <w:pPr>
        <w:spacing w:after="0"/>
        <w:ind w:right="5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EE5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араметры исходного значения размера вреда, причиняемого транспортными средствами, при превышении допустимых осевых нагрузок для автомобильной дороги на 5 процентов и постоянные коэффициенты для автомобильных дорог общего пользования местного значения Темрюкского городского поселения Темрюкского района</w:t>
      </w:r>
    </w:p>
    <w:p w:rsidR="00460050" w:rsidRDefault="00460050" w:rsidP="00460050">
      <w:pPr>
        <w:spacing w:after="0"/>
        <w:ind w:right="5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0050" w:rsidRPr="00EF4F39" w:rsidRDefault="00460050" w:rsidP="0046005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4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959"/>
        <w:gridCol w:w="2409"/>
        <w:gridCol w:w="1134"/>
        <w:gridCol w:w="1221"/>
        <w:gridCol w:w="1035"/>
        <w:gridCol w:w="1117"/>
        <w:gridCol w:w="1035"/>
      </w:tblGrid>
      <w:tr w:rsidR="00460050" w:rsidRPr="00817A26" w:rsidTr="004A37EB">
        <w:trPr>
          <w:gridAfter w:val="1"/>
          <w:wAfter w:w="1035" w:type="dxa"/>
          <w:trHeight w:val="101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50" w:rsidRPr="00817A26" w:rsidRDefault="00460050" w:rsidP="004A37EB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A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Нормативная (расчетная) осевая нагрузка, тонн/ось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50" w:rsidRPr="00817A26" w:rsidRDefault="00460050" w:rsidP="004A37EB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A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(рублей на 100 км.)</w:t>
            </w:r>
          </w:p>
        </w:tc>
        <w:tc>
          <w:tcPr>
            <w:tcW w:w="4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50" w:rsidRPr="00817A26" w:rsidRDefault="00460050" w:rsidP="004A37EB">
            <w:pPr>
              <w:spacing w:after="0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A2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Постоянные коэффициенты</w:t>
            </w:r>
          </w:p>
        </w:tc>
      </w:tr>
      <w:tr w:rsidR="00460050" w:rsidRPr="00817A26" w:rsidTr="004A37EB">
        <w:trPr>
          <w:trHeight w:val="34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50" w:rsidRPr="00817A26" w:rsidRDefault="00460050" w:rsidP="004A37EB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50" w:rsidRPr="00817A26" w:rsidRDefault="00460050" w:rsidP="004A37EB">
            <w:pPr>
              <w:spacing w:after="0"/>
              <w:ind w:left="10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50" w:rsidRPr="00817A26" w:rsidRDefault="00460050" w:rsidP="004A37EB">
            <w:pPr>
              <w:spacing w:after="0"/>
              <w:ind w:left="53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7A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50" w:rsidRPr="00817A26" w:rsidRDefault="00460050" w:rsidP="004A37EB">
            <w:pPr>
              <w:spacing w:after="0"/>
              <w:ind w:left="53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7A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50" w:rsidRPr="00817A26" w:rsidRDefault="00460050" w:rsidP="004A37EB">
            <w:pPr>
              <w:spacing w:after="0"/>
              <w:ind w:left="53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7A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50" w:rsidRPr="00817A26" w:rsidRDefault="00460050" w:rsidP="004A3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7A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035" w:type="dxa"/>
          </w:tcPr>
          <w:p w:rsidR="00460050" w:rsidRPr="00817A26" w:rsidRDefault="00460050" w:rsidP="004A37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0050" w:rsidRPr="00817A26" w:rsidTr="004A37EB">
        <w:trPr>
          <w:gridAfter w:val="1"/>
          <w:wAfter w:w="1035" w:type="dxa"/>
          <w:trHeight w:val="3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50" w:rsidRPr="00817A26" w:rsidRDefault="00460050" w:rsidP="004A37EB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A2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50" w:rsidRPr="00817A26" w:rsidRDefault="00460050" w:rsidP="004A3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A2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50" w:rsidRPr="00817A26" w:rsidRDefault="00460050" w:rsidP="004A37EB">
            <w:pPr>
              <w:spacing w:after="0"/>
              <w:ind w:left="10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A26">
              <w:rPr>
                <w:rFonts w:ascii="Times New Roman" w:eastAsia="Times New Roman" w:hAnsi="Times New Roman" w:cs="Times New Roman"/>
                <w:sz w:val="28"/>
                <w:szCs w:val="28"/>
              </w:rPr>
              <w:t>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50" w:rsidRPr="00817A26" w:rsidRDefault="00460050" w:rsidP="004A3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A26">
              <w:rPr>
                <w:rFonts w:ascii="Times New Roman" w:eastAsia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50" w:rsidRPr="00817A26" w:rsidRDefault="00460050" w:rsidP="004A37EB">
            <w:pPr>
              <w:spacing w:after="0"/>
              <w:ind w:left="5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A26">
              <w:rPr>
                <w:rFonts w:ascii="Times New Roman" w:eastAsia="Times New Roman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50" w:rsidRPr="00817A26" w:rsidRDefault="00460050" w:rsidP="004A3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A26">
              <w:rPr>
                <w:rFonts w:ascii="Times New Roman" w:eastAsia="Times New Roman" w:hAnsi="Times New Roman" w:cs="Times New Roman"/>
                <w:sz w:val="28"/>
                <w:szCs w:val="28"/>
              </w:rPr>
              <w:t>7365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50" w:rsidRPr="00817A26" w:rsidRDefault="00460050" w:rsidP="004A3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A26">
              <w:rPr>
                <w:rFonts w:ascii="Times New Roman" w:eastAsia="Times New Roman" w:hAnsi="Times New Roman" w:cs="Times New Roman"/>
                <w:sz w:val="28"/>
                <w:szCs w:val="28"/>
              </w:rPr>
              <w:t>123,4</w:t>
            </w:r>
          </w:p>
        </w:tc>
      </w:tr>
      <w:tr w:rsidR="00460050" w:rsidRPr="00817A26" w:rsidTr="004A37EB">
        <w:trPr>
          <w:gridAfter w:val="1"/>
          <w:wAfter w:w="1035" w:type="dxa"/>
          <w:trHeight w:val="34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50" w:rsidRPr="00817A26" w:rsidRDefault="00460050" w:rsidP="004A37EB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A2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50" w:rsidRPr="00817A26" w:rsidRDefault="00460050" w:rsidP="004A3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A2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50" w:rsidRPr="00817A26" w:rsidRDefault="00460050" w:rsidP="004A37EB">
            <w:pPr>
              <w:spacing w:after="0"/>
              <w:ind w:left="10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A26">
              <w:rPr>
                <w:rFonts w:ascii="Times New Roman" w:eastAsia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50" w:rsidRPr="00817A26" w:rsidRDefault="00460050" w:rsidP="004A3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A26">
              <w:rPr>
                <w:rFonts w:ascii="Times New Roman" w:eastAsia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50" w:rsidRPr="00817A26" w:rsidRDefault="00460050" w:rsidP="004A37EB">
            <w:pPr>
              <w:spacing w:after="0"/>
              <w:ind w:left="5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A26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50" w:rsidRPr="00817A26" w:rsidRDefault="00460050" w:rsidP="004A3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A26">
              <w:rPr>
                <w:rFonts w:ascii="Times New Roman" w:eastAsia="Times New Roman" w:hAnsi="Times New Roman" w:cs="Times New Roman"/>
                <w:sz w:val="28"/>
                <w:szCs w:val="28"/>
              </w:rPr>
              <w:t>7365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50" w:rsidRPr="00817A26" w:rsidRDefault="00460050" w:rsidP="004A3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A26">
              <w:rPr>
                <w:rFonts w:ascii="Times New Roman" w:eastAsia="Times New Roman" w:hAnsi="Times New Roman" w:cs="Times New Roman"/>
                <w:sz w:val="28"/>
                <w:szCs w:val="28"/>
              </w:rPr>
              <w:t>123,4</w:t>
            </w:r>
          </w:p>
        </w:tc>
      </w:tr>
      <w:tr w:rsidR="00460050" w:rsidRPr="00817A26" w:rsidTr="004A37EB">
        <w:trPr>
          <w:gridAfter w:val="1"/>
          <w:wAfter w:w="1035" w:type="dxa"/>
          <w:trHeight w:val="3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50" w:rsidRPr="00817A26" w:rsidRDefault="00460050" w:rsidP="004A37EB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A2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50" w:rsidRPr="00817A26" w:rsidRDefault="00460050" w:rsidP="004A3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A26">
              <w:rPr>
                <w:rFonts w:ascii="Times New Roman" w:eastAsia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50" w:rsidRPr="00817A26" w:rsidRDefault="00460050" w:rsidP="004A37EB">
            <w:pPr>
              <w:spacing w:after="0"/>
              <w:ind w:left="10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A26">
              <w:rPr>
                <w:rFonts w:ascii="Times New Roman" w:eastAsia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50" w:rsidRPr="00817A26" w:rsidRDefault="00460050" w:rsidP="004A3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A26">
              <w:rPr>
                <w:rFonts w:ascii="Times New Roman" w:eastAsia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50" w:rsidRPr="00817A26" w:rsidRDefault="00460050" w:rsidP="004A37EB">
            <w:pPr>
              <w:spacing w:after="0"/>
              <w:ind w:left="5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A26"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50" w:rsidRPr="00817A26" w:rsidRDefault="00460050" w:rsidP="004A3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A26">
              <w:rPr>
                <w:rFonts w:ascii="Times New Roman" w:eastAsia="Times New Roman" w:hAnsi="Times New Roman" w:cs="Times New Roman"/>
                <w:sz w:val="28"/>
                <w:szCs w:val="28"/>
              </w:rPr>
              <w:t>7365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50" w:rsidRPr="00817A26" w:rsidRDefault="00460050" w:rsidP="004A3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A26">
              <w:rPr>
                <w:rFonts w:ascii="Times New Roman" w:eastAsia="Times New Roman" w:hAnsi="Times New Roman" w:cs="Times New Roman"/>
                <w:sz w:val="28"/>
                <w:szCs w:val="28"/>
              </w:rPr>
              <w:t>123,4</w:t>
            </w:r>
          </w:p>
        </w:tc>
      </w:tr>
    </w:tbl>
    <w:p w:rsidR="00460050" w:rsidRDefault="00460050" w:rsidP="0046005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0050" w:rsidRDefault="00460050" w:rsidP="0046005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0050" w:rsidRDefault="00460050" w:rsidP="0046005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0050" w:rsidRDefault="00460050" w:rsidP="0046005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0050" w:rsidRDefault="00460050" w:rsidP="0046005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0050" w:rsidRDefault="00460050" w:rsidP="0046005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0050" w:rsidRDefault="00460050" w:rsidP="0046005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4F39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460050" w:rsidRDefault="00460050" w:rsidP="004600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0050" w:rsidRDefault="00460050" w:rsidP="00460050">
      <w:pPr>
        <w:spacing w:after="0"/>
        <w:ind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EE5">
        <w:rPr>
          <w:rFonts w:ascii="Times New Roman" w:eastAsia="Times New Roman" w:hAnsi="Times New Roman" w:cs="Times New Roman"/>
          <w:sz w:val="28"/>
          <w:szCs w:val="28"/>
        </w:rPr>
        <w:t xml:space="preserve">Размер </w:t>
      </w:r>
    </w:p>
    <w:p w:rsidR="00460050" w:rsidRPr="006F0EE5" w:rsidRDefault="00460050" w:rsidP="00460050">
      <w:pPr>
        <w:spacing w:after="0"/>
        <w:ind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Pr="006F0EE5">
        <w:rPr>
          <w:rFonts w:ascii="Times New Roman" w:eastAsia="Times New Roman" w:hAnsi="Times New Roman" w:cs="Times New Roman"/>
          <w:sz w:val="28"/>
          <w:szCs w:val="28"/>
        </w:rPr>
        <w:t>реда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причиняемого транспортными средствами, осуществляющими перевозки тяжеловесных </w:t>
      </w:r>
      <w:r>
        <w:rPr>
          <w:rFonts w:ascii="Times New Roman" w:hAnsi="Times New Roman" w:cs="Times New Roman"/>
          <w:sz w:val="28"/>
          <w:szCs w:val="28"/>
        </w:rPr>
        <w:t>и (или) крупногабаритных грузов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 движении таких транспортных средств по автомобильным дорогам общего пользования местного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значения  Темрюкского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Темрюкского района вследствие </w:t>
      </w:r>
      <w:r w:rsidRPr="006F0EE5">
        <w:rPr>
          <w:rFonts w:ascii="Times New Roman" w:eastAsia="Times New Roman" w:hAnsi="Times New Roman" w:cs="Times New Roman"/>
          <w:sz w:val="28"/>
          <w:szCs w:val="28"/>
        </w:rPr>
        <w:t xml:space="preserve"> превышени</w:t>
      </w:r>
      <w:r>
        <w:rPr>
          <w:rFonts w:ascii="Times New Roman" w:eastAsia="Times New Roman" w:hAnsi="Times New Roman" w:cs="Times New Roman"/>
          <w:sz w:val="28"/>
          <w:szCs w:val="28"/>
        </w:rPr>
        <w:t>я допустимых осевых нагрузок на каждую ось транспортного средства</w:t>
      </w:r>
    </w:p>
    <w:p w:rsidR="00460050" w:rsidRPr="00FD60CD" w:rsidRDefault="00460050" w:rsidP="00460050">
      <w:pPr>
        <w:spacing w:after="0"/>
        <w:ind w:right="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2835"/>
        <w:gridCol w:w="2097"/>
      </w:tblGrid>
      <w:tr w:rsidR="00460050" w:rsidRPr="00EF4F39" w:rsidTr="004A37EB">
        <w:trPr>
          <w:trHeight w:val="712"/>
        </w:trPr>
        <w:tc>
          <w:tcPr>
            <w:tcW w:w="709" w:type="dxa"/>
            <w:shd w:val="clear" w:color="auto" w:fill="FFFFFF"/>
          </w:tcPr>
          <w:p w:rsidR="00460050" w:rsidRDefault="00460050" w:rsidP="004A37EB">
            <w:pPr>
              <w:spacing w:after="0"/>
              <w:ind w:left="14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60050" w:rsidRPr="00286643" w:rsidRDefault="00460050" w:rsidP="004A37EB">
            <w:pPr>
              <w:spacing w:after="0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64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286643">
              <w:rPr>
                <w:rFonts w:ascii="Times New Roman" w:eastAsia="Times New Roman" w:hAnsi="Times New Roman" w:cs="Times New Roman"/>
                <w:sz w:val="20"/>
                <w:szCs w:val="20"/>
              </w:rPr>
              <w:t>п.п</w:t>
            </w:r>
            <w:proofErr w:type="gramEnd"/>
          </w:p>
          <w:p w:rsidR="00460050" w:rsidRPr="00EF4F39" w:rsidRDefault="00460050" w:rsidP="004A37E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60050" w:rsidRPr="00EF4F39" w:rsidRDefault="00460050" w:rsidP="004A37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F39">
              <w:rPr>
                <w:rFonts w:ascii="Times New Roman" w:eastAsia="Times New Roman" w:hAnsi="Times New Roman" w:cs="Times New Roman"/>
                <w:sz w:val="27"/>
                <w:szCs w:val="27"/>
              </w:rPr>
              <w:t>Превышение допустим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ых осевых нагрузок на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ось </w:t>
            </w:r>
            <w:r w:rsidRPr="00EF4F3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транспортного</w:t>
            </w:r>
            <w:proofErr w:type="gramEnd"/>
            <w:r w:rsidRPr="00EF4F3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средства (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процентов)</w:t>
            </w:r>
          </w:p>
        </w:tc>
        <w:tc>
          <w:tcPr>
            <w:tcW w:w="4932" w:type="dxa"/>
            <w:gridSpan w:val="2"/>
            <w:shd w:val="clear" w:color="auto" w:fill="FFFFFF"/>
          </w:tcPr>
          <w:p w:rsidR="00460050" w:rsidRPr="00EF4F39" w:rsidRDefault="00460050" w:rsidP="004A37EB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F39">
              <w:rPr>
                <w:rFonts w:ascii="Times New Roman" w:eastAsia="Times New Roman" w:hAnsi="Times New Roman" w:cs="Times New Roman"/>
                <w:sz w:val="27"/>
                <w:szCs w:val="27"/>
              </w:rPr>
              <w:t>Размер вреда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 движении по автомобильным дорогам, рассчитанным на нормативную (расчетную) осевую нагрузку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  <w:r w:rsidRPr="00EF4F3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</w:t>
            </w:r>
            <w:proofErr w:type="gramEnd"/>
            <w:r w:rsidRPr="00EF4F39">
              <w:rPr>
                <w:rFonts w:ascii="Times New Roman" w:eastAsia="Times New Roman" w:hAnsi="Times New Roman" w:cs="Times New Roman"/>
                <w:sz w:val="27"/>
                <w:szCs w:val="27"/>
              </w:rPr>
              <w:t>рублей на 100 км.)</w:t>
            </w:r>
          </w:p>
        </w:tc>
      </w:tr>
      <w:tr w:rsidR="00460050" w:rsidRPr="00EF4F39" w:rsidTr="004A37EB">
        <w:trPr>
          <w:trHeight w:val="257"/>
        </w:trPr>
        <w:tc>
          <w:tcPr>
            <w:tcW w:w="709" w:type="dxa"/>
            <w:shd w:val="clear" w:color="auto" w:fill="FFFFFF"/>
          </w:tcPr>
          <w:p w:rsidR="00460050" w:rsidRPr="00EF4F39" w:rsidRDefault="00460050" w:rsidP="004A37EB">
            <w:pPr>
              <w:spacing w:after="0"/>
              <w:ind w:left="216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  <w:shd w:val="clear" w:color="auto" w:fill="FFFFFF"/>
          </w:tcPr>
          <w:p w:rsidR="00460050" w:rsidRPr="00EF4F39" w:rsidRDefault="00460050" w:rsidP="004A37EB">
            <w:pPr>
              <w:spacing w:after="0"/>
              <w:ind w:left="216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shd w:val="clear" w:color="auto" w:fill="FFFFFF"/>
          </w:tcPr>
          <w:p w:rsidR="00460050" w:rsidRPr="00EF4F39" w:rsidRDefault="00460050" w:rsidP="004A3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тонн/ось</w:t>
            </w:r>
          </w:p>
        </w:tc>
        <w:tc>
          <w:tcPr>
            <w:tcW w:w="2097" w:type="dxa"/>
            <w:shd w:val="clear" w:color="auto" w:fill="FFFFFF"/>
          </w:tcPr>
          <w:p w:rsidR="00460050" w:rsidRPr="00DE58D0" w:rsidRDefault="00460050" w:rsidP="004A37E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E58D0">
              <w:rPr>
                <w:rFonts w:ascii="Times New Roman" w:eastAsia="Times New Roman" w:hAnsi="Times New Roman" w:cs="Times New Roman"/>
              </w:rPr>
              <w:t>11,5тонн/ось</w:t>
            </w:r>
          </w:p>
        </w:tc>
      </w:tr>
      <w:tr w:rsidR="00460050" w:rsidRPr="00EF4F39" w:rsidTr="004A37EB">
        <w:trPr>
          <w:trHeight w:val="257"/>
        </w:trPr>
        <w:tc>
          <w:tcPr>
            <w:tcW w:w="709" w:type="dxa"/>
            <w:shd w:val="clear" w:color="auto" w:fill="FFFFFF"/>
          </w:tcPr>
          <w:p w:rsidR="00460050" w:rsidRPr="00EF4F39" w:rsidRDefault="00460050" w:rsidP="004A3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460050" w:rsidRPr="00EF4F39" w:rsidRDefault="00460050" w:rsidP="004A3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F3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835" w:type="dxa"/>
            <w:shd w:val="clear" w:color="auto" w:fill="FFFFFF"/>
          </w:tcPr>
          <w:p w:rsidR="00460050" w:rsidRPr="00EF4F39" w:rsidRDefault="00460050" w:rsidP="004A37EB">
            <w:pPr>
              <w:spacing w:after="0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1637</w:t>
            </w:r>
          </w:p>
        </w:tc>
        <w:tc>
          <w:tcPr>
            <w:tcW w:w="2097" w:type="dxa"/>
            <w:shd w:val="clear" w:color="auto" w:fill="FFFFFF"/>
          </w:tcPr>
          <w:p w:rsidR="00460050" w:rsidRPr="00EF4F39" w:rsidRDefault="00460050" w:rsidP="004A37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708</w:t>
            </w:r>
          </w:p>
        </w:tc>
      </w:tr>
      <w:tr w:rsidR="00460050" w:rsidRPr="00EF4F39" w:rsidTr="004A37EB">
        <w:trPr>
          <w:trHeight w:val="312"/>
        </w:trPr>
        <w:tc>
          <w:tcPr>
            <w:tcW w:w="709" w:type="dxa"/>
            <w:shd w:val="clear" w:color="auto" w:fill="FFFFFF"/>
          </w:tcPr>
          <w:p w:rsidR="00460050" w:rsidRPr="00EF4F39" w:rsidRDefault="00460050" w:rsidP="004A3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FFFFFF"/>
          </w:tcPr>
          <w:p w:rsidR="00460050" w:rsidRPr="00EF4F39" w:rsidRDefault="00460050" w:rsidP="004A3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F39">
              <w:rPr>
                <w:rFonts w:ascii="Times New Roman" w:eastAsia="Times New Roman" w:hAnsi="Times New Roman" w:cs="Times New Roman"/>
                <w:sz w:val="27"/>
                <w:szCs w:val="27"/>
              </w:rPr>
              <w:t>Свыше 10 до 20</w:t>
            </w:r>
          </w:p>
        </w:tc>
        <w:tc>
          <w:tcPr>
            <w:tcW w:w="2835" w:type="dxa"/>
            <w:shd w:val="clear" w:color="auto" w:fill="FFFFFF"/>
          </w:tcPr>
          <w:p w:rsidR="00460050" w:rsidRPr="00EF4F39" w:rsidRDefault="00460050" w:rsidP="004A37EB">
            <w:pPr>
              <w:spacing w:after="0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2618</w:t>
            </w:r>
          </w:p>
        </w:tc>
        <w:tc>
          <w:tcPr>
            <w:tcW w:w="2097" w:type="dxa"/>
            <w:shd w:val="clear" w:color="auto" w:fill="FFFFFF"/>
          </w:tcPr>
          <w:p w:rsidR="00460050" w:rsidRPr="00EF4F39" w:rsidRDefault="00460050" w:rsidP="004A37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1026</w:t>
            </w:r>
          </w:p>
        </w:tc>
      </w:tr>
      <w:tr w:rsidR="00460050" w:rsidRPr="00EF4F39" w:rsidTr="004A37EB">
        <w:trPr>
          <w:trHeight w:val="322"/>
        </w:trPr>
        <w:tc>
          <w:tcPr>
            <w:tcW w:w="709" w:type="dxa"/>
            <w:shd w:val="clear" w:color="auto" w:fill="FFFFFF"/>
          </w:tcPr>
          <w:p w:rsidR="00460050" w:rsidRPr="00EF4F39" w:rsidRDefault="00460050" w:rsidP="004A3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:rsidR="00460050" w:rsidRPr="00EF4F39" w:rsidRDefault="00460050" w:rsidP="004A3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F39">
              <w:rPr>
                <w:rFonts w:ascii="Times New Roman" w:eastAsia="Times New Roman" w:hAnsi="Times New Roman" w:cs="Times New Roman"/>
                <w:sz w:val="27"/>
                <w:szCs w:val="27"/>
              </w:rPr>
              <w:t>Свыше 20 до 30</w:t>
            </w:r>
          </w:p>
        </w:tc>
        <w:tc>
          <w:tcPr>
            <w:tcW w:w="2835" w:type="dxa"/>
            <w:shd w:val="clear" w:color="auto" w:fill="FFFFFF"/>
          </w:tcPr>
          <w:p w:rsidR="00460050" w:rsidRPr="00EF4F39" w:rsidRDefault="00460050" w:rsidP="004A37EB">
            <w:pPr>
              <w:spacing w:after="0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4188</w:t>
            </w:r>
          </w:p>
        </w:tc>
        <w:tc>
          <w:tcPr>
            <w:tcW w:w="2097" w:type="dxa"/>
            <w:shd w:val="clear" w:color="auto" w:fill="FFFFFF"/>
          </w:tcPr>
          <w:p w:rsidR="00460050" w:rsidRPr="00EF4F39" w:rsidRDefault="00460050" w:rsidP="004A37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1534</w:t>
            </w:r>
          </w:p>
        </w:tc>
      </w:tr>
      <w:tr w:rsidR="00460050" w:rsidRPr="00EF4F39" w:rsidTr="004A37EB">
        <w:trPr>
          <w:trHeight w:val="322"/>
        </w:trPr>
        <w:tc>
          <w:tcPr>
            <w:tcW w:w="709" w:type="dxa"/>
            <w:shd w:val="clear" w:color="auto" w:fill="FFFFFF"/>
          </w:tcPr>
          <w:p w:rsidR="00460050" w:rsidRPr="00EF4F39" w:rsidRDefault="00460050" w:rsidP="004A3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FFFFFF"/>
          </w:tcPr>
          <w:p w:rsidR="00460050" w:rsidRPr="00EF4F39" w:rsidRDefault="00460050" w:rsidP="004A3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F39">
              <w:rPr>
                <w:rFonts w:ascii="Times New Roman" w:eastAsia="Times New Roman" w:hAnsi="Times New Roman" w:cs="Times New Roman"/>
                <w:sz w:val="27"/>
                <w:szCs w:val="27"/>
              </w:rPr>
              <w:t>Свыше 30 до 40</w:t>
            </w:r>
          </w:p>
        </w:tc>
        <w:tc>
          <w:tcPr>
            <w:tcW w:w="2835" w:type="dxa"/>
            <w:shd w:val="clear" w:color="auto" w:fill="FFFFFF"/>
          </w:tcPr>
          <w:p w:rsidR="00460050" w:rsidRPr="00EF4F39" w:rsidRDefault="00460050" w:rsidP="004A37EB">
            <w:pPr>
              <w:spacing w:after="0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6329</w:t>
            </w:r>
          </w:p>
        </w:tc>
        <w:tc>
          <w:tcPr>
            <w:tcW w:w="2097" w:type="dxa"/>
            <w:shd w:val="clear" w:color="auto" w:fill="FFFFFF"/>
          </w:tcPr>
          <w:p w:rsidR="00460050" w:rsidRPr="00EF4F39" w:rsidRDefault="00460050" w:rsidP="004A37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2228</w:t>
            </w:r>
          </w:p>
        </w:tc>
      </w:tr>
      <w:tr w:rsidR="00460050" w:rsidRPr="00EF4F39" w:rsidTr="004A37EB">
        <w:trPr>
          <w:trHeight w:val="326"/>
        </w:trPr>
        <w:tc>
          <w:tcPr>
            <w:tcW w:w="709" w:type="dxa"/>
            <w:shd w:val="clear" w:color="auto" w:fill="FFFFFF"/>
          </w:tcPr>
          <w:p w:rsidR="00460050" w:rsidRPr="00EF4F39" w:rsidRDefault="00460050" w:rsidP="004A3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FFFFFF"/>
          </w:tcPr>
          <w:p w:rsidR="00460050" w:rsidRPr="00EF4F39" w:rsidRDefault="00460050" w:rsidP="004A3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F39">
              <w:rPr>
                <w:rFonts w:ascii="Times New Roman" w:eastAsia="Times New Roman" w:hAnsi="Times New Roman" w:cs="Times New Roman"/>
                <w:sz w:val="27"/>
                <w:szCs w:val="27"/>
              </w:rPr>
              <w:t>Свыше 40 до 50</w:t>
            </w:r>
          </w:p>
        </w:tc>
        <w:tc>
          <w:tcPr>
            <w:tcW w:w="2835" w:type="dxa"/>
            <w:shd w:val="clear" w:color="auto" w:fill="FFFFFF"/>
          </w:tcPr>
          <w:p w:rsidR="00460050" w:rsidRPr="00EF4F39" w:rsidRDefault="00460050" w:rsidP="004A37EB">
            <w:pPr>
              <w:spacing w:after="0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9026</w:t>
            </w:r>
          </w:p>
        </w:tc>
        <w:tc>
          <w:tcPr>
            <w:tcW w:w="2097" w:type="dxa"/>
            <w:shd w:val="clear" w:color="auto" w:fill="FFFFFF"/>
          </w:tcPr>
          <w:p w:rsidR="00460050" w:rsidRPr="00EF4F39" w:rsidRDefault="00460050" w:rsidP="004A37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3102</w:t>
            </w:r>
          </w:p>
        </w:tc>
      </w:tr>
      <w:tr w:rsidR="00460050" w:rsidRPr="00EF4F39" w:rsidTr="004A37EB">
        <w:trPr>
          <w:trHeight w:val="331"/>
        </w:trPr>
        <w:tc>
          <w:tcPr>
            <w:tcW w:w="709" w:type="dxa"/>
            <w:shd w:val="clear" w:color="auto" w:fill="FFFFFF"/>
          </w:tcPr>
          <w:p w:rsidR="00460050" w:rsidRPr="00EF4F39" w:rsidRDefault="00460050" w:rsidP="004A3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FFFFFF"/>
          </w:tcPr>
          <w:p w:rsidR="00460050" w:rsidRPr="00EF4F39" w:rsidRDefault="00460050" w:rsidP="004A3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F39">
              <w:rPr>
                <w:rFonts w:ascii="Times New Roman" w:eastAsia="Times New Roman" w:hAnsi="Times New Roman" w:cs="Times New Roman"/>
                <w:sz w:val="27"/>
                <w:szCs w:val="27"/>
              </w:rPr>
              <w:t>Свыше 50 до 60</w:t>
            </w:r>
          </w:p>
        </w:tc>
        <w:tc>
          <w:tcPr>
            <w:tcW w:w="2835" w:type="dxa"/>
            <w:shd w:val="clear" w:color="auto" w:fill="FFFFFF"/>
          </w:tcPr>
          <w:p w:rsidR="00460050" w:rsidRPr="00EF4F39" w:rsidRDefault="00460050" w:rsidP="004A37EB">
            <w:pPr>
              <w:spacing w:after="0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12271</w:t>
            </w:r>
          </w:p>
        </w:tc>
        <w:tc>
          <w:tcPr>
            <w:tcW w:w="2097" w:type="dxa"/>
            <w:shd w:val="clear" w:color="auto" w:fill="FFFFFF"/>
          </w:tcPr>
          <w:p w:rsidR="00460050" w:rsidRPr="00EF4F39" w:rsidRDefault="00460050" w:rsidP="004A37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4153</w:t>
            </w:r>
          </w:p>
        </w:tc>
      </w:tr>
      <w:tr w:rsidR="00460050" w:rsidRPr="00EF4F39" w:rsidTr="004A37EB">
        <w:trPr>
          <w:trHeight w:val="326"/>
        </w:trPr>
        <w:tc>
          <w:tcPr>
            <w:tcW w:w="709" w:type="dxa"/>
            <w:shd w:val="clear" w:color="auto" w:fill="FFFFFF"/>
          </w:tcPr>
          <w:p w:rsidR="00460050" w:rsidRPr="00EF4F39" w:rsidRDefault="00460050" w:rsidP="004A3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FFFFFF"/>
          </w:tcPr>
          <w:p w:rsidR="00460050" w:rsidRPr="00EF4F39" w:rsidRDefault="00460050" w:rsidP="004A3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F39">
              <w:rPr>
                <w:rFonts w:ascii="Times New Roman" w:eastAsia="Times New Roman" w:hAnsi="Times New Roman" w:cs="Times New Roman"/>
                <w:sz w:val="27"/>
                <w:szCs w:val="27"/>
              </w:rPr>
              <w:t>Свыше 60</w:t>
            </w:r>
          </w:p>
        </w:tc>
        <w:tc>
          <w:tcPr>
            <w:tcW w:w="4932" w:type="dxa"/>
            <w:gridSpan w:val="2"/>
            <w:shd w:val="clear" w:color="auto" w:fill="FFFFFF"/>
          </w:tcPr>
          <w:p w:rsidR="00460050" w:rsidRPr="00EF4F39" w:rsidRDefault="00460050" w:rsidP="004A3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F39">
              <w:rPr>
                <w:rFonts w:ascii="Times New Roman" w:eastAsia="Times New Roman" w:hAnsi="Times New Roman" w:cs="Times New Roman"/>
                <w:sz w:val="27"/>
                <w:szCs w:val="27"/>
              </w:rPr>
              <w:t>По отдельному расчету (*)</w:t>
            </w:r>
          </w:p>
        </w:tc>
      </w:tr>
    </w:tbl>
    <w:p w:rsidR="00460050" w:rsidRDefault="00460050" w:rsidP="00460050">
      <w:pPr>
        <w:spacing w:after="0"/>
        <w:ind w:left="100" w:right="14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60050" w:rsidRDefault="00460050" w:rsidP="00460050">
      <w:pPr>
        <w:spacing w:after="0"/>
        <w:ind w:left="100" w:right="1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4F39">
        <w:rPr>
          <w:rFonts w:ascii="Times New Roman" w:eastAsia="Times New Roman" w:hAnsi="Times New Roman" w:cs="Times New Roman"/>
          <w:sz w:val="27"/>
          <w:szCs w:val="27"/>
        </w:rPr>
        <w:t xml:space="preserve">(*)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рассчитывается по формулам, приведенным в методике расчета размера </w:t>
      </w:r>
      <w:r w:rsidRPr="00EF4F39">
        <w:rPr>
          <w:rFonts w:ascii="Times New Roman" w:eastAsia="Times New Roman" w:hAnsi="Times New Roman" w:cs="Times New Roman"/>
          <w:sz w:val="27"/>
          <w:szCs w:val="27"/>
        </w:rPr>
        <w:t xml:space="preserve"> вреда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причиняемого транспортными средствами,  </w:t>
      </w:r>
      <w:r w:rsidRPr="00EF4F39">
        <w:rPr>
          <w:rFonts w:ascii="Times New Roman" w:eastAsia="Times New Roman" w:hAnsi="Times New Roman" w:cs="Times New Roman"/>
          <w:sz w:val="27"/>
          <w:szCs w:val="27"/>
        </w:rPr>
        <w:t>осуществля</w:t>
      </w:r>
      <w:r>
        <w:rPr>
          <w:rFonts w:ascii="Times New Roman" w:eastAsia="Times New Roman" w:hAnsi="Times New Roman" w:cs="Times New Roman"/>
          <w:sz w:val="27"/>
          <w:szCs w:val="27"/>
        </w:rPr>
        <w:t>ющими перевозки тяжеловесных грузов, предусмотренной приложениям к Правилам возмещения вреда, причиняемого транспортными средствами, осуществляющими перевозки тяжеловесных грузов, утвержденным постановлением Правительства Российской Федерации от 16 ноября 2009 года №934</w:t>
      </w:r>
      <w:r w:rsidRPr="00EF4F39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460050" w:rsidRDefault="00460050" w:rsidP="00460050">
      <w:pPr>
        <w:spacing w:after="0"/>
        <w:ind w:left="100" w:right="1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Примечание. В период временных ограничений движения транспортных средств по автомобильным дорогам в связи с неблагоприятными климатическими условиями значение размера вреда, установленные в настоящей таблице, увеличиваются в 2,9 раза.</w:t>
      </w:r>
    </w:p>
    <w:p w:rsidR="00460050" w:rsidRPr="00FD60CD" w:rsidRDefault="00460050" w:rsidP="004600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0050" w:rsidRDefault="00460050" w:rsidP="00460050">
      <w:pPr>
        <w:spacing w:after="0"/>
        <w:ind w:left="7800"/>
        <w:rPr>
          <w:rFonts w:ascii="Times New Roman" w:eastAsia="Times New Roman" w:hAnsi="Times New Roman" w:cs="Times New Roman"/>
          <w:sz w:val="27"/>
          <w:szCs w:val="27"/>
        </w:rPr>
      </w:pPr>
      <w:r w:rsidRPr="00EF4F39">
        <w:rPr>
          <w:rFonts w:ascii="Times New Roman" w:eastAsia="Times New Roman" w:hAnsi="Times New Roman" w:cs="Times New Roman"/>
          <w:sz w:val="27"/>
          <w:szCs w:val="27"/>
        </w:rPr>
        <w:t xml:space="preserve">Таблица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</w:p>
    <w:p w:rsidR="00460050" w:rsidRPr="00EF4F39" w:rsidRDefault="00460050" w:rsidP="00460050">
      <w:pPr>
        <w:spacing w:after="0"/>
        <w:ind w:left="7800"/>
        <w:rPr>
          <w:rFonts w:ascii="Times New Roman" w:eastAsia="Times New Roman" w:hAnsi="Times New Roman" w:cs="Times New Roman"/>
          <w:sz w:val="24"/>
          <w:szCs w:val="24"/>
        </w:rPr>
      </w:pPr>
    </w:p>
    <w:p w:rsidR="00460050" w:rsidRDefault="00460050" w:rsidP="0046005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EE5">
        <w:rPr>
          <w:rFonts w:ascii="Times New Roman" w:eastAsia="Times New Roman" w:hAnsi="Times New Roman" w:cs="Times New Roman"/>
          <w:sz w:val="28"/>
          <w:szCs w:val="28"/>
        </w:rPr>
        <w:t xml:space="preserve">Размер </w:t>
      </w:r>
    </w:p>
    <w:p w:rsidR="00460050" w:rsidRDefault="00460050" w:rsidP="0046005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0EE5">
        <w:rPr>
          <w:rFonts w:ascii="Times New Roman" w:eastAsia="Times New Roman" w:hAnsi="Times New Roman" w:cs="Times New Roman"/>
          <w:sz w:val="28"/>
          <w:szCs w:val="28"/>
        </w:rPr>
        <w:t xml:space="preserve">вреда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причиняемого транспортными средствами, осуществляющими перевозки тяжеловесных </w:t>
      </w:r>
      <w:r>
        <w:rPr>
          <w:rFonts w:ascii="Times New Roman" w:hAnsi="Times New Roman" w:cs="Times New Roman"/>
          <w:sz w:val="28"/>
          <w:szCs w:val="28"/>
        </w:rPr>
        <w:t>и (или) крупногабаритных грузов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 движении таких транспортных средств по автомобильным дорогам общего пользования местного значения  Темрюкского городского поселения Темрюкского района от </w:t>
      </w:r>
      <w:r w:rsidRPr="006F0EE5">
        <w:rPr>
          <w:rFonts w:ascii="Times New Roman" w:eastAsia="Times New Roman" w:hAnsi="Times New Roman" w:cs="Times New Roman"/>
          <w:sz w:val="28"/>
          <w:szCs w:val="28"/>
        </w:rPr>
        <w:t xml:space="preserve"> превышени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допустимой для автомобильной дороги  массы </w:t>
      </w:r>
      <w:r w:rsidRPr="006F0EE5">
        <w:rPr>
          <w:rFonts w:ascii="Times New Roman" w:eastAsia="Times New Roman" w:hAnsi="Times New Roman" w:cs="Times New Roman"/>
          <w:sz w:val="28"/>
          <w:szCs w:val="28"/>
        </w:rPr>
        <w:t xml:space="preserve"> транспортного средства</w:t>
      </w:r>
    </w:p>
    <w:p w:rsidR="00460050" w:rsidRPr="006F0EE5" w:rsidRDefault="00460050" w:rsidP="0046005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0050" w:rsidRPr="00EF4F39" w:rsidRDefault="00460050" w:rsidP="0046005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806"/>
        <w:gridCol w:w="3528"/>
      </w:tblGrid>
      <w:tr w:rsidR="00460050" w:rsidRPr="00EF4F39" w:rsidTr="004A37EB">
        <w:trPr>
          <w:trHeight w:val="10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50" w:rsidRPr="00EF4F39" w:rsidRDefault="00460050" w:rsidP="004A37EB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50" w:rsidRDefault="00460050" w:rsidP="004A37EB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F4F3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Превышение </w:t>
            </w:r>
          </w:p>
          <w:p w:rsidR="00460050" w:rsidRPr="00EF4F39" w:rsidRDefault="00460050" w:rsidP="004A37EB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F3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допустим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ой массы</w:t>
            </w:r>
            <w:r w:rsidRPr="00EF4F3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(процентов)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50" w:rsidRPr="00EF4F39" w:rsidRDefault="00460050" w:rsidP="004A37EB">
            <w:pPr>
              <w:spacing w:after="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F39">
              <w:rPr>
                <w:rFonts w:ascii="Times New Roman" w:eastAsia="Times New Roman" w:hAnsi="Times New Roman" w:cs="Times New Roman"/>
                <w:sz w:val="27"/>
                <w:szCs w:val="27"/>
              </w:rPr>
              <w:t>Размер вреда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 движении по автомобильным дорогам местного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значения </w:t>
            </w:r>
            <w:r w:rsidRPr="00EF4F3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</w:t>
            </w:r>
            <w:proofErr w:type="gramEnd"/>
            <w:r w:rsidRPr="00EF4F3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рублей </w:t>
            </w:r>
            <w:r w:rsidRPr="00EF4F39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на 100 км.)</w:t>
            </w:r>
          </w:p>
        </w:tc>
      </w:tr>
      <w:tr w:rsidR="00460050" w:rsidRPr="00EF4F39" w:rsidTr="004A37EB">
        <w:trPr>
          <w:trHeight w:val="3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50" w:rsidRPr="00EF4F39" w:rsidRDefault="00460050" w:rsidP="004A37EB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50" w:rsidRPr="00EF4F39" w:rsidRDefault="00460050" w:rsidP="004A37EB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F3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50" w:rsidRPr="00EF4F39" w:rsidRDefault="00460050" w:rsidP="004A37EB">
            <w:pPr>
              <w:spacing w:after="0"/>
              <w:ind w:left="1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2823</w:t>
            </w:r>
          </w:p>
        </w:tc>
      </w:tr>
      <w:tr w:rsidR="00460050" w:rsidRPr="00EF4F39" w:rsidTr="004A37EB">
        <w:trPr>
          <w:trHeight w:val="3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50" w:rsidRPr="00EF4F39" w:rsidRDefault="00460050" w:rsidP="004A37EB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50" w:rsidRPr="00EF4F39" w:rsidRDefault="00460050" w:rsidP="004A37EB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F39">
              <w:rPr>
                <w:rFonts w:ascii="Times New Roman" w:eastAsia="Times New Roman" w:hAnsi="Times New Roman" w:cs="Times New Roman"/>
                <w:sz w:val="27"/>
                <w:szCs w:val="27"/>
              </w:rPr>
              <w:t>Свыше 10 до 20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50" w:rsidRPr="00EF4F39" w:rsidRDefault="00460050" w:rsidP="004A37EB">
            <w:pPr>
              <w:spacing w:after="0"/>
              <w:ind w:left="1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3228</w:t>
            </w:r>
          </w:p>
        </w:tc>
      </w:tr>
      <w:tr w:rsidR="00460050" w:rsidRPr="00EF4F39" w:rsidTr="004A37EB">
        <w:trPr>
          <w:trHeight w:val="3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50" w:rsidRPr="00EF4F39" w:rsidRDefault="00460050" w:rsidP="004A37EB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50" w:rsidRPr="00EF4F39" w:rsidRDefault="00460050" w:rsidP="004A37EB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F39">
              <w:rPr>
                <w:rFonts w:ascii="Times New Roman" w:eastAsia="Times New Roman" w:hAnsi="Times New Roman" w:cs="Times New Roman"/>
                <w:sz w:val="27"/>
                <w:szCs w:val="27"/>
              </w:rPr>
              <w:t>Свыше 20 до 30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50" w:rsidRPr="00EF4F39" w:rsidRDefault="00460050" w:rsidP="004A37EB">
            <w:pPr>
              <w:spacing w:after="0"/>
              <w:ind w:left="1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3633</w:t>
            </w:r>
          </w:p>
        </w:tc>
      </w:tr>
      <w:tr w:rsidR="00460050" w:rsidRPr="00EF4F39" w:rsidTr="004A37EB">
        <w:trPr>
          <w:trHeight w:val="3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50" w:rsidRPr="00EF4F39" w:rsidRDefault="00460050" w:rsidP="004A37EB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50" w:rsidRPr="00EF4F39" w:rsidRDefault="00460050" w:rsidP="004A37EB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F39">
              <w:rPr>
                <w:rFonts w:ascii="Times New Roman" w:eastAsia="Times New Roman" w:hAnsi="Times New Roman" w:cs="Times New Roman"/>
                <w:sz w:val="27"/>
                <w:szCs w:val="27"/>
              </w:rPr>
              <w:t>Свыше 30 до 40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50" w:rsidRPr="00EF4F39" w:rsidRDefault="00460050" w:rsidP="004A37EB">
            <w:pPr>
              <w:spacing w:after="0"/>
              <w:ind w:left="1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4038</w:t>
            </w:r>
          </w:p>
        </w:tc>
      </w:tr>
      <w:tr w:rsidR="00460050" w:rsidRPr="00EF4F39" w:rsidTr="004A37EB">
        <w:trPr>
          <w:trHeight w:val="3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50" w:rsidRPr="00EF4F39" w:rsidRDefault="00460050" w:rsidP="004A37EB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50" w:rsidRPr="00EF4F39" w:rsidRDefault="00460050" w:rsidP="004A37EB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F39">
              <w:rPr>
                <w:rFonts w:ascii="Times New Roman" w:eastAsia="Times New Roman" w:hAnsi="Times New Roman" w:cs="Times New Roman"/>
                <w:sz w:val="27"/>
                <w:szCs w:val="27"/>
              </w:rPr>
              <w:t>Свыше 40 до 50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50" w:rsidRPr="00EF4F39" w:rsidRDefault="00460050" w:rsidP="004A37EB">
            <w:pPr>
              <w:spacing w:after="0"/>
              <w:ind w:left="1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4443</w:t>
            </w:r>
          </w:p>
        </w:tc>
      </w:tr>
      <w:tr w:rsidR="00460050" w:rsidRPr="00EF4F39" w:rsidTr="004A37EB">
        <w:trPr>
          <w:trHeight w:val="3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50" w:rsidRPr="00EF4F39" w:rsidRDefault="00460050" w:rsidP="004A37EB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50" w:rsidRPr="00EF4F39" w:rsidRDefault="00460050" w:rsidP="004A37EB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F39">
              <w:rPr>
                <w:rFonts w:ascii="Times New Roman" w:eastAsia="Times New Roman" w:hAnsi="Times New Roman" w:cs="Times New Roman"/>
                <w:sz w:val="27"/>
                <w:szCs w:val="27"/>
              </w:rPr>
              <w:t>Свыше 50 до 60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50" w:rsidRPr="00EF4F39" w:rsidRDefault="00460050" w:rsidP="004A37EB">
            <w:pPr>
              <w:spacing w:after="0"/>
              <w:ind w:left="1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4848</w:t>
            </w:r>
          </w:p>
        </w:tc>
      </w:tr>
      <w:tr w:rsidR="00460050" w:rsidRPr="00EF4F39" w:rsidTr="004A37EB">
        <w:trPr>
          <w:trHeight w:val="6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50" w:rsidRPr="00EF4F39" w:rsidRDefault="00460050" w:rsidP="004A37EB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50" w:rsidRPr="00EF4F39" w:rsidRDefault="00460050" w:rsidP="004A37EB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F39">
              <w:rPr>
                <w:rFonts w:ascii="Times New Roman" w:eastAsia="Times New Roman" w:hAnsi="Times New Roman" w:cs="Times New Roman"/>
                <w:sz w:val="27"/>
                <w:szCs w:val="27"/>
              </w:rPr>
              <w:t>Свыше 60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50" w:rsidRPr="00EF4F39" w:rsidRDefault="00460050" w:rsidP="004A37EB">
            <w:pPr>
              <w:spacing w:after="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F39">
              <w:rPr>
                <w:rFonts w:ascii="Times New Roman" w:eastAsia="Times New Roman" w:hAnsi="Times New Roman" w:cs="Times New Roman"/>
                <w:sz w:val="27"/>
                <w:szCs w:val="27"/>
              </w:rPr>
              <w:t>По отдельному расчету (*)</w:t>
            </w:r>
          </w:p>
        </w:tc>
      </w:tr>
    </w:tbl>
    <w:p w:rsidR="00460050" w:rsidRDefault="00460050" w:rsidP="00460050">
      <w:pPr>
        <w:spacing w:after="0"/>
        <w:ind w:left="100" w:right="1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4F39">
        <w:rPr>
          <w:rFonts w:ascii="Times New Roman" w:eastAsia="Times New Roman" w:hAnsi="Times New Roman" w:cs="Times New Roman"/>
          <w:sz w:val="27"/>
          <w:szCs w:val="27"/>
        </w:rPr>
        <w:t xml:space="preserve">(*)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рассчитывается по формулам, приведенным в методике расчета размера </w:t>
      </w:r>
      <w:r w:rsidRPr="00EF4F39">
        <w:rPr>
          <w:rFonts w:ascii="Times New Roman" w:eastAsia="Times New Roman" w:hAnsi="Times New Roman" w:cs="Times New Roman"/>
          <w:sz w:val="27"/>
          <w:szCs w:val="27"/>
        </w:rPr>
        <w:t xml:space="preserve"> вреда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причиняемого транспортными средствами,  </w:t>
      </w:r>
      <w:r w:rsidRPr="00EF4F39">
        <w:rPr>
          <w:rFonts w:ascii="Times New Roman" w:eastAsia="Times New Roman" w:hAnsi="Times New Roman" w:cs="Times New Roman"/>
          <w:sz w:val="27"/>
          <w:szCs w:val="27"/>
        </w:rPr>
        <w:t>осуществля</w:t>
      </w:r>
      <w:r>
        <w:rPr>
          <w:rFonts w:ascii="Times New Roman" w:eastAsia="Times New Roman" w:hAnsi="Times New Roman" w:cs="Times New Roman"/>
          <w:sz w:val="27"/>
          <w:szCs w:val="27"/>
        </w:rPr>
        <w:t>ющими перевозки тяжеловесных грузов, предусмотренной приложениям к Правилам возмещения вреда, причиняемого транспортными средствами, осуществляющими перевозки тяжеловесных грузов, утвержденным постановлением Правительства Российской Федерации от 16 ноября 2009 года №934</w:t>
      </w:r>
      <w:r w:rsidRPr="00EF4F39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460050" w:rsidRPr="00FD60CD" w:rsidRDefault="00460050" w:rsidP="004600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0050" w:rsidRDefault="00460050" w:rsidP="00460050">
      <w:pPr>
        <w:spacing w:after="0"/>
        <w:ind w:left="100" w:right="14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60050" w:rsidRDefault="00460050" w:rsidP="004600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0050" w:rsidRDefault="00460050" w:rsidP="004600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460050" w:rsidRDefault="00460050" w:rsidP="004600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460050" w:rsidRPr="00BE4FAC" w:rsidRDefault="00460050" w:rsidP="004600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  А.В. Румянцева</w:t>
      </w:r>
    </w:p>
    <w:p w:rsidR="00460050" w:rsidRDefault="00460050" w:rsidP="0046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0050" w:rsidRDefault="00460050" w:rsidP="00460050">
      <w:pPr>
        <w:spacing w:after="0"/>
        <w:ind w:right="5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0050" w:rsidRDefault="00460050" w:rsidP="00460050">
      <w:pPr>
        <w:spacing w:after="0"/>
        <w:ind w:right="5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0050" w:rsidRDefault="00460050" w:rsidP="00460050">
      <w:pPr>
        <w:spacing w:after="0"/>
        <w:ind w:right="5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3964" w:rsidRDefault="006E3964" w:rsidP="00FB334F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sectPr w:rsidR="006E3964" w:rsidSect="00D26922">
      <w:headerReference w:type="default" r:id="rId12"/>
      <w:headerReference w:type="first" r:id="rId13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368" w:rsidRDefault="00122368">
      <w:pPr>
        <w:spacing w:after="0"/>
      </w:pPr>
      <w:r>
        <w:separator/>
      </w:r>
    </w:p>
  </w:endnote>
  <w:endnote w:type="continuationSeparator" w:id="0">
    <w:p w:rsidR="00122368" w:rsidRDefault="001223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368" w:rsidRDefault="00122368">
      <w:pPr>
        <w:spacing w:after="0"/>
      </w:pPr>
      <w:r>
        <w:separator/>
      </w:r>
    </w:p>
  </w:footnote>
  <w:footnote w:type="continuationSeparator" w:id="0">
    <w:p w:rsidR="00122368" w:rsidRDefault="001223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8E8" w:rsidRDefault="00E653D2" w:rsidP="005969D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A48E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A48E8" w:rsidRDefault="006A48E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6019864"/>
      <w:docPartObj>
        <w:docPartGallery w:val="Page Numbers (Top of Page)"/>
        <w:docPartUnique/>
      </w:docPartObj>
    </w:sdtPr>
    <w:sdtEndPr/>
    <w:sdtContent>
      <w:p w:rsidR="006A48E8" w:rsidRDefault="00E653D2">
        <w:pPr>
          <w:pStyle w:val="a8"/>
          <w:jc w:val="center"/>
        </w:pPr>
        <w:r>
          <w:fldChar w:fldCharType="begin"/>
        </w:r>
        <w:r w:rsidR="00FB334F">
          <w:instrText>PAGE   \* MERGEFORMAT</w:instrText>
        </w:r>
        <w:r>
          <w:fldChar w:fldCharType="separate"/>
        </w:r>
        <w:r w:rsidR="002F35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48E8" w:rsidRDefault="006A48E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8E8" w:rsidRDefault="00CF72DF" w:rsidP="00CF72DF">
    <w:pPr>
      <w:pStyle w:val="a8"/>
      <w:jc w:val="right"/>
    </w:pPr>
    <w:r>
      <w:tab/>
      <w:t>ПРОЕКТ</w:t>
    </w:r>
  </w:p>
  <w:p w:rsidR="00CF72DF" w:rsidRDefault="00CF72DF" w:rsidP="00CF72DF">
    <w:pPr>
      <w:pStyle w:val="a8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65799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B82B87" w:rsidRPr="00D26922" w:rsidRDefault="00FC0BC1">
        <w:pPr>
          <w:pStyle w:val="a8"/>
          <w:jc w:val="center"/>
          <w:rPr>
            <w:szCs w:val="28"/>
          </w:rPr>
        </w:pPr>
        <w:r w:rsidRPr="00D26922">
          <w:rPr>
            <w:szCs w:val="28"/>
          </w:rPr>
          <w:fldChar w:fldCharType="begin"/>
        </w:r>
        <w:r w:rsidRPr="00D26922">
          <w:rPr>
            <w:szCs w:val="28"/>
          </w:rPr>
          <w:instrText xml:space="preserve"> PAGE   \* MERGEFORMAT </w:instrText>
        </w:r>
        <w:r w:rsidRPr="00D26922">
          <w:rPr>
            <w:szCs w:val="28"/>
          </w:rPr>
          <w:fldChar w:fldCharType="separate"/>
        </w:r>
        <w:r>
          <w:rPr>
            <w:noProof/>
            <w:szCs w:val="28"/>
          </w:rPr>
          <w:t>4</w:t>
        </w:r>
        <w:r w:rsidRPr="00D26922">
          <w:rPr>
            <w:szCs w:val="28"/>
          </w:rPr>
          <w:fldChar w:fldCharType="end"/>
        </w:r>
      </w:p>
    </w:sdtContent>
  </w:sdt>
  <w:p w:rsidR="00B82B87" w:rsidRDefault="00122368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65797"/>
      <w:docPartObj>
        <w:docPartGallery w:val="Page Numbers (Top of Page)"/>
        <w:docPartUnique/>
      </w:docPartObj>
    </w:sdtPr>
    <w:sdtEndPr/>
    <w:sdtContent>
      <w:p w:rsidR="00B82B87" w:rsidRDefault="00122368">
        <w:pPr>
          <w:pStyle w:val="a8"/>
          <w:jc w:val="center"/>
        </w:pPr>
      </w:p>
    </w:sdtContent>
  </w:sdt>
  <w:p w:rsidR="00B82B87" w:rsidRDefault="0012236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41664"/>
    <w:multiLevelType w:val="hybridMultilevel"/>
    <w:tmpl w:val="2AC66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C23"/>
    <w:rsid w:val="00000801"/>
    <w:rsid w:val="00001B83"/>
    <w:rsid w:val="0000224D"/>
    <w:rsid w:val="00002328"/>
    <w:rsid w:val="00002CE8"/>
    <w:rsid w:val="00002F71"/>
    <w:rsid w:val="00003557"/>
    <w:rsid w:val="000038AC"/>
    <w:rsid w:val="000047B4"/>
    <w:rsid w:val="00005528"/>
    <w:rsid w:val="000062FB"/>
    <w:rsid w:val="00006444"/>
    <w:rsid w:val="000069C2"/>
    <w:rsid w:val="00007B7D"/>
    <w:rsid w:val="00007DC7"/>
    <w:rsid w:val="00010BE8"/>
    <w:rsid w:val="000119FF"/>
    <w:rsid w:val="00015295"/>
    <w:rsid w:val="00015FEB"/>
    <w:rsid w:val="000162D2"/>
    <w:rsid w:val="00020D87"/>
    <w:rsid w:val="000217CD"/>
    <w:rsid w:val="0002202D"/>
    <w:rsid w:val="0002238E"/>
    <w:rsid w:val="00022476"/>
    <w:rsid w:val="00022A39"/>
    <w:rsid w:val="00023487"/>
    <w:rsid w:val="00023A32"/>
    <w:rsid w:val="000243C5"/>
    <w:rsid w:val="00026797"/>
    <w:rsid w:val="000267E2"/>
    <w:rsid w:val="00030200"/>
    <w:rsid w:val="00032E50"/>
    <w:rsid w:val="00033917"/>
    <w:rsid w:val="00034EC8"/>
    <w:rsid w:val="000368C8"/>
    <w:rsid w:val="00036CC1"/>
    <w:rsid w:val="000375F2"/>
    <w:rsid w:val="00037B8B"/>
    <w:rsid w:val="000403CE"/>
    <w:rsid w:val="0004145C"/>
    <w:rsid w:val="0004208F"/>
    <w:rsid w:val="000425EA"/>
    <w:rsid w:val="000431EC"/>
    <w:rsid w:val="00043901"/>
    <w:rsid w:val="00043910"/>
    <w:rsid w:val="00044327"/>
    <w:rsid w:val="00044C35"/>
    <w:rsid w:val="000451F2"/>
    <w:rsid w:val="000459E1"/>
    <w:rsid w:val="00045AA7"/>
    <w:rsid w:val="000522A3"/>
    <w:rsid w:val="000526D5"/>
    <w:rsid w:val="00052C6B"/>
    <w:rsid w:val="00052D06"/>
    <w:rsid w:val="00052DD3"/>
    <w:rsid w:val="000534E3"/>
    <w:rsid w:val="000559A5"/>
    <w:rsid w:val="0005624C"/>
    <w:rsid w:val="00056254"/>
    <w:rsid w:val="000642EB"/>
    <w:rsid w:val="000650D8"/>
    <w:rsid w:val="00065AEE"/>
    <w:rsid w:val="0006603B"/>
    <w:rsid w:val="0006742F"/>
    <w:rsid w:val="000702D9"/>
    <w:rsid w:val="000704B1"/>
    <w:rsid w:val="00070F79"/>
    <w:rsid w:val="00071060"/>
    <w:rsid w:val="00071E1C"/>
    <w:rsid w:val="00072035"/>
    <w:rsid w:val="000726D4"/>
    <w:rsid w:val="000727A4"/>
    <w:rsid w:val="0007298C"/>
    <w:rsid w:val="00072B97"/>
    <w:rsid w:val="00075613"/>
    <w:rsid w:val="000756BF"/>
    <w:rsid w:val="000756E5"/>
    <w:rsid w:val="000769D4"/>
    <w:rsid w:val="00077CBE"/>
    <w:rsid w:val="0008059B"/>
    <w:rsid w:val="00082AB5"/>
    <w:rsid w:val="00082C33"/>
    <w:rsid w:val="0008308F"/>
    <w:rsid w:val="00083892"/>
    <w:rsid w:val="00083D1C"/>
    <w:rsid w:val="000841C5"/>
    <w:rsid w:val="000841E5"/>
    <w:rsid w:val="0008502F"/>
    <w:rsid w:val="0008507C"/>
    <w:rsid w:val="0008659A"/>
    <w:rsid w:val="00087E33"/>
    <w:rsid w:val="00090231"/>
    <w:rsid w:val="00090E9C"/>
    <w:rsid w:val="00091355"/>
    <w:rsid w:val="00091D9E"/>
    <w:rsid w:val="000924FF"/>
    <w:rsid w:val="00092AA6"/>
    <w:rsid w:val="00093919"/>
    <w:rsid w:val="0009595F"/>
    <w:rsid w:val="0009661D"/>
    <w:rsid w:val="00097CC8"/>
    <w:rsid w:val="00097F8B"/>
    <w:rsid w:val="000A0A64"/>
    <w:rsid w:val="000A0E54"/>
    <w:rsid w:val="000A13FC"/>
    <w:rsid w:val="000A19BF"/>
    <w:rsid w:val="000A1B59"/>
    <w:rsid w:val="000A2117"/>
    <w:rsid w:val="000A21D7"/>
    <w:rsid w:val="000A2EA0"/>
    <w:rsid w:val="000A31BE"/>
    <w:rsid w:val="000A31E0"/>
    <w:rsid w:val="000A441A"/>
    <w:rsid w:val="000A4D11"/>
    <w:rsid w:val="000A4D72"/>
    <w:rsid w:val="000A6272"/>
    <w:rsid w:val="000A6952"/>
    <w:rsid w:val="000A6C52"/>
    <w:rsid w:val="000A7278"/>
    <w:rsid w:val="000A76A8"/>
    <w:rsid w:val="000A7806"/>
    <w:rsid w:val="000B06C4"/>
    <w:rsid w:val="000B23D4"/>
    <w:rsid w:val="000B3FE0"/>
    <w:rsid w:val="000B59CB"/>
    <w:rsid w:val="000B5DA7"/>
    <w:rsid w:val="000B65BF"/>
    <w:rsid w:val="000B683E"/>
    <w:rsid w:val="000B7443"/>
    <w:rsid w:val="000C0305"/>
    <w:rsid w:val="000C0B9A"/>
    <w:rsid w:val="000C0BD1"/>
    <w:rsid w:val="000C0CE5"/>
    <w:rsid w:val="000C0DC4"/>
    <w:rsid w:val="000C1B34"/>
    <w:rsid w:val="000C2481"/>
    <w:rsid w:val="000C27AA"/>
    <w:rsid w:val="000C2877"/>
    <w:rsid w:val="000C2C36"/>
    <w:rsid w:val="000C319A"/>
    <w:rsid w:val="000C3B9F"/>
    <w:rsid w:val="000C3C6E"/>
    <w:rsid w:val="000C4E72"/>
    <w:rsid w:val="000C5109"/>
    <w:rsid w:val="000C57B3"/>
    <w:rsid w:val="000C6ECC"/>
    <w:rsid w:val="000C78C6"/>
    <w:rsid w:val="000C78DD"/>
    <w:rsid w:val="000C7DFD"/>
    <w:rsid w:val="000D03F0"/>
    <w:rsid w:val="000D0C13"/>
    <w:rsid w:val="000D0EBA"/>
    <w:rsid w:val="000D15A1"/>
    <w:rsid w:val="000D15A4"/>
    <w:rsid w:val="000D37CE"/>
    <w:rsid w:val="000D3DC7"/>
    <w:rsid w:val="000D5636"/>
    <w:rsid w:val="000D5A0E"/>
    <w:rsid w:val="000D61D4"/>
    <w:rsid w:val="000D634E"/>
    <w:rsid w:val="000D7D1E"/>
    <w:rsid w:val="000E0A1C"/>
    <w:rsid w:val="000E1245"/>
    <w:rsid w:val="000E22D6"/>
    <w:rsid w:val="000E2CD7"/>
    <w:rsid w:val="000E4647"/>
    <w:rsid w:val="000E46D1"/>
    <w:rsid w:val="000E4E8B"/>
    <w:rsid w:val="000E4F6F"/>
    <w:rsid w:val="000E5B2A"/>
    <w:rsid w:val="000E680B"/>
    <w:rsid w:val="000E6CB7"/>
    <w:rsid w:val="000F09A7"/>
    <w:rsid w:val="000F10E6"/>
    <w:rsid w:val="000F164C"/>
    <w:rsid w:val="000F2298"/>
    <w:rsid w:val="000F3E4F"/>
    <w:rsid w:val="000F6750"/>
    <w:rsid w:val="000F6A17"/>
    <w:rsid w:val="000F6FA2"/>
    <w:rsid w:val="00100B80"/>
    <w:rsid w:val="00101A2E"/>
    <w:rsid w:val="00101D61"/>
    <w:rsid w:val="001031CC"/>
    <w:rsid w:val="001033A3"/>
    <w:rsid w:val="00105167"/>
    <w:rsid w:val="001069B7"/>
    <w:rsid w:val="001108F0"/>
    <w:rsid w:val="0011108E"/>
    <w:rsid w:val="00111D60"/>
    <w:rsid w:val="00111E0B"/>
    <w:rsid w:val="001120F3"/>
    <w:rsid w:val="001129AC"/>
    <w:rsid w:val="001130B7"/>
    <w:rsid w:val="001130E6"/>
    <w:rsid w:val="001159C3"/>
    <w:rsid w:val="0012030B"/>
    <w:rsid w:val="001210AB"/>
    <w:rsid w:val="00121514"/>
    <w:rsid w:val="0012177D"/>
    <w:rsid w:val="00121DE4"/>
    <w:rsid w:val="00122368"/>
    <w:rsid w:val="001229C8"/>
    <w:rsid w:val="001235AD"/>
    <w:rsid w:val="00123751"/>
    <w:rsid w:val="001258F6"/>
    <w:rsid w:val="001260A5"/>
    <w:rsid w:val="001260A8"/>
    <w:rsid w:val="001268AF"/>
    <w:rsid w:val="00126B05"/>
    <w:rsid w:val="0012752F"/>
    <w:rsid w:val="0012753D"/>
    <w:rsid w:val="00127C24"/>
    <w:rsid w:val="00130CDD"/>
    <w:rsid w:val="00131367"/>
    <w:rsid w:val="0013138D"/>
    <w:rsid w:val="001329FD"/>
    <w:rsid w:val="00132C2B"/>
    <w:rsid w:val="001333F1"/>
    <w:rsid w:val="001344FD"/>
    <w:rsid w:val="00136144"/>
    <w:rsid w:val="00136B4F"/>
    <w:rsid w:val="00137C07"/>
    <w:rsid w:val="00137D52"/>
    <w:rsid w:val="001402EE"/>
    <w:rsid w:val="0014076F"/>
    <w:rsid w:val="00140A71"/>
    <w:rsid w:val="00142378"/>
    <w:rsid w:val="00143759"/>
    <w:rsid w:val="00143DE0"/>
    <w:rsid w:val="00143DFC"/>
    <w:rsid w:val="00143E2D"/>
    <w:rsid w:val="00144B3E"/>
    <w:rsid w:val="001451FB"/>
    <w:rsid w:val="00145811"/>
    <w:rsid w:val="00145B5C"/>
    <w:rsid w:val="00146667"/>
    <w:rsid w:val="00146781"/>
    <w:rsid w:val="00147325"/>
    <w:rsid w:val="0014734C"/>
    <w:rsid w:val="0014759E"/>
    <w:rsid w:val="00147F69"/>
    <w:rsid w:val="00150C9C"/>
    <w:rsid w:val="00150CDA"/>
    <w:rsid w:val="0015125D"/>
    <w:rsid w:val="001517EA"/>
    <w:rsid w:val="00151859"/>
    <w:rsid w:val="00151AE8"/>
    <w:rsid w:val="00152A31"/>
    <w:rsid w:val="00152E90"/>
    <w:rsid w:val="001537AB"/>
    <w:rsid w:val="001539B7"/>
    <w:rsid w:val="0015598C"/>
    <w:rsid w:val="001561EF"/>
    <w:rsid w:val="00156B3C"/>
    <w:rsid w:val="00157950"/>
    <w:rsid w:val="00161665"/>
    <w:rsid w:val="00161C82"/>
    <w:rsid w:val="0016220D"/>
    <w:rsid w:val="00162433"/>
    <w:rsid w:val="001630B9"/>
    <w:rsid w:val="0016330A"/>
    <w:rsid w:val="00163625"/>
    <w:rsid w:val="00164AA2"/>
    <w:rsid w:val="001654D2"/>
    <w:rsid w:val="00165E72"/>
    <w:rsid w:val="00165F8F"/>
    <w:rsid w:val="00166B22"/>
    <w:rsid w:val="0016771E"/>
    <w:rsid w:val="0016772B"/>
    <w:rsid w:val="00167768"/>
    <w:rsid w:val="001677A1"/>
    <w:rsid w:val="00170F54"/>
    <w:rsid w:val="00171428"/>
    <w:rsid w:val="00171F28"/>
    <w:rsid w:val="00172FCD"/>
    <w:rsid w:val="0017312A"/>
    <w:rsid w:val="00173390"/>
    <w:rsid w:val="001738DF"/>
    <w:rsid w:val="00174CB1"/>
    <w:rsid w:val="001758B8"/>
    <w:rsid w:val="00175DD0"/>
    <w:rsid w:val="00175F28"/>
    <w:rsid w:val="0017703A"/>
    <w:rsid w:val="00177830"/>
    <w:rsid w:val="00177DD2"/>
    <w:rsid w:val="00180965"/>
    <w:rsid w:val="00181BF7"/>
    <w:rsid w:val="001825BA"/>
    <w:rsid w:val="001827C5"/>
    <w:rsid w:val="001839A8"/>
    <w:rsid w:val="00184B69"/>
    <w:rsid w:val="00184E19"/>
    <w:rsid w:val="00184F38"/>
    <w:rsid w:val="00185676"/>
    <w:rsid w:val="001856D5"/>
    <w:rsid w:val="00186044"/>
    <w:rsid w:val="0018617F"/>
    <w:rsid w:val="0018630F"/>
    <w:rsid w:val="0018787A"/>
    <w:rsid w:val="0019034A"/>
    <w:rsid w:val="001909D8"/>
    <w:rsid w:val="001918AA"/>
    <w:rsid w:val="0019245F"/>
    <w:rsid w:val="00194FD0"/>
    <w:rsid w:val="00195968"/>
    <w:rsid w:val="0019646B"/>
    <w:rsid w:val="00196DCF"/>
    <w:rsid w:val="001979AC"/>
    <w:rsid w:val="001A0243"/>
    <w:rsid w:val="001A0561"/>
    <w:rsid w:val="001A0A64"/>
    <w:rsid w:val="001A1045"/>
    <w:rsid w:val="001A14BE"/>
    <w:rsid w:val="001A1611"/>
    <w:rsid w:val="001A1F28"/>
    <w:rsid w:val="001A2291"/>
    <w:rsid w:val="001A2CC1"/>
    <w:rsid w:val="001A3A9B"/>
    <w:rsid w:val="001A4055"/>
    <w:rsid w:val="001A4991"/>
    <w:rsid w:val="001A4E53"/>
    <w:rsid w:val="001A5B1F"/>
    <w:rsid w:val="001A779C"/>
    <w:rsid w:val="001A7EBA"/>
    <w:rsid w:val="001B0534"/>
    <w:rsid w:val="001B1E09"/>
    <w:rsid w:val="001B31B5"/>
    <w:rsid w:val="001B6007"/>
    <w:rsid w:val="001B7CB9"/>
    <w:rsid w:val="001B7DDA"/>
    <w:rsid w:val="001C001C"/>
    <w:rsid w:val="001C0D1F"/>
    <w:rsid w:val="001C225B"/>
    <w:rsid w:val="001C2F5E"/>
    <w:rsid w:val="001C3DFA"/>
    <w:rsid w:val="001C46AF"/>
    <w:rsid w:val="001C5076"/>
    <w:rsid w:val="001C6982"/>
    <w:rsid w:val="001D1B6D"/>
    <w:rsid w:val="001D1FF9"/>
    <w:rsid w:val="001D4400"/>
    <w:rsid w:val="001D54E9"/>
    <w:rsid w:val="001D5507"/>
    <w:rsid w:val="001D5F2D"/>
    <w:rsid w:val="001D6062"/>
    <w:rsid w:val="001E0060"/>
    <w:rsid w:val="001E04FE"/>
    <w:rsid w:val="001E0C09"/>
    <w:rsid w:val="001E262C"/>
    <w:rsid w:val="001E3180"/>
    <w:rsid w:val="001E39AC"/>
    <w:rsid w:val="001E3F94"/>
    <w:rsid w:val="001E4B41"/>
    <w:rsid w:val="001E67E9"/>
    <w:rsid w:val="001E693F"/>
    <w:rsid w:val="001E7138"/>
    <w:rsid w:val="001E7477"/>
    <w:rsid w:val="001F12A5"/>
    <w:rsid w:val="001F245C"/>
    <w:rsid w:val="001F2E4D"/>
    <w:rsid w:val="001F372B"/>
    <w:rsid w:val="001F3DF2"/>
    <w:rsid w:val="001F42A2"/>
    <w:rsid w:val="001F4EBC"/>
    <w:rsid w:val="001F5097"/>
    <w:rsid w:val="001F555D"/>
    <w:rsid w:val="001F59AC"/>
    <w:rsid w:val="001F5A67"/>
    <w:rsid w:val="001F5F3B"/>
    <w:rsid w:val="001F622C"/>
    <w:rsid w:val="001F647A"/>
    <w:rsid w:val="002004B6"/>
    <w:rsid w:val="0020078C"/>
    <w:rsid w:val="00200987"/>
    <w:rsid w:val="00200BC7"/>
    <w:rsid w:val="002017F4"/>
    <w:rsid w:val="002018AF"/>
    <w:rsid w:val="002024F2"/>
    <w:rsid w:val="002028DC"/>
    <w:rsid w:val="002030FA"/>
    <w:rsid w:val="002033B9"/>
    <w:rsid w:val="00203866"/>
    <w:rsid w:val="00204C26"/>
    <w:rsid w:val="00204CE4"/>
    <w:rsid w:val="00206821"/>
    <w:rsid w:val="002072DF"/>
    <w:rsid w:val="0020795D"/>
    <w:rsid w:val="00210457"/>
    <w:rsid w:val="002112EB"/>
    <w:rsid w:val="00211524"/>
    <w:rsid w:val="00212C7A"/>
    <w:rsid w:val="00213B8B"/>
    <w:rsid w:val="00213BEA"/>
    <w:rsid w:val="00214D5B"/>
    <w:rsid w:val="00215333"/>
    <w:rsid w:val="002162AF"/>
    <w:rsid w:val="0021640F"/>
    <w:rsid w:val="0021688A"/>
    <w:rsid w:val="0021704C"/>
    <w:rsid w:val="002171A4"/>
    <w:rsid w:val="002171BE"/>
    <w:rsid w:val="00217482"/>
    <w:rsid w:val="002174EB"/>
    <w:rsid w:val="002176E5"/>
    <w:rsid w:val="002177E7"/>
    <w:rsid w:val="00220AFC"/>
    <w:rsid w:val="00220BE5"/>
    <w:rsid w:val="002212FB"/>
    <w:rsid w:val="00221550"/>
    <w:rsid w:val="0022158E"/>
    <w:rsid w:val="00221FB2"/>
    <w:rsid w:val="002223A7"/>
    <w:rsid w:val="002224CE"/>
    <w:rsid w:val="00223267"/>
    <w:rsid w:val="0022331E"/>
    <w:rsid w:val="00223AFB"/>
    <w:rsid w:val="0022487E"/>
    <w:rsid w:val="00224D41"/>
    <w:rsid w:val="0022510D"/>
    <w:rsid w:val="0022622B"/>
    <w:rsid w:val="0022659D"/>
    <w:rsid w:val="002276D9"/>
    <w:rsid w:val="00227A85"/>
    <w:rsid w:val="002302F5"/>
    <w:rsid w:val="0023262A"/>
    <w:rsid w:val="0023393A"/>
    <w:rsid w:val="00233A9F"/>
    <w:rsid w:val="00233E17"/>
    <w:rsid w:val="00234184"/>
    <w:rsid w:val="0023454B"/>
    <w:rsid w:val="0023484E"/>
    <w:rsid w:val="0023572F"/>
    <w:rsid w:val="0023689C"/>
    <w:rsid w:val="00236CAC"/>
    <w:rsid w:val="00236D56"/>
    <w:rsid w:val="0024010E"/>
    <w:rsid w:val="002403A8"/>
    <w:rsid w:val="00242123"/>
    <w:rsid w:val="00242791"/>
    <w:rsid w:val="0024286D"/>
    <w:rsid w:val="00242D14"/>
    <w:rsid w:val="0024365F"/>
    <w:rsid w:val="0024377F"/>
    <w:rsid w:val="00243AFF"/>
    <w:rsid w:val="00244589"/>
    <w:rsid w:val="00244EB1"/>
    <w:rsid w:val="002450CF"/>
    <w:rsid w:val="002450DF"/>
    <w:rsid w:val="002459F7"/>
    <w:rsid w:val="00246E43"/>
    <w:rsid w:val="002470AB"/>
    <w:rsid w:val="00247594"/>
    <w:rsid w:val="00247957"/>
    <w:rsid w:val="00247EE7"/>
    <w:rsid w:val="00250EBA"/>
    <w:rsid w:val="00252002"/>
    <w:rsid w:val="00252115"/>
    <w:rsid w:val="0025342D"/>
    <w:rsid w:val="002547F1"/>
    <w:rsid w:val="00254A6A"/>
    <w:rsid w:val="00255E00"/>
    <w:rsid w:val="00255E76"/>
    <w:rsid w:val="00260083"/>
    <w:rsid w:val="00260783"/>
    <w:rsid w:val="00261155"/>
    <w:rsid w:val="00264367"/>
    <w:rsid w:val="0026551C"/>
    <w:rsid w:val="00267291"/>
    <w:rsid w:val="002672A1"/>
    <w:rsid w:val="0026770D"/>
    <w:rsid w:val="00270136"/>
    <w:rsid w:val="002708CE"/>
    <w:rsid w:val="00270F7E"/>
    <w:rsid w:val="00271086"/>
    <w:rsid w:val="00272547"/>
    <w:rsid w:val="00272672"/>
    <w:rsid w:val="00276EE9"/>
    <w:rsid w:val="002803DA"/>
    <w:rsid w:val="00280D6A"/>
    <w:rsid w:val="00280E2E"/>
    <w:rsid w:val="00281183"/>
    <w:rsid w:val="00281C94"/>
    <w:rsid w:val="0028426B"/>
    <w:rsid w:val="002844DD"/>
    <w:rsid w:val="002854B6"/>
    <w:rsid w:val="00286030"/>
    <w:rsid w:val="00287599"/>
    <w:rsid w:val="00290462"/>
    <w:rsid w:val="00290855"/>
    <w:rsid w:val="00291117"/>
    <w:rsid w:val="0029138B"/>
    <w:rsid w:val="00291A4A"/>
    <w:rsid w:val="00291D6C"/>
    <w:rsid w:val="00293C7F"/>
    <w:rsid w:val="002948E5"/>
    <w:rsid w:val="00296237"/>
    <w:rsid w:val="002A028B"/>
    <w:rsid w:val="002A17E8"/>
    <w:rsid w:val="002A1DC5"/>
    <w:rsid w:val="002A291E"/>
    <w:rsid w:val="002A31DC"/>
    <w:rsid w:val="002A354C"/>
    <w:rsid w:val="002A373F"/>
    <w:rsid w:val="002A4361"/>
    <w:rsid w:val="002A4C0D"/>
    <w:rsid w:val="002A76F3"/>
    <w:rsid w:val="002A78E5"/>
    <w:rsid w:val="002A7D11"/>
    <w:rsid w:val="002B0112"/>
    <w:rsid w:val="002B04B9"/>
    <w:rsid w:val="002B0821"/>
    <w:rsid w:val="002B0C68"/>
    <w:rsid w:val="002B35C4"/>
    <w:rsid w:val="002B5BF8"/>
    <w:rsid w:val="002B6281"/>
    <w:rsid w:val="002B6FB0"/>
    <w:rsid w:val="002B7790"/>
    <w:rsid w:val="002B780F"/>
    <w:rsid w:val="002B7D0B"/>
    <w:rsid w:val="002C03EF"/>
    <w:rsid w:val="002C28B7"/>
    <w:rsid w:val="002C2D22"/>
    <w:rsid w:val="002C7734"/>
    <w:rsid w:val="002C776C"/>
    <w:rsid w:val="002C7BAF"/>
    <w:rsid w:val="002C7E8B"/>
    <w:rsid w:val="002D51CC"/>
    <w:rsid w:val="002D76BB"/>
    <w:rsid w:val="002D78DE"/>
    <w:rsid w:val="002E02ED"/>
    <w:rsid w:val="002E153C"/>
    <w:rsid w:val="002E162E"/>
    <w:rsid w:val="002E1AF2"/>
    <w:rsid w:val="002E2600"/>
    <w:rsid w:val="002E2B6C"/>
    <w:rsid w:val="002E2BE0"/>
    <w:rsid w:val="002E2E02"/>
    <w:rsid w:val="002E5552"/>
    <w:rsid w:val="002E6143"/>
    <w:rsid w:val="002E6666"/>
    <w:rsid w:val="002E6971"/>
    <w:rsid w:val="002E6F4C"/>
    <w:rsid w:val="002E7A9E"/>
    <w:rsid w:val="002E7D9D"/>
    <w:rsid w:val="002E7FC0"/>
    <w:rsid w:val="002F13E0"/>
    <w:rsid w:val="002F14CC"/>
    <w:rsid w:val="002F2344"/>
    <w:rsid w:val="002F28F5"/>
    <w:rsid w:val="002F359F"/>
    <w:rsid w:val="002F50FF"/>
    <w:rsid w:val="002F7A7D"/>
    <w:rsid w:val="002F7AA7"/>
    <w:rsid w:val="00300CCD"/>
    <w:rsid w:val="00301103"/>
    <w:rsid w:val="00301A6E"/>
    <w:rsid w:val="003021BC"/>
    <w:rsid w:val="00302C22"/>
    <w:rsid w:val="003030FD"/>
    <w:rsid w:val="00303FEE"/>
    <w:rsid w:val="00304077"/>
    <w:rsid w:val="003040D5"/>
    <w:rsid w:val="00304B38"/>
    <w:rsid w:val="00304C73"/>
    <w:rsid w:val="00307CA7"/>
    <w:rsid w:val="00311982"/>
    <w:rsid w:val="003119C4"/>
    <w:rsid w:val="00312922"/>
    <w:rsid w:val="00312E6A"/>
    <w:rsid w:val="003132C0"/>
    <w:rsid w:val="003140E6"/>
    <w:rsid w:val="00314137"/>
    <w:rsid w:val="0031431D"/>
    <w:rsid w:val="0031453D"/>
    <w:rsid w:val="00314EB2"/>
    <w:rsid w:val="003152D0"/>
    <w:rsid w:val="003158D1"/>
    <w:rsid w:val="00315DB4"/>
    <w:rsid w:val="003162C9"/>
    <w:rsid w:val="00316430"/>
    <w:rsid w:val="003166E3"/>
    <w:rsid w:val="00316DE5"/>
    <w:rsid w:val="00320204"/>
    <w:rsid w:val="00320B07"/>
    <w:rsid w:val="00324603"/>
    <w:rsid w:val="00324E40"/>
    <w:rsid w:val="0032622F"/>
    <w:rsid w:val="00326509"/>
    <w:rsid w:val="003270F8"/>
    <w:rsid w:val="00327202"/>
    <w:rsid w:val="003308B3"/>
    <w:rsid w:val="00331786"/>
    <w:rsid w:val="0033180C"/>
    <w:rsid w:val="00331BF7"/>
    <w:rsid w:val="00332B30"/>
    <w:rsid w:val="0033321F"/>
    <w:rsid w:val="00336EF9"/>
    <w:rsid w:val="00341076"/>
    <w:rsid w:val="00341AA4"/>
    <w:rsid w:val="00341DB7"/>
    <w:rsid w:val="003429F7"/>
    <w:rsid w:val="00343827"/>
    <w:rsid w:val="00344E38"/>
    <w:rsid w:val="0034545C"/>
    <w:rsid w:val="0034556B"/>
    <w:rsid w:val="00345B4A"/>
    <w:rsid w:val="003460FB"/>
    <w:rsid w:val="0034690E"/>
    <w:rsid w:val="003515BE"/>
    <w:rsid w:val="00351CC3"/>
    <w:rsid w:val="00352837"/>
    <w:rsid w:val="0035360B"/>
    <w:rsid w:val="003537A2"/>
    <w:rsid w:val="00354E11"/>
    <w:rsid w:val="00355340"/>
    <w:rsid w:val="0035575A"/>
    <w:rsid w:val="0035682B"/>
    <w:rsid w:val="00356EBB"/>
    <w:rsid w:val="003601ED"/>
    <w:rsid w:val="00360666"/>
    <w:rsid w:val="00362229"/>
    <w:rsid w:val="00362A6A"/>
    <w:rsid w:val="00362E22"/>
    <w:rsid w:val="0036447A"/>
    <w:rsid w:val="0036479D"/>
    <w:rsid w:val="00364D36"/>
    <w:rsid w:val="00365EA4"/>
    <w:rsid w:val="003663D8"/>
    <w:rsid w:val="003666B4"/>
    <w:rsid w:val="00367EF6"/>
    <w:rsid w:val="00370E5D"/>
    <w:rsid w:val="0037166E"/>
    <w:rsid w:val="0037190A"/>
    <w:rsid w:val="00371982"/>
    <w:rsid w:val="00371FC0"/>
    <w:rsid w:val="003741FC"/>
    <w:rsid w:val="00375FE3"/>
    <w:rsid w:val="00376A95"/>
    <w:rsid w:val="00376B62"/>
    <w:rsid w:val="00380499"/>
    <w:rsid w:val="00382282"/>
    <w:rsid w:val="00382793"/>
    <w:rsid w:val="00383B91"/>
    <w:rsid w:val="00383EE4"/>
    <w:rsid w:val="00383F00"/>
    <w:rsid w:val="003846E4"/>
    <w:rsid w:val="00385073"/>
    <w:rsid w:val="0038578A"/>
    <w:rsid w:val="003871B6"/>
    <w:rsid w:val="00387FC8"/>
    <w:rsid w:val="00390AC7"/>
    <w:rsid w:val="00391253"/>
    <w:rsid w:val="00392642"/>
    <w:rsid w:val="00392DE4"/>
    <w:rsid w:val="003942AC"/>
    <w:rsid w:val="00394351"/>
    <w:rsid w:val="003953E9"/>
    <w:rsid w:val="003962D4"/>
    <w:rsid w:val="003968C0"/>
    <w:rsid w:val="00396C87"/>
    <w:rsid w:val="003A0CD4"/>
    <w:rsid w:val="003A0DC0"/>
    <w:rsid w:val="003A100A"/>
    <w:rsid w:val="003A1980"/>
    <w:rsid w:val="003A1EE3"/>
    <w:rsid w:val="003A1F1C"/>
    <w:rsid w:val="003A29E1"/>
    <w:rsid w:val="003A2B70"/>
    <w:rsid w:val="003A30AF"/>
    <w:rsid w:val="003A37B1"/>
    <w:rsid w:val="003A39E7"/>
    <w:rsid w:val="003A5EE1"/>
    <w:rsid w:val="003A5EFE"/>
    <w:rsid w:val="003A6321"/>
    <w:rsid w:val="003A6BE4"/>
    <w:rsid w:val="003A78CB"/>
    <w:rsid w:val="003A7A63"/>
    <w:rsid w:val="003B0024"/>
    <w:rsid w:val="003B00FC"/>
    <w:rsid w:val="003B05B8"/>
    <w:rsid w:val="003B1219"/>
    <w:rsid w:val="003B204D"/>
    <w:rsid w:val="003B2291"/>
    <w:rsid w:val="003B2A00"/>
    <w:rsid w:val="003B7246"/>
    <w:rsid w:val="003C0DF0"/>
    <w:rsid w:val="003C1240"/>
    <w:rsid w:val="003C1393"/>
    <w:rsid w:val="003C167B"/>
    <w:rsid w:val="003C224F"/>
    <w:rsid w:val="003C2CF5"/>
    <w:rsid w:val="003C2EE0"/>
    <w:rsid w:val="003C3474"/>
    <w:rsid w:val="003C34BA"/>
    <w:rsid w:val="003C437C"/>
    <w:rsid w:val="003C507C"/>
    <w:rsid w:val="003C5D09"/>
    <w:rsid w:val="003C61DC"/>
    <w:rsid w:val="003D00DA"/>
    <w:rsid w:val="003D087A"/>
    <w:rsid w:val="003D1887"/>
    <w:rsid w:val="003D1AD6"/>
    <w:rsid w:val="003D1E71"/>
    <w:rsid w:val="003D3314"/>
    <w:rsid w:val="003D439D"/>
    <w:rsid w:val="003D4687"/>
    <w:rsid w:val="003D612B"/>
    <w:rsid w:val="003D6689"/>
    <w:rsid w:val="003D68F3"/>
    <w:rsid w:val="003E0864"/>
    <w:rsid w:val="003E1E35"/>
    <w:rsid w:val="003E25B5"/>
    <w:rsid w:val="003E2D8B"/>
    <w:rsid w:val="003E33D4"/>
    <w:rsid w:val="003E3915"/>
    <w:rsid w:val="003E3BCA"/>
    <w:rsid w:val="003E3F67"/>
    <w:rsid w:val="003E42F6"/>
    <w:rsid w:val="003E50FD"/>
    <w:rsid w:val="003E5708"/>
    <w:rsid w:val="003E6647"/>
    <w:rsid w:val="003E7966"/>
    <w:rsid w:val="003E7F29"/>
    <w:rsid w:val="003F088D"/>
    <w:rsid w:val="003F0B07"/>
    <w:rsid w:val="003F2FD5"/>
    <w:rsid w:val="003F3F9F"/>
    <w:rsid w:val="003F4583"/>
    <w:rsid w:val="003F4D26"/>
    <w:rsid w:val="003F66CB"/>
    <w:rsid w:val="003F6A9F"/>
    <w:rsid w:val="004003BE"/>
    <w:rsid w:val="00401E72"/>
    <w:rsid w:val="004034E4"/>
    <w:rsid w:val="00403578"/>
    <w:rsid w:val="00406625"/>
    <w:rsid w:val="00406D6B"/>
    <w:rsid w:val="00407131"/>
    <w:rsid w:val="004072CB"/>
    <w:rsid w:val="0041028E"/>
    <w:rsid w:val="00410CC6"/>
    <w:rsid w:val="00410F3A"/>
    <w:rsid w:val="00411947"/>
    <w:rsid w:val="00412EF4"/>
    <w:rsid w:val="0041414D"/>
    <w:rsid w:val="004141D6"/>
    <w:rsid w:val="004163F3"/>
    <w:rsid w:val="004204A3"/>
    <w:rsid w:val="00420965"/>
    <w:rsid w:val="00421D36"/>
    <w:rsid w:val="00421D98"/>
    <w:rsid w:val="0042253B"/>
    <w:rsid w:val="00422E0A"/>
    <w:rsid w:val="00423B13"/>
    <w:rsid w:val="00423D6E"/>
    <w:rsid w:val="00424E01"/>
    <w:rsid w:val="00425A65"/>
    <w:rsid w:val="00427EBC"/>
    <w:rsid w:val="00430088"/>
    <w:rsid w:val="0043086B"/>
    <w:rsid w:val="00430990"/>
    <w:rsid w:val="00432973"/>
    <w:rsid w:val="00434F81"/>
    <w:rsid w:val="00435385"/>
    <w:rsid w:val="004356B1"/>
    <w:rsid w:val="0043581C"/>
    <w:rsid w:val="004366EE"/>
    <w:rsid w:val="0043743A"/>
    <w:rsid w:val="004379A7"/>
    <w:rsid w:val="00437AD6"/>
    <w:rsid w:val="004435DE"/>
    <w:rsid w:val="00443968"/>
    <w:rsid w:val="00444B64"/>
    <w:rsid w:val="00445A86"/>
    <w:rsid w:val="004468E2"/>
    <w:rsid w:val="004474B7"/>
    <w:rsid w:val="00450877"/>
    <w:rsid w:val="004510F7"/>
    <w:rsid w:val="004521C9"/>
    <w:rsid w:val="004525AE"/>
    <w:rsid w:val="0045261F"/>
    <w:rsid w:val="00452E09"/>
    <w:rsid w:val="004531DA"/>
    <w:rsid w:val="004536A4"/>
    <w:rsid w:val="00457503"/>
    <w:rsid w:val="00457A03"/>
    <w:rsid w:val="00457D0B"/>
    <w:rsid w:val="00460050"/>
    <w:rsid w:val="00460AE4"/>
    <w:rsid w:val="00461354"/>
    <w:rsid w:val="0046263F"/>
    <w:rsid w:val="00462BD8"/>
    <w:rsid w:val="00463066"/>
    <w:rsid w:val="00463461"/>
    <w:rsid w:val="0046440F"/>
    <w:rsid w:val="00464A8D"/>
    <w:rsid w:val="00464E11"/>
    <w:rsid w:val="00464E15"/>
    <w:rsid w:val="0047036C"/>
    <w:rsid w:val="00470CB9"/>
    <w:rsid w:val="00471997"/>
    <w:rsid w:val="00471BEE"/>
    <w:rsid w:val="00473A92"/>
    <w:rsid w:val="0047430B"/>
    <w:rsid w:val="004743A3"/>
    <w:rsid w:val="004747AA"/>
    <w:rsid w:val="00474AE7"/>
    <w:rsid w:val="00474BB3"/>
    <w:rsid w:val="00476326"/>
    <w:rsid w:val="00477373"/>
    <w:rsid w:val="004773E7"/>
    <w:rsid w:val="00477678"/>
    <w:rsid w:val="00477945"/>
    <w:rsid w:val="00483686"/>
    <w:rsid w:val="00483997"/>
    <w:rsid w:val="00483D53"/>
    <w:rsid w:val="00484FFF"/>
    <w:rsid w:val="00485CA1"/>
    <w:rsid w:val="00486329"/>
    <w:rsid w:val="0048672C"/>
    <w:rsid w:val="004869A2"/>
    <w:rsid w:val="004870F7"/>
    <w:rsid w:val="00490CF6"/>
    <w:rsid w:val="00492556"/>
    <w:rsid w:val="00492B19"/>
    <w:rsid w:val="00494A7D"/>
    <w:rsid w:val="004951F2"/>
    <w:rsid w:val="0049541E"/>
    <w:rsid w:val="0049551F"/>
    <w:rsid w:val="00495768"/>
    <w:rsid w:val="0049766C"/>
    <w:rsid w:val="00497DC9"/>
    <w:rsid w:val="004A1080"/>
    <w:rsid w:val="004A2C69"/>
    <w:rsid w:val="004A2D7E"/>
    <w:rsid w:val="004A349E"/>
    <w:rsid w:val="004A4723"/>
    <w:rsid w:val="004A48E0"/>
    <w:rsid w:val="004A4BD5"/>
    <w:rsid w:val="004A5120"/>
    <w:rsid w:val="004A5857"/>
    <w:rsid w:val="004A5F0B"/>
    <w:rsid w:val="004A679E"/>
    <w:rsid w:val="004A7BE3"/>
    <w:rsid w:val="004B1838"/>
    <w:rsid w:val="004B1BF4"/>
    <w:rsid w:val="004B2110"/>
    <w:rsid w:val="004B2D84"/>
    <w:rsid w:val="004B2DCD"/>
    <w:rsid w:val="004B3AFA"/>
    <w:rsid w:val="004B4959"/>
    <w:rsid w:val="004B5B89"/>
    <w:rsid w:val="004B7088"/>
    <w:rsid w:val="004B7A66"/>
    <w:rsid w:val="004B7FD9"/>
    <w:rsid w:val="004C1005"/>
    <w:rsid w:val="004C13ED"/>
    <w:rsid w:val="004C1E3C"/>
    <w:rsid w:val="004C39FE"/>
    <w:rsid w:val="004C4CBB"/>
    <w:rsid w:val="004C5F8B"/>
    <w:rsid w:val="004C65AA"/>
    <w:rsid w:val="004C6E11"/>
    <w:rsid w:val="004D00CD"/>
    <w:rsid w:val="004D01F3"/>
    <w:rsid w:val="004D0FCB"/>
    <w:rsid w:val="004D2637"/>
    <w:rsid w:val="004D27AE"/>
    <w:rsid w:val="004D29F3"/>
    <w:rsid w:val="004D3478"/>
    <w:rsid w:val="004D6544"/>
    <w:rsid w:val="004D6638"/>
    <w:rsid w:val="004D79A5"/>
    <w:rsid w:val="004E0C75"/>
    <w:rsid w:val="004E0EAC"/>
    <w:rsid w:val="004E1863"/>
    <w:rsid w:val="004E1BA9"/>
    <w:rsid w:val="004E5D4F"/>
    <w:rsid w:val="004E5F8A"/>
    <w:rsid w:val="004E7332"/>
    <w:rsid w:val="004E7532"/>
    <w:rsid w:val="004E77C8"/>
    <w:rsid w:val="004E77F8"/>
    <w:rsid w:val="004E7883"/>
    <w:rsid w:val="004E7C3C"/>
    <w:rsid w:val="004F03BB"/>
    <w:rsid w:val="004F0A3A"/>
    <w:rsid w:val="004F11DE"/>
    <w:rsid w:val="004F134C"/>
    <w:rsid w:val="004F1AD2"/>
    <w:rsid w:val="004F3834"/>
    <w:rsid w:val="004F3CAC"/>
    <w:rsid w:val="004F49CC"/>
    <w:rsid w:val="004F5928"/>
    <w:rsid w:val="004F682F"/>
    <w:rsid w:val="004F7192"/>
    <w:rsid w:val="004F7862"/>
    <w:rsid w:val="00500414"/>
    <w:rsid w:val="00500B80"/>
    <w:rsid w:val="00502360"/>
    <w:rsid w:val="0050244B"/>
    <w:rsid w:val="00502724"/>
    <w:rsid w:val="0050298B"/>
    <w:rsid w:val="00502C5E"/>
    <w:rsid w:val="00502E26"/>
    <w:rsid w:val="00503059"/>
    <w:rsid w:val="0050373C"/>
    <w:rsid w:val="00503FB3"/>
    <w:rsid w:val="005060C8"/>
    <w:rsid w:val="00506C96"/>
    <w:rsid w:val="00506DD0"/>
    <w:rsid w:val="00506DDA"/>
    <w:rsid w:val="00507B56"/>
    <w:rsid w:val="00510226"/>
    <w:rsid w:val="00510713"/>
    <w:rsid w:val="00510797"/>
    <w:rsid w:val="00511168"/>
    <w:rsid w:val="00511256"/>
    <w:rsid w:val="00512B0E"/>
    <w:rsid w:val="00513436"/>
    <w:rsid w:val="00513828"/>
    <w:rsid w:val="00513BAB"/>
    <w:rsid w:val="00513C59"/>
    <w:rsid w:val="00514CD1"/>
    <w:rsid w:val="00517243"/>
    <w:rsid w:val="005175A4"/>
    <w:rsid w:val="005176E9"/>
    <w:rsid w:val="005179E0"/>
    <w:rsid w:val="005205FB"/>
    <w:rsid w:val="00520B2B"/>
    <w:rsid w:val="005218E3"/>
    <w:rsid w:val="0052373B"/>
    <w:rsid w:val="00523BA9"/>
    <w:rsid w:val="00523ECF"/>
    <w:rsid w:val="00524F64"/>
    <w:rsid w:val="0052718E"/>
    <w:rsid w:val="0053009B"/>
    <w:rsid w:val="00530243"/>
    <w:rsid w:val="00530631"/>
    <w:rsid w:val="0053106B"/>
    <w:rsid w:val="0053216A"/>
    <w:rsid w:val="00532C7E"/>
    <w:rsid w:val="00534E05"/>
    <w:rsid w:val="0053517B"/>
    <w:rsid w:val="00537EF5"/>
    <w:rsid w:val="0054000E"/>
    <w:rsid w:val="0054263E"/>
    <w:rsid w:val="005435FC"/>
    <w:rsid w:val="005436BC"/>
    <w:rsid w:val="00543FDB"/>
    <w:rsid w:val="00544297"/>
    <w:rsid w:val="0054454B"/>
    <w:rsid w:val="00544877"/>
    <w:rsid w:val="00544EAC"/>
    <w:rsid w:val="0054501E"/>
    <w:rsid w:val="0054604E"/>
    <w:rsid w:val="00546484"/>
    <w:rsid w:val="005466AA"/>
    <w:rsid w:val="005468D3"/>
    <w:rsid w:val="00551A02"/>
    <w:rsid w:val="005522FA"/>
    <w:rsid w:val="00552BFA"/>
    <w:rsid w:val="00552DAF"/>
    <w:rsid w:val="005531DD"/>
    <w:rsid w:val="00553D93"/>
    <w:rsid w:val="00554BB6"/>
    <w:rsid w:val="00554F61"/>
    <w:rsid w:val="005553B7"/>
    <w:rsid w:val="005557AE"/>
    <w:rsid w:val="00555BE7"/>
    <w:rsid w:val="00555DFA"/>
    <w:rsid w:val="005565AC"/>
    <w:rsid w:val="00556790"/>
    <w:rsid w:val="00556E62"/>
    <w:rsid w:val="00560465"/>
    <w:rsid w:val="005607F3"/>
    <w:rsid w:val="00560A77"/>
    <w:rsid w:val="00560D80"/>
    <w:rsid w:val="0056109B"/>
    <w:rsid w:val="005610A5"/>
    <w:rsid w:val="005625D8"/>
    <w:rsid w:val="00562E01"/>
    <w:rsid w:val="0056744A"/>
    <w:rsid w:val="00567AB0"/>
    <w:rsid w:val="00567BFC"/>
    <w:rsid w:val="005709EB"/>
    <w:rsid w:val="00572840"/>
    <w:rsid w:val="00572972"/>
    <w:rsid w:val="00574546"/>
    <w:rsid w:val="005747AB"/>
    <w:rsid w:val="00575C18"/>
    <w:rsid w:val="00575DAE"/>
    <w:rsid w:val="005766E3"/>
    <w:rsid w:val="00577558"/>
    <w:rsid w:val="00580073"/>
    <w:rsid w:val="0058036C"/>
    <w:rsid w:val="0058075B"/>
    <w:rsid w:val="00582081"/>
    <w:rsid w:val="00582099"/>
    <w:rsid w:val="0058211E"/>
    <w:rsid w:val="005825FB"/>
    <w:rsid w:val="005826EB"/>
    <w:rsid w:val="00585B54"/>
    <w:rsid w:val="00585EB6"/>
    <w:rsid w:val="00587495"/>
    <w:rsid w:val="00590220"/>
    <w:rsid w:val="005905E2"/>
    <w:rsid w:val="0059079D"/>
    <w:rsid w:val="00590C43"/>
    <w:rsid w:val="00590D88"/>
    <w:rsid w:val="00591198"/>
    <w:rsid w:val="005912B8"/>
    <w:rsid w:val="00592EB5"/>
    <w:rsid w:val="00593C0D"/>
    <w:rsid w:val="00594661"/>
    <w:rsid w:val="005946CA"/>
    <w:rsid w:val="00595D9A"/>
    <w:rsid w:val="00596590"/>
    <w:rsid w:val="005969D3"/>
    <w:rsid w:val="005972B5"/>
    <w:rsid w:val="00597AA8"/>
    <w:rsid w:val="00597AB1"/>
    <w:rsid w:val="005A0E25"/>
    <w:rsid w:val="005A2EE3"/>
    <w:rsid w:val="005A2F76"/>
    <w:rsid w:val="005A2FC5"/>
    <w:rsid w:val="005A4351"/>
    <w:rsid w:val="005A7BF8"/>
    <w:rsid w:val="005A7EDA"/>
    <w:rsid w:val="005B1B69"/>
    <w:rsid w:val="005B4E90"/>
    <w:rsid w:val="005B57AB"/>
    <w:rsid w:val="005B5BE0"/>
    <w:rsid w:val="005B65D9"/>
    <w:rsid w:val="005B6759"/>
    <w:rsid w:val="005B6A9A"/>
    <w:rsid w:val="005B74A4"/>
    <w:rsid w:val="005C0AA7"/>
    <w:rsid w:val="005C0FE2"/>
    <w:rsid w:val="005C2241"/>
    <w:rsid w:val="005C2CF3"/>
    <w:rsid w:val="005C4EF6"/>
    <w:rsid w:val="005C5F1F"/>
    <w:rsid w:val="005C5F4A"/>
    <w:rsid w:val="005C6B51"/>
    <w:rsid w:val="005C7D4A"/>
    <w:rsid w:val="005D0DF2"/>
    <w:rsid w:val="005D0E66"/>
    <w:rsid w:val="005D1053"/>
    <w:rsid w:val="005D1823"/>
    <w:rsid w:val="005D1C65"/>
    <w:rsid w:val="005D1CE4"/>
    <w:rsid w:val="005D291E"/>
    <w:rsid w:val="005D3BF8"/>
    <w:rsid w:val="005D41A1"/>
    <w:rsid w:val="005D4FFB"/>
    <w:rsid w:val="005D67B9"/>
    <w:rsid w:val="005D7DB7"/>
    <w:rsid w:val="005E0937"/>
    <w:rsid w:val="005E0FB8"/>
    <w:rsid w:val="005E1806"/>
    <w:rsid w:val="005E1F02"/>
    <w:rsid w:val="005E2585"/>
    <w:rsid w:val="005E26B5"/>
    <w:rsid w:val="005E2F4D"/>
    <w:rsid w:val="005E3AF8"/>
    <w:rsid w:val="005E475D"/>
    <w:rsid w:val="005E49D0"/>
    <w:rsid w:val="005E5C7C"/>
    <w:rsid w:val="005E5D60"/>
    <w:rsid w:val="005E60D4"/>
    <w:rsid w:val="005E6D24"/>
    <w:rsid w:val="005F11DD"/>
    <w:rsid w:val="005F1BFE"/>
    <w:rsid w:val="005F1CC4"/>
    <w:rsid w:val="005F1ECD"/>
    <w:rsid w:val="005F25FD"/>
    <w:rsid w:val="005F2E55"/>
    <w:rsid w:val="005F330D"/>
    <w:rsid w:val="005F350D"/>
    <w:rsid w:val="005F362C"/>
    <w:rsid w:val="005F45F3"/>
    <w:rsid w:val="005F4BB8"/>
    <w:rsid w:val="005F4CD0"/>
    <w:rsid w:val="005F55B2"/>
    <w:rsid w:val="005F5C9B"/>
    <w:rsid w:val="005F6AE1"/>
    <w:rsid w:val="00600403"/>
    <w:rsid w:val="006007E8"/>
    <w:rsid w:val="00601858"/>
    <w:rsid w:val="00601A0B"/>
    <w:rsid w:val="0060211A"/>
    <w:rsid w:val="00602D0D"/>
    <w:rsid w:val="00602D21"/>
    <w:rsid w:val="00602E9F"/>
    <w:rsid w:val="0060577D"/>
    <w:rsid w:val="006057AD"/>
    <w:rsid w:val="00606095"/>
    <w:rsid w:val="0060709B"/>
    <w:rsid w:val="006076BD"/>
    <w:rsid w:val="006079C1"/>
    <w:rsid w:val="006121D0"/>
    <w:rsid w:val="00612385"/>
    <w:rsid w:val="0061284D"/>
    <w:rsid w:val="00612E77"/>
    <w:rsid w:val="0061319A"/>
    <w:rsid w:val="006132E6"/>
    <w:rsid w:val="006138FE"/>
    <w:rsid w:val="00615372"/>
    <w:rsid w:val="00617D22"/>
    <w:rsid w:val="006205F7"/>
    <w:rsid w:val="00620F2A"/>
    <w:rsid w:val="00621118"/>
    <w:rsid w:val="006222EE"/>
    <w:rsid w:val="0062273B"/>
    <w:rsid w:val="006249E2"/>
    <w:rsid w:val="0062553D"/>
    <w:rsid w:val="00625878"/>
    <w:rsid w:val="00625B65"/>
    <w:rsid w:val="00625BB8"/>
    <w:rsid w:val="0062742A"/>
    <w:rsid w:val="006305BF"/>
    <w:rsid w:val="006308B7"/>
    <w:rsid w:val="00630966"/>
    <w:rsid w:val="00630DD3"/>
    <w:rsid w:val="00631A53"/>
    <w:rsid w:val="00631F5C"/>
    <w:rsid w:val="00633C32"/>
    <w:rsid w:val="0063628B"/>
    <w:rsid w:val="0063769C"/>
    <w:rsid w:val="00637A79"/>
    <w:rsid w:val="006401BB"/>
    <w:rsid w:val="00640360"/>
    <w:rsid w:val="00640FAD"/>
    <w:rsid w:val="006415D2"/>
    <w:rsid w:val="00641961"/>
    <w:rsid w:val="006421CA"/>
    <w:rsid w:val="00642892"/>
    <w:rsid w:val="00642A0F"/>
    <w:rsid w:val="0064319B"/>
    <w:rsid w:val="006436C9"/>
    <w:rsid w:val="006445F3"/>
    <w:rsid w:val="0064541D"/>
    <w:rsid w:val="006457CF"/>
    <w:rsid w:val="00646132"/>
    <w:rsid w:val="0064747B"/>
    <w:rsid w:val="006475E3"/>
    <w:rsid w:val="00647B0E"/>
    <w:rsid w:val="00647F69"/>
    <w:rsid w:val="00650DEC"/>
    <w:rsid w:val="00650F43"/>
    <w:rsid w:val="00650F99"/>
    <w:rsid w:val="00651288"/>
    <w:rsid w:val="006513A8"/>
    <w:rsid w:val="006528B9"/>
    <w:rsid w:val="00653524"/>
    <w:rsid w:val="00653A34"/>
    <w:rsid w:val="00653C24"/>
    <w:rsid w:val="00654458"/>
    <w:rsid w:val="00654980"/>
    <w:rsid w:val="00654BE1"/>
    <w:rsid w:val="00654CD5"/>
    <w:rsid w:val="00655686"/>
    <w:rsid w:val="00655A12"/>
    <w:rsid w:val="00655BDC"/>
    <w:rsid w:val="00655F16"/>
    <w:rsid w:val="006565AD"/>
    <w:rsid w:val="00656A1F"/>
    <w:rsid w:val="00656A53"/>
    <w:rsid w:val="00657EED"/>
    <w:rsid w:val="00660C23"/>
    <w:rsid w:val="00662CFF"/>
    <w:rsid w:val="00662D02"/>
    <w:rsid w:val="00662E93"/>
    <w:rsid w:val="00662F92"/>
    <w:rsid w:val="006643BB"/>
    <w:rsid w:val="0066571B"/>
    <w:rsid w:val="00666072"/>
    <w:rsid w:val="006664FB"/>
    <w:rsid w:val="006677F0"/>
    <w:rsid w:val="00667F97"/>
    <w:rsid w:val="00670684"/>
    <w:rsid w:val="00670B7E"/>
    <w:rsid w:val="00670DE3"/>
    <w:rsid w:val="00670F05"/>
    <w:rsid w:val="006733F2"/>
    <w:rsid w:val="0067349B"/>
    <w:rsid w:val="00674089"/>
    <w:rsid w:val="00674ACF"/>
    <w:rsid w:val="00674B70"/>
    <w:rsid w:val="00674DBE"/>
    <w:rsid w:val="00675662"/>
    <w:rsid w:val="00675C96"/>
    <w:rsid w:val="0067632F"/>
    <w:rsid w:val="006764CC"/>
    <w:rsid w:val="006771A7"/>
    <w:rsid w:val="006775FF"/>
    <w:rsid w:val="00680FB4"/>
    <w:rsid w:val="0068340B"/>
    <w:rsid w:val="00683486"/>
    <w:rsid w:val="006835EF"/>
    <w:rsid w:val="006865C8"/>
    <w:rsid w:val="00690D0F"/>
    <w:rsid w:val="006910CF"/>
    <w:rsid w:val="00691E47"/>
    <w:rsid w:val="00693C73"/>
    <w:rsid w:val="00693C98"/>
    <w:rsid w:val="00693D39"/>
    <w:rsid w:val="00693D50"/>
    <w:rsid w:val="00694617"/>
    <w:rsid w:val="006950FE"/>
    <w:rsid w:val="0069583D"/>
    <w:rsid w:val="00696599"/>
    <w:rsid w:val="00697C5E"/>
    <w:rsid w:val="006A013C"/>
    <w:rsid w:val="006A0495"/>
    <w:rsid w:val="006A2A9A"/>
    <w:rsid w:val="006A48E8"/>
    <w:rsid w:val="006A4F4D"/>
    <w:rsid w:val="006A5EF1"/>
    <w:rsid w:val="006A6161"/>
    <w:rsid w:val="006A65AB"/>
    <w:rsid w:val="006B07E6"/>
    <w:rsid w:val="006B0A4D"/>
    <w:rsid w:val="006B366C"/>
    <w:rsid w:val="006B3C58"/>
    <w:rsid w:val="006B424D"/>
    <w:rsid w:val="006B54FB"/>
    <w:rsid w:val="006B60A4"/>
    <w:rsid w:val="006B6716"/>
    <w:rsid w:val="006B7226"/>
    <w:rsid w:val="006B7FDB"/>
    <w:rsid w:val="006C0DCE"/>
    <w:rsid w:val="006C2148"/>
    <w:rsid w:val="006C3182"/>
    <w:rsid w:val="006C34E7"/>
    <w:rsid w:val="006C480B"/>
    <w:rsid w:val="006C51BF"/>
    <w:rsid w:val="006C61D7"/>
    <w:rsid w:val="006C69E2"/>
    <w:rsid w:val="006C6B75"/>
    <w:rsid w:val="006C740E"/>
    <w:rsid w:val="006D0124"/>
    <w:rsid w:val="006D0DD3"/>
    <w:rsid w:val="006D0E2B"/>
    <w:rsid w:val="006D2967"/>
    <w:rsid w:val="006D2EC3"/>
    <w:rsid w:val="006D351A"/>
    <w:rsid w:val="006D39F9"/>
    <w:rsid w:val="006D4372"/>
    <w:rsid w:val="006D53D8"/>
    <w:rsid w:val="006D5F33"/>
    <w:rsid w:val="006D7010"/>
    <w:rsid w:val="006D79C6"/>
    <w:rsid w:val="006E05C9"/>
    <w:rsid w:val="006E08DE"/>
    <w:rsid w:val="006E146D"/>
    <w:rsid w:val="006E1538"/>
    <w:rsid w:val="006E2909"/>
    <w:rsid w:val="006E2A65"/>
    <w:rsid w:val="006E34CF"/>
    <w:rsid w:val="006E3562"/>
    <w:rsid w:val="006E3964"/>
    <w:rsid w:val="006E4298"/>
    <w:rsid w:val="006E44CC"/>
    <w:rsid w:val="006E46A2"/>
    <w:rsid w:val="006E49BA"/>
    <w:rsid w:val="006F0E3E"/>
    <w:rsid w:val="006F2DDE"/>
    <w:rsid w:val="006F39B6"/>
    <w:rsid w:val="006F4006"/>
    <w:rsid w:val="006F46E7"/>
    <w:rsid w:val="006F4F9E"/>
    <w:rsid w:val="006F5CFE"/>
    <w:rsid w:val="006F6A5E"/>
    <w:rsid w:val="006F6AE4"/>
    <w:rsid w:val="006F773B"/>
    <w:rsid w:val="006F78E2"/>
    <w:rsid w:val="006F7F13"/>
    <w:rsid w:val="0070034A"/>
    <w:rsid w:val="00702EB6"/>
    <w:rsid w:val="00703088"/>
    <w:rsid w:val="00703646"/>
    <w:rsid w:val="007037DA"/>
    <w:rsid w:val="007045A5"/>
    <w:rsid w:val="00704CE0"/>
    <w:rsid w:val="007053E6"/>
    <w:rsid w:val="0070583B"/>
    <w:rsid w:val="0070648E"/>
    <w:rsid w:val="007066CB"/>
    <w:rsid w:val="007076E5"/>
    <w:rsid w:val="00707F05"/>
    <w:rsid w:val="00710EC1"/>
    <w:rsid w:val="007113B5"/>
    <w:rsid w:val="007114E9"/>
    <w:rsid w:val="00712FBF"/>
    <w:rsid w:val="007134C2"/>
    <w:rsid w:val="0071396C"/>
    <w:rsid w:val="00713C36"/>
    <w:rsid w:val="00713F4D"/>
    <w:rsid w:val="00713F80"/>
    <w:rsid w:val="007141F7"/>
    <w:rsid w:val="00715668"/>
    <w:rsid w:val="007159FA"/>
    <w:rsid w:val="00715FD7"/>
    <w:rsid w:val="00716035"/>
    <w:rsid w:val="0071683F"/>
    <w:rsid w:val="00716F9E"/>
    <w:rsid w:val="0071700F"/>
    <w:rsid w:val="0072021E"/>
    <w:rsid w:val="007202AC"/>
    <w:rsid w:val="007202E2"/>
    <w:rsid w:val="00720427"/>
    <w:rsid w:val="00720660"/>
    <w:rsid w:val="00720665"/>
    <w:rsid w:val="007207B0"/>
    <w:rsid w:val="0072298D"/>
    <w:rsid w:val="00722BCB"/>
    <w:rsid w:val="00723416"/>
    <w:rsid w:val="0072357F"/>
    <w:rsid w:val="00723FEE"/>
    <w:rsid w:val="00724420"/>
    <w:rsid w:val="007249D7"/>
    <w:rsid w:val="00724FFC"/>
    <w:rsid w:val="0072652E"/>
    <w:rsid w:val="00727281"/>
    <w:rsid w:val="00727B22"/>
    <w:rsid w:val="007311BF"/>
    <w:rsid w:val="00731D92"/>
    <w:rsid w:val="00731D97"/>
    <w:rsid w:val="00732270"/>
    <w:rsid w:val="00732BAC"/>
    <w:rsid w:val="00733385"/>
    <w:rsid w:val="00733A05"/>
    <w:rsid w:val="0073636C"/>
    <w:rsid w:val="00737135"/>
    <w:rsid w:val="007402BA"/>
    <w:rsid w:val="00741201"/>
    <w:rsid w:val="00741A06"/>
    <w:rsid w:val="00742371"/>
    <w:rsid w:val="00742666"/>
    <w:rsid w:val="00744146"/>
    <w:rsid w:val="007447BA"/>
    <w:rsid w:val="0074736A"/>
    <w:rsid w:val="007475AA"/>
    <w:rsid w:val="00747D36"/>
    <w:rsid w:val="00751BAF"/>
    <w:rsid w:val="00751FBE"/>
    <w:rsid w:val="0075346A"/>
    <w:rsid w:val="007536FF"/>
    <w:rsid w:val="00753BB1"/>
    <w:rsid w:val="007556BD"/>
    <w:rsid w:val="0076033A"/>
    <w:rsid w:val="007628DF"/>
    <w:rsid w:val="00762F95"/>
    <w:rsid w:val="00762FF5"/>
    <w:rsid w:val="007639E5"/>
    <w:rsid w:val="00763B2E"/>
    <w:rsid w:val="00763CF6"/>
    <w:rsid w:val="00764BCF"/>
    <w:rsid w:val="00764F5E"/>
    <w:rsid w:val="00765095"/>
    <w:rsid w:val="00765280"/>
    <w:rsid w:val="00765808"/>
    <w:rsid w:val="00765D8C"/>
    <w:rsid w:val="0076652B"/>
    <w:rsid w:val="007675A1"/>
    <w:rsid w:val="00767F6A"/>
    <w:rsid w:val="00770303"/>
    <w:rsid w:val="00770B8C"/>
    <w:rsid w:val="0077168E"/>
    <w:rsid w:val="0077169B"/>
    <w:rsid w:val="00771C10"/>
    <w:rsid w:val="00772269"/>
    <w:rsid w:val="007734E8"/>
    <w:rsid w:val="007743ED"/>
    <w:rsid w:val="007759D0"/>
    <w:rsid w:val="00777F20"/>
    <w:rsid w:val="00780871"/>
    <w:rsid w:val="00780EC6"/>
    <w:rsid w:val="00781221"/>
    <w:rsid w:val="00782013"/>
    <w:rsid w:val="00782114"/>
    <w:rsid w:val="007825D7"/>
    <w:rsid w:val="00782C81"/>
    <w:rsid w:val="00783178"/>
    <w:rsid w:val="00783D40"/>
    <w:rsid w:val="00783D43"/>
    <w:rsid w:val="00784C2D"/>
    <w:rsid w:val="007851B2"/>
    <w:rsid w:val="007856FB"/>
    <w:rsid w:val="0078571B"/>
    <w:rsid w:val="00786B56"/>
    <w:rsid w:val="00786BFF"/>
    <w:rsid w:val="007874BE"/>
    <w:rsid w:val="007879E5"/>
    <w:rsid w:val="00791229"/>
    <w:rsid w:val="007912A4"/>
    <w:rsid w:val="00793195"/>
    <w:rsid w:val="0079335D"/>
    <w:rsid w:val="00794726"/>
    <w:rsid w:val="00796272"/>
    <w:rsid w:val="007966EF"/>
    <w:rsid w:val="007967A5"/>
    <w:rsid w:val="00796A94"/>
    <w:rsid w:val="00797E85"/>
    <w:rsid w:val="00797F4D"/>
    <w:rsid w:val="007A2187"/>
    <w:rsid w:val="007A29D6"/>
    <w:rsid w:val="007A3DD9"/>
    <w:rsid w:val="007A3EF9"/>
    <w:rsid w:val="007A51EB"/>
    <w:rsid w:val="007A6020"/>
    <w:rsid w:val="007A60D9"/>
    <w:rsid w:val="007A6E56"/>
    <w:rsid w:val="007B11DD"/>
    <w:rsid w:val="007B1D3E"/>
    <w:rsid w:val="007B4685"/>
    <w:rsid w:val="007B6197"/>
    <w:rsid w:val="007B641D"/>
    <w:rsid w:val="007B6698"/>
    <w:rsid w:val="007B7119"/>
    <w:rsid w:val="007B78D2"/>
    <w:rsid w:val="007C1724"/>
    <w:rsid w:val="007C1ADE"/>
    <w:rsid w:val="007C3247"/>
    <w:rsid w:val="007C3ABF"/>
    <w:rsid w:val="007C3CAF"/>
    <w:rsid w:val="007C57E3"/>
    <w:rsid w:val="007C637B"/>
    <w:rsid w:val="007D1AC1"/>
    <w:rsid w:val="007D1C19"/>
    <w:rsid w:val="007D20FC"/>
    <w:rsid w:val="007D2991"/>
    <w:rsid w:val="007D3150"/>
    <w:rsid w:val="007D3440"/>
    <w:rsid w:val="007D3CA7"/>
    <w:rsid w:val="007D3FD0"/>
    <w:rsid w:val="007D5665"/>
    <w:rsid w:val="007D650C"/>
    <w:rsid w:val="007D7161"/>
    <w:rsid w:val="007D733E"/>
    <w:rsid w:val="007E00C6"/>
    <w:rsid w:val="007E1D33"/>
    <w:rsid w:val="007E1DE1"/>
    <w:rsid w:val="007E21D3"/>
    <w:rsid w:val="007E287E"/>
    <w:rsid w:val="007E31AE"/>
    <w:rsid w:val="007E3702"/>
    <w:rsid w:val="007E4FC1"/>
    <w:rsid w:val="007E569D"/>
    <w:rsid w:val="007E5DCA"/>
    <w:rsid w:val="007E69BB"/>
    <w:rsid w:val="007E6CF6"/>
    <w:rsid w:val="007E6F17"/>
    <w:rsid w:val="007E6F6D"/>
    <w:rsid w:val="007F14FC"/>
    <w:rsid w:val="007F2260"/>
    <w:rsid w:val="007F22D2"/>
    <w:rsid w:val="007F3265"/>
    <w:rsid w:val="007F3FD1"/>
    <w:rsid w:val="007F48CB"/>
    <w:rsid w:val="007F5232"/>
    <w:rsid w:val="007F55DA"/>
    <w:rsid w:val="007F5C15"/>
    <w:rsid w:val="007F7789"/>
    <w:rsid w:val="007F7EC9"/>
    <w:rsid w:val="0080029A"/>
    <w:rsid w:val="00801B7B"/>
    <w:rsid w:val="00801FFD"/>
    <w:rsid w:val="00802E38"/>
    <w:rsid w:val="00803B99"/>
    <w:rsid w:val="008046F9"/>
    <w:rsid w:val="00804B97"/>
    <w:rsid w:val="00804EC6"/>
    <w:rsid w:val="00804FF4"/>
    <w:rsid w:val="0080518E"/>
    <w:rsid w:val="008051E2"/>
    <w:rsid w:val="008066A6"/>
    <w:rsid w:val="008075AA"/>
    <w:rsid w:val="00807C85"/>
    <w:rsid w:val="00807ED2"/>
    <w:rsid w:val="00807F42"/>
    <w:rsid w:val="00810181"/>
    <w:rsid w:val="00811F5D"/>
    <w:rsid w:val="00812E29"/>
    <w:rsid w:val="00813010"/>
    <w:rsid w:val="00813944"/>
    <w:rsid w:val="00813E7F"/>
    <w:rsid w:val="0081420E"/>
    <w:rsid w:val="00814224"/>
    <w:rsid w:val="0081448F"/>
    <w:rsid w:val="0081472C"/>
    <w:rsid w:val="00820CC5"/>
    <w:rsid w:val="00820E54"/>
    <w:rsid w:val="00822171"/>
    <w:rsid w:val="00823737"/>
    <w:rsid w:val="00823A7E"/>
    <w:rsid w:val="00824E8E"/>
    <w:rsid w:val="00825000"/>
    <w:rsid w:val="00825D09"/>
    <w:rsid w:val="00825F9B"/>
    <w:rsid w:val="008274D3"/>
    <w:rsid w:val="00830293"/>
    <w:rsid w:val="0083050E"/>
    <w:rsid w:val="008314E9"/>
    <w:rsid w:val="00831D27"/>
    <w:rsid w:val="0083327F"/>
    <w:rsid w:val="00833D0F"/>
    <w:rsid w:val="00833D46"/>
    <w:rsid w:val="008343CD"/>
    <w:rsid w:val="00834ABC"/>
    <w:rsid w:val="00837583"/>
    <w:rsid w:val="0084006E"/>
    <w:rsid w:val="008400E8"/>
    <w:rsid w:val="00840530"/>
    <w:rsid w:val="008409CF"/>
    <w:rsid w:val="00841DE1"/>
    <w:rsid w:val="00842D1B"/>
    <w:rsid w:val="008442B1"/>
    <w:rsid w:val="00844C61"/>
    <w:rsid w:val="00845340"/>
    <w:rsid w:val="00845666"/>
    <w:rsid w:val="00845A17"/>
    <w:rsid w:val="0084709A"/>
    <w:rsid w:val="00847529"/>
    <w:rsid w:val="00847B4E"/>
    <w:rsid w:val="00847BB0"/>
    <w:rsid w:val="00850495"/>
    <w:rsid w:val="0085052C"/>
    <w:rsid w:val="0085110D"/>
    <w:rsid w:val="008513CA"/>
    <w:rsid w:val="00851E6E"/>
    <w:rsid w:val="0085226B"/>
    <w:rsid w:val="00852BF7"/>
    <w:rsid w:val="00854826"/>
    <w:rsid w:val="00855020"/>
    <w:rsid w:val="00855057"/>
    <w:rsid w:val="0085530E"/>
    <w:rsid w:val="00856A2B"/>
    <w:rsid w:val="00856F10"/>
    <w:rsid w:val="00857A00"/>
    <w:rsid w:val="008609A4"/>
    <w:rsid w:val="00861154"/>
    <w:rsid w:val="00861565"/>
    <w:rsid w:val="00862FFD"/>
    <w:rsid w:val="00863EDE"/>
    <w:rsid w:val="00864561"/>
    <w:rsid w:val="0086587C"/>
    <w:rsid w:val="00865884"/>
    <w:rsid w:val="00866053"/>
    <w:rsid w:val="008663C5"/>
    <w:rsid w:val="00870937"/>
    <w:rsid w:val="00870D3D"/>
    <w:rsid w:val="00870F27"/>
    <w:rsid w:val="0087250B"/>
    <w:rsid w:val="00873236"/>
    <w:rsid w:val="00873619"/>
    <w:rsid w:val="00873BA3"/>
    <w:rsid w:val="008751F2"/>
    <w:rsid w:val="008759E7"/>
    <w:rsid w:val="00875E0D"/>
    <w:rsid w:val="00876592"/>
    <w:rsid w:val="00876821"/>
    <w:rsid w:val="00876D58"/>
    <w:rsid w:val="00876ED5"/>
    <w:rsid w:val="00876FAC"/>
    <w:rsid w:val="008774D0"/>
    <w:rsid w:val="00877861"/>
    <w:rsid w:val="008807EA"/>
    <w:rsid w:val="00880A0C"/>
    <w:rsid w:val="00881C87"/>
    <w:rsid w:val="00881E43"/>
    <w:rsid w:val="008826AB"/>
    <w:rsid w:val="00882973"/>
    <w:rsid w:val="00882E40"/>
    <w:rsid w:val="00884205"/>
    <w:rsid w:val="0088637B"/>
    <w:rsid w:val="008912CF"/>
    <w:rsid w:val="00891512"/>
    <w:rsid w:val="00891AD6"/>
    <w:rsid w:val="00891E32"/>
    <w:rsid w:val="00893E4A"/>
    <w:rsid w:val="008954CF"/>
    <w:rsid w:val="00895893"/>
    <w:rsid w:val="008960FA"/>
    <w:rsid w:val="008A1376"/>
    <w:rsid w:val="008A13CF"/>
    <w:rsid w:val="008A247A"/>
    <w:rsid w:val="008A3294"/>
    <w:rsid w:val="008A47D4"/>
    <w:rsid w:val="008A4D8E"/>
    <w:rsid w:val="008A4DF7"/>
    <w:rsid w:val="008A6D07"/>
    <w:rsid w:val="008A74BC"/>
    <w:rsid w:val="008A7E50"/>
    <w:rsid w:val="008B03E6"/>
    <w:rsid w:val="008B089F"/>
    <w:rsid w:val="008B0C08"/>
    <w:rsid w:val="008B0C7F"/>
    <w:rsid w:val="008B0F1D"/>
    <w:rsid w:val="008B1046"/>
    <w:rsid w:val="008B22F8"/>
    <w:rsid w:val="008B296F"/>
    <w:rsid w:val="008B34F8"/>
    <w:rsid w:val="008B34FD"/>
    <w:rsid w:val="008B508F"/>
    <w:rsid w:val="008B5EDF"/>
    <w:rsid w:val="008B77F6"/>
    <w:rsid w:val="008B7D65"/>
    <w:rsid w:val="008B7FDA"/>
    <w:rsid w:val="008C000D"/>
    <w:rsid w:val="008C0D71"/>
    <w:rsid w:val="008C1822"/>
    <w:rsid w:val="008C46EC"/>
    <w:rsid w:val="008C58E8"/>
    <w:rsid w:val="008C5C39"/>
    <w:rsid w:val="008C62B4"/>
    <w:rsid w:val="008C62CA"/>
    <w:rsid w:val="008C7069"/>
    <w:rsid w:val="008D0AEE"/>
    <w:rsid w:val="008D1E7A"/>
    <w:rsid w:val="008D2DC1"/>
    <w:rsid w:val="008D37CA"/>
    <w:rsid w:val="008D4293"/>
    <w:rsid w:val="008D5707"/>
    <w:rsid w:val="008D5779"/>
    <w:rsid w:val="008D7567"/>
    <w:rsid w:val="008E00B9"/>
    <w:rsid w:val="008E1590"/>
    <w:rsid w:val="008E18E5"/>
    <w:rsid w:val="008E2401"/>
    <w:rsid w:val="008E2443"/>
    <w:rsid w:val="008E26B1"/>
    <w:rsid w:val="008E63B1"/>
    <w:rsid w:val="008E6A48"/>
    <w:rsid w:val="008E7359"/>
    <w:rsid w:val="008F1F07"/>
    <w:rsid w:val="008F2C8A"/>
    <w:rsid w:val="008F519E"/>
    <w:rsid w:val="008F5402"/>
    <w:rsid w:val="008F5ABE"/>
    <w:rsid w:val="008F5ADE"/>
    <w:rsid w:val="008F64DD"/>
    <w:rsid w:val="008F6575"/>
    <w:rsid w:val="008F6649"/>
    <w:rsid w:val="008F6B70"/>
    <w:rsid w:val="008F6E47"/>
    <w:rsid w:val="008F789E"/>
    <w:rsid w:val="008F7C89"/>
    <w:rsid w:val="00900D7A"/>
    <w:rsid w:val="00900E1F"/>
    <w:rsid w:val="009030A6"/>
    <w:rsid w:val="0090328E"/>
    <w:rsid w:val="00904039"/>
    <w:rsid w:val="0090479C"/>
    <w:rsid w:val="00904BDD"/>
    <w:rsid w:val="00905820"/>
    <w:rsid w:val="009058CE"/>
    <w:rsid w:val="0090636D"/>
    <w:rsid w:val="00907921"/>
    <w:rsid w:val="0091069B"/>
    <w:rsid w:val="009117CD"/>
    <w:rsid w:val="009126FB"/>
    <w:rsid w:val="00913739"/>
    <w:rsid w:val="009145EF"/>
    <w:rsid w:val="0091468E"/>
    <w:rsid w:val="00915093"/>
    <w:rsid w:val="0091581B"/>
    <w:rsid w:val="00915A43"/>
    <w:rsid w:val="00917402"/>
    <w:rsid w:val="00917A58"/>
    <w:rsid w:val="00920A55"/>
    <w:rsid w:val="009216EE"/>
    <w:rsid w:val="009223F9"/>
    <w:rsid w:val="00922A86"/>
    <w:rsid w:val="009249E0"/>
    <w:rsid w:val="00924ACB"/>
    <w:rsid w:val="00925384"/>
    <w:rsid w:val="00925C4A"/>
    <w:rsid w:val="00926D45"/>
    <w:rsid w:val="00926DA5"/>
    <w:rsid w:val="009278A8"/>
    <w:rsid w:val="00927B72"/>
    <w:rsid w:val="0093147D"/>
    <w:rsid w:val="0093259A"/>
    <w:rsid w:val="00934246"/>
    <w:rsid w:val="009348F6"/>
    <w:rsid w:val="00934A2F"/>
    <w:rsid w:val="00935D3E"/>
    <w:rsid w:val="00936940"/>
    <w:rsid w:val="009375DD"/>
    <w:rsid w:val="009409EC"/>
    <w:rsid w:val="009416F7"/>
    <w:rsid w:val="00941C42"/>
    <w:rsid w:val="00942049"/>
    <w:rsid w:val="009433B0"/>
    <w:rsid w:val="00943C82"/>
    <w:rsid w:val="00944316"/>
    <w:rsid w:val="009462A8"/>
    <w:rsid w:val="009463E3"/>
    <w:rsid w:val="0095023E"/>
    <w:rsid w:val="0095075E"/>
    <w:rsid w:val="00951751"/>
    <w:rsid w:val="00951F63"/>
    <w:rsid w:val="009522C0"/>
    <w:rsid w:val="0095261E"/>
    <w:rsid w:val="00952F11"/>
    <w:rsid w:val="00954952"/>
    <w:rsid w:val="0095512A"/>
    <w:rsid w:val="0095563F"/>
    <w:rsid w:val="00956231"/>
    <w:rsid w:val="00956315"/>
    <w:rsid w:val="0095788E"/>
    <w:rsid w:val="00957F2C"/>
    <w:rsid w:val="00960404"/>
    <w:rsid w:val="00960CED"/>
    <w:rsid w:val="00961811"/>
    <w:rsid w:val="009618E0"/>
    <w:rsid w:val="00962BA9"/>
    <w:rsid w:val="009633A9"/>
    <w:rsid w:val="00963936"/>
    <w:rsid w:val="00963A88"/>
    <w:rsid w:val="009642A4"/>
    <w:rsid w:val="0096637E"/>
    <w:rsid w:val="0096679F"/>
    <w:rsid w:val="00966EF9"/>
    <w:rsid w:val="00966F56"/>
    <w:rsid w:val="00967108"/>
    <w:rsid w:val="00967164"/>
    <w:rsid w:val="00967728"/>
    <w:rsid w:val="00967D35"/>
    <w:rsid w:val="00970555"/>
    <w:rsid w:val="00971C7B"/>
    <w:rsid w:val="00971CB8"/>
    <w:rsid w:val="00971DC9"/>
    <w:rsid w:val="009720B8"/>
    <w:rsid w:val="0097296C"/>
    <w:rsid w:val="00973F8C"/>
    <w:rsid w:val="009755AE"/>
    <w:rsid w:val="009758FA"/>
    <w:rsid w:val="00975DED"/>
    <w:rsid w:val="00976D87"/>
    <w:rsid w:val="00976EB9"/>
    <w:rsid w:val="00981A9E"/>
    <w:rsid w:val="0098299B"/>
    <w:rsid w:val="00983D39"/>
    <w:rsid w:val="00984105"/>
    <w:rsid w:val="00984251"/>
    <w:rsid w:val="00986236"/>
    <w:rsid w:val="009864F9"/>
    <w:rsid w:val="0098779B"/>
    <w:rsid w:val="009877F3"/>
    <w:rsid w:val="0099070C"/>
    <w:rsid w:val="00991152"/>
    <w:rsid w:val="00991AC8"/>
    <w:rsid w:val="009921F5"/>
    <w:rsid w:val="00992DE2"/>
    <w:rsid w:val="00992E72"/>
    <w:rsid w:val="0099364F"/>
    <w:rsid w:val="009958B4"/>
    <w:rsid w:val="009962AE"/>
    <w:rsid w:val="00996A0D"/>
    <w:rsid w:val="009A1846"/>
    <w:rsid w:val="009A205C"/>
    <w:rsid w:val="009A284F"/>
    <w:rsid w:val="009A31A1"/>
    <w:rsid w:val="009A5E15"/>
    <w:rsid w:val="009A61B9"/>
    <w:rsid w:val="009A6497"/>
    <w:rsid w:val="009A7BEB"/>
    <w:rsid w:val="009B0642"/>
    <w:rsid w:val="009B06EA"/>
    <w:rsid w:val="009B0DF1"/>
    <w:rsid w:val="009B103E"/>
    <w:rsid w:val="009B20CD"/>
    <w:rsid w:val="009B212F"/>
    <w:rsid w:val="009B21B0"/>
    <w:rsid w:val="009B28A2"/>
    <w:rsid w:val="009B4825"/>
    <w:rsid w:val="009B5F6A"/>
    <w:rsid w:val="009B6233"/>
    <w:rsid w:val="009B6434"/>
    <w:rsid w:val="009B7464"/>
    <w:rsid w:val="009C0564"/>
    <w:rsid w:val="009C0F6D"/>
    <w:rsid w:val="009C29D6"/>
    <w:rsid w:val="009C3376"/>
    <w:rsid w:val="009C3B96"/>
    <w:rsid w:val="009C407E"/>
    <w:rsid w:val="009C779D"/>
    <w:rsid w:val="009C7A15"/>
    <w:rsid w:val="009C7B66"/>
    <w:rsid w:val="009D057A"/>
    <w:rsid w:val="009D0A1C"/>
    <w:rsid w:val="009D0EB2"/>
    <w:rsid w:val="009D16D0"/>
    <w:rsid w:val="009D4D6A"/>
    <w:rsid w:val="009D5174"/>
    <w:rsid w:val="009D5285"/>
    <w:rsid w:val="009D6B08"/>
    <w:rsid w:val="009D7155"/>
    <w:rsid w:val="009D71CC"/>
    <w:rsid w:val="009D743E"/>
    <w:rsid w:val="009E09FA"/>
    <w:rsid w:val="009E1C35"/>
    <w:rsid w:val="009E27C3"/>
    <w:rsid w:val="009E313D"/>
    <w:rsid w:val="009E4503"/>
    <w:rsid w:val="009E4A99"/>
    <w:rsid w:val="009E6861"/>
    <w:rsid w:val="009E72A4"/>
    <w:rsid w:val="009E7887"/>
    <w:rsid w:val="009E7D92"/>
    <w:rsid w:val="009F084C"/>
    <w:rsid w:val="009F1E3F"/>
    <w:rsid w:val="009F2D79"/>
    <w:rsid w:val="009F3251"/>
    <w:rsid w:val="009F3580"/>
    <w:rsid w:val="009F4908"/>
    <w:rsid w:val="009F4A81"/>
    <w:rsid w:val="009F52C8"/>
    <w:rsid w:val="009F562B"/>
    <w:rsid w:val="009F5FCE"/>
    <w:rsid w:val="009F7AA5"/>
    <w:rsid w:val="009F7C8A"/>
    <w:rsid w:val="00A01ACE"/>
    <w:rsid w:val="00A01DBD"/>
    <w:rsid w:val="00A01FE1"/>
    <w:rsid w:val="00A03203"/>
    <w:rsid w:val="00A03834"/>
    <w:rsid w:val="00A03D8A"/>
    <w:rsid w:val="00A0466D"/>
    <w:rsid w:val="00A05699"/>
    <w:rsid w:val="00A05B4E"/>
    <w:rsid w:val="00A05D83"/>
    <w:rsid w:val="00A06777"/>
    <w:rsid w:val="00A10644"/>
    <w:rsid w:val="00A1079D"/>
    <w:rsid w:val="00A115AC"/>
    <w:rsid w:val="00A11608"/>
    <w:rsid w:val="00A1210D"/>
    <w:rsid w:val="00A12393"/>
    <w:rsid w:val="00A12EBC"/>
    <w:rsid w:val="00A1301B"/>
    <w:rsid w:val="00A13DE5"/>
    <w:rsid w:val="00A140D3"/>
    <w:rsid w:val="00A14D68"/>
    <w:rsid w:val="00A15885"/>
    <w:rsid w:val="00A159D7"/>
    <w:rsid w:val="00A162B0"/>
    <w:rsid w:val="00A16750"/>
    <w:rsid w:val="00A17FAD"/>
    <w:rsid w:val="00A2021E"/>
    <w:rsid w:val="00A20463"/>
    <w:rsid w:val="00A20649"/>
    <w:rsid w:val="00A20C0A"/>
    <w:rsid w:val="00A21F94"/>
    <w:rsid w:val="00A22181"/>
    <w:rsid w:val="00A22496"/>
    <w:rsid w:val="00A22FC4"/>
    <w:rsid w:val="00A2328E"/>
    <w:rsid w:val="00A23A42"/>
    <w:rsid w:val="00A24C24"/>
    <w:rsid w:val="00A261DE"/>
    <w:rsid w:val="00A26428"/>
    <w:rsid w:val="00A26473"/>
    <w:rsid w:val="00A26DED"/>
    <w:rsid w:val="00A27400"/>
    <w:rsid w:val="00A27A36"/>
    <w:rsid w:val="00A30586"/>
    <w:rsid w:val="00A30D2C"/>
    <w:rsid w:val="00A31166"/>
    <w:rsid w:val="00A31FD9"/>
    <w:rsid w:val="00A32752"/>
    <w:rsid w:val="00A32A8F"/>
    <w:rsid w:val="00A33A0B"/>
    <w:rsid w:val="00A33C91"/>
    <w:rsid w:val="00A342B4"/>
    <w:rsid w:val="00A34541"/>
    <w:rsid w:val="00A349FA"/>
    <w:rsid w:val="00A34A2A"/>
    <w:rsid w:val="00A37529"/>
    <w:rsid w:val="00A41841"/>
    <w:rsid w:val="00A42111"/>
    <w:rsid w:val="00A421D9"/>
    <w:rsid w:val="00A43D88"/>
    <w:rsid w:val="00A44119"/>
    <w:rsid w:val="00A44A68"/>
    <w:rsid w:val="00A45590"/>
    <w:rsid w:val="00A4618A"/>
    <w:rsid w:val="00A47FAA"/>
    <w:rsid w:val="00A50D18"/>
    <w:rsid w:val="00A50D44"/>
    <w:rsid w:val="00A51C3E"/>
    <w:rsid w:val="00A51DE6"/>
    <w:rsid w:val="00A51E0C"/>
    <w:rsid w:val="00A51FB4"/>
    <w:rsid w:val="00A5257D"/>
    <w:rsid w:val="00A52667"/>
    <w:rsid w:val="00A533E9"/>
    <w:rsid w:val="00A538B9"/>
    <w:rsid w:val="00A53BFE"/>
    <w:rsid w:val="00A55972"/>
    <w:rsid w:val="00A57434"/>
    <w:rsid w:val="00A57FE1"/>
    <w:rsid w:val="00A60400"/>
    <w:rsid w:val="00A61544"/>
    <w:rsid w:val="00A622D7"/>
    <w:rsid w:val="00A62F58"/>
    <w:rsid w:val="00A63287"/>
    <w:rsid w:val="00A636AB"/>
    <w:rsid w:val="00A653F4"/>
    <w:rsid w:val="00A66285"/>
    <w:rsid w:val="00A66BC7"/>
    <w:rsid w:val="00A66C58"/>
    <w:rsid w:val="00A6743D"/>
    <w:rsid w:val="00A67560"/>
    <w:rsid w:val="00A6777F"/>
    <w:rsid w:val="00A709F0"/>
    <w:rsid w:val="00A70C2F"/>
    <w:rsid w:val="00A70FA6"/>
    <w:rsid w:val="00A7174A"/>
    <w:rsid w:val="00A71767"/>
    <w:rsid w:val="00A71DD6"/>
    <w:rsid w:val="00A74C65"/>
    <w:rsid w:val="00A74C93"/>
    <w:rsid w:val="00A7536C"/>
    <w:rsid w:val="00A75737"/>
    <w:rsid w:val="00A75A24"/>
    <w:rsid w:val="00A75F2E"/>
    <w:rsid w:val="00A761AE"/>
    <w:rsid w:val="00A763AC"/>
    <w:rsid w:val="00A763EE"/>
    <w:rsid w:val="00A7674C"/>
    <w:rsid w:val="00A77286"/>
    <w:rsid w:val="00A81AEB"/>
    <w:rsid w:val="00A8209E"/>
    <w:rsid w:val="00A82FAE"/>
    <w:rsid w:val="00A83233"/>
    <w:rsid w:val="00A83A30"/>
    <w:rsid w:val="00A83D52"/>
    <w:rsid w:val="00A843C8"/>
    <w:rsid w:val="00A84BF1"/>
    <w:rsid w:val="00A85410"/>
    <w:rsid w:val="00A85806"/>
    <w:rsid w:val="00A86054"/>
    <w:rsid w:val="00A8681B"/>
    <w:rsid w:val="00A86E76"/>
    <w:rsid w:val="00A8725F"/>
    <w:rsid w:val="00A87422"/>
    <w:rsid w:val="00A875A6"/>
    <w:rsid w:val="00A9000C"/>
    <w:rsid w:val="00A90EAD"/>
    <w:rsid w:val="00A91815"/>
    <w:rsid w:val="00A93354"/>
    <w:rsid w:val="00A93784"/>
    <w:rsid w:val="00A941A7"/>
    <w:rsid w:val="00A951AD"/>
    <w:rsid w:val="00A95626"/>
    <w:rsid w:val="00A962F6"/>
    <w:rsid w:val="00AA00E7"/>
    <w:rsid w:val="00AA1BDF"/>
    <w:rsid w:val="00AA23FC"/>
    <w:rsid w:val="00AA2753"/>
    <w:rsid w:val="00AA35EB"/>
    <w:rsid w:val="00AA41D2"/>
    <w:rsid w:val="00AA4233"/>
    <w:rsid w:val="00AA48DD"/>
    <w:rsid w:val="00AA5590"/>
    <w:rsid w:val="00AA572B"/>
    <w:rsid w:val="00AA5C03"/>
    <w:rsid w:val="00AA7597"/>
    <w:rsid w:val="00AB085E"/>
    <w:rsid w:val="00AB0DA2"/>
    <w:rsid w:val="00AB1124"/>
    <w:rsid w:val="00AB1283"/>
    <w:rsid w:val="00AB19C8"/>
    <w:rsid w:val="00AB2949"/>
    <w:rsid w:val="00AB2C25"/>
    <w:rsid w:val="00AB3CA6"/>
    <w:rsid w:val="00AB407D"/>
    <w:rsid w:val="00AB484D"/>
    <w:rsid w:val="00AB4C6B"/>
    <w:rsid w:val="00AB577F"/>
    <w:rsid w:val="00AB6357"/>
    <w:rsid w:val="00AB6B46"/>
    <w:rsid w:val="00AB6C1B"/>
    <w:rsid w:val="00AB77E6"/>
    <w:rsid w:val="00AC01B1"/>
    <w:rsid w:val="00AC04E8"/>
    <w:rsid w:val="00AC0D16"/>
    <w:rsid w:val="00AC0F94"/>
    <w:rsid w:val="00AC1D0F"/>
    <w:rsid w:val="00AC3176"/>
    <w:rsid w:val="00AC3A8E"/>
    <w:rsid w:val="00AC5311"/>
    <w:rsid w:val="00AC533E"/>
    <w:rsid w:val="00AC63AA"/>
    <w:rsid w:val="00AC6786"/>
    <w:rsid w:val="00AC7558"/>
    <w:rsid w:val="00AC77B0"/>
    <w:rsid w:val="00AD0161"/>
    <w:rsid w:val="00AD08C5"/>
    <w:rsid w:val="00AD0B7A"/>
    <w:rsid w:val="00AD1664"/>
    <w:rsid w:val="00AD18B6"/>
    <w:rsid w:val="00AD2C0D"/>
    <w:rsid w:val="00AD3948"/>
    <w:rsid w:val="00AD42FD"/>
    <w:rsid w:val="00AD4746"/>
    <w:rsid w:val="00AD493D"/>
    <w:rsid w:val="00AD4AA9"/>
    <w:rsid w:val="00AD4BC6"/>
    <w:rsid w:val="00AD64A1"/>
    <w:rsid w:val="00AD6545"/>
    <w:rsid w:val="00AD679E"/>
    <w:rsid w:val="00AD6CF4"/>
    <w:rsid w:val="00AE0BF0"/>
    <w:rsid w:val="00AE0C95"/>
    <w:rsid w:val="00AE130A"/>
    <w:rsid w:val="00AE1600"/>
    <w:rsid w:val="00AE222F"/>
    <w:rsid w:val="00AE2E28"/>
    <w:rsid w:val="00AE306E"/>
    <w:rsid w:val="00AE4336"/>
    <w:rsid w:val="00AE49DC"/>
    <w:rsid w:val="00AE6328"/>
    <w:rsid w:val="00AF00F9"/>
    <w:rsid w:val="00AF06F6"/>
    <w:rsid w:val="00AF0BEA"/>
    <w:rsid w:val="00AF1F0C"/>
    <w:rsid w:val="00AF23B5"/>
    <w:rsid w:val="00AF33F3"/>
    <w:rsid w:val="00AF35D7"/>
    <w:rsid w:val="00AF47F0"/>
    <w:rsid w:val="00AF48D0"/>
    <w:rsid w:val="00AF4B8E"/>
    <w:rsid w:val="00AF548B"/>
    <w:rsid w:val="00AF6DD1"/>
    <w:rsid w:val="00AF7A63"/>
    <w:rsid w:val="00AF7E71"/>
    <w:rsid w:val="00B013B6"/>
    <w:rsid w:val="00B01787"/>
    <w:rsid w:val="00B018D4"/>
    <w:rsid w:val="00B01D42"/>
    <w:rsid w:val="00B02EE1"/>
    <w:rsid w:val="00B03750"/>
    <w:rsid w:val="00B03EBE"/>
    <w:rsid w:val="00B05A77"/>
    <w:rsid w:val="00B06B9B"/>
    <w:rsid w:val="00B1127C"/>
    <w:rsid w:val="00B114BF"/>
    <w:rsid w:val="00B11638"/>
    <w:rsid w:val="00B11656"/>
    <w:rsid w:val="00B11B9F"/>
    <w:rsid w:val="00B11BA5"/>
    <w:rsid w:val="00B1253E"/>
    <w:rsid w:val="00B126DE"/>
    <w:rsid w:val="00B128A5"/>
    <w:rsid w:val="00B12B32"/>
    <w:rsid w:val="00B12D06"/>
    <w:rsid w:val="00B130D0"/>
    <w:rsid w:val="00B13239"/>
    <w:rsid w:val="00B14CAD"/>
    <w:rsid w:val="00B15B56"/>
    <w:rsid w:val="00B1661D"/>
    <w:rsid w:val="00B16839"/>
    <w:rsid w:val="00B17923"/>
    <w:rsid w:val="00B23B5C"/>
    <w:rsid w:val="00B243EC"/>
    <w:rsid w:val="00B24F83"/>
    <w:rsid w:val="00B24FD6"/>
    <w:rsid w:val="00B271AB"/>
    <w:rsid w:val="00B30381"/>
    <w:rsid w:val="00B3069B"/>
    <w:rsid w:val="00B30CBE"/>
    <w:rsid w:val="00B3115C"/>
    <w:rsid w:val="00B315D1"/>
    <w:rsid w:val="00B32355"/>
    <w:rsid w:val="00B32826"/>
    <w:rsid w:val="00B331F6"/>
    <w:rsid w:val="00B336A4"/>
    <w:rsid w:val="00B3377E"/>
    <w:rsid w:val="00B33AB9"/>
    <w:rsid w:val="00B3404E"/>
    <w:rsid w:val="00B341F5"/>
    <w:rsid w:val="00B35743"/>
    <w:rsid w:val="00B36729"/>
    <w:rsid w:val="00B42310"/>
    <w:rsid w:val="00B42354"/>
    <w:rsid w:val="00B42628"/>
    <w:rsid w:val="00B433EC"/>
    <w:rsid w:val="00B43933"/>
    <w:rsid w:val="00B4400A"/>
    <w:rsid w:val="00B445C6"/>
    <w:rsid w:val="00B4480B"/>
    <w:rsid w:val="00B45A74"/>
    <w:rsid w:val="00B45D34"/>
    <w:rsid w:val="00B473AC"/>
    <w:rsid w:val="00B47AA3"/>
    <w:rsid w:val="00B50132"/>
    <w:rsid w:val="00B50FF5"/>
    <w:rsid w:val="00B5104D"/>
    <w:rsid w:val="00B5130F"/>
    <w:rsid w:val="00B52220"/>
    <w:rsid w:val="00B52324"/>
    <w:rsid w:val="00B529FB"/>
    <w:rsid w:val="00B53195"/>
    <w:rsid w:val="00B532CD"/>
    <w:rsid w:val="00B53FB1"/>
    <w:rsid w:val="00B547FF"/>
    <w:rsid w:val="00B54A49"/>
    <w:rsid w:val="00B54F4E"/>
    <w:rsid w:val="00B56D48"/>
    <w:rsid w:val="00B579C0"/>
    <w:rsid w:val="00B60E0E"/>
    <w:rsid w:val="00B6187A"/>
    <w:rsid w:val="00B62688"/>
    <w:rsid w:val="00B62B09"/>
    <w:rsid w:val="00B6374C"/>
    <w:rsid w:val="00B6449E"/>
    <w:rsid w:val="00B65847"/>
    <w:rsid w:val="00B663D3"/>
    <w:rsid w:val="00B70195"/>
    <w:rsid w:val="00B70457"/>
    <w:rsid w:val="00B712CD"/>
    <w:rsid w:val="00B717C3"/>
    <w:rsid w:val="00B71825"/>
    <w:rsid w:val="00B71915"/>
    <w:rsid w:val="00B7430C"/>
    <w:rsid w:val="00B74369"/>
    <w:rsid w:val="00B74A24"/>
    <w:rsid w:val="00B75E9B"/>
    <w:rsid w:val="00B7674B"/>
    <w:rsid w:val="00B77179"/>
    <w:rsid w:val="00B7751A"/>
    <w:rsid w:val="00B8117D"/>
    <w:rsid w:val="00B81429"/>
    <w:rsid w:val="00B82414"/>
    <w:rsid w:val="00B85D4E"/>
    <w:rsid w:val="00B86275"/>
    <w:rsid w:val="00B867C8"/>
    <w:rsid w:val="00B86BBC"/>
    <w:rsid w:val="00B87205"/>
    <w:rsid w:val="00B87304"/>
    <w:rsid w:val="00B876FE"/>
    <w:rsid w:val="00B87C30"/>
    <w:rsid w:val="00B90510"/>
    <w:rsid w:val="00B906A3"/>
    <w:rsid w:val="00B91C5E"/>
    <w:rsid w:val="00B923F7"/>
    <w:rsid w:val="00B92C61"/>
    <w:rsid w:val="00B936DB"/>
    <w:rsid w:val="00B93A9F"/>
    <w:rsid w:val="00B94755"/>
    <w:rsid w:val="00B96586"/>
    <w:rsid w:val="00BA047B"/>
    <w:rsid w:val="00BA05B5"/>
    <w:rsid w:val="00BA1493"/>
    <w:rsid w:val="00BA15DC"/>
    <w:rsid w:val="00BA1BA3"/>
    <w:rsid w:val="00BA1D17"/>
    <w:rsid w:val="00BA34F5"/>
    <w:rsid w:val="00BA3EF7"/>
    <w:rsid w:val="00BA47EF"/>
    <w:rsid w:val="00BA63EE"/>
    <w:rsid w:val="00BA738B"/>
    <w:rsid w:val="00BB0928"/>
    <w:rsid w:val="00BB1BE1"/>
    <w:rsid w:val="00BB1DAF"/>
    <w:rsid w:val="00BB2306"/>
    <w:rsid w:val="00BB32D1"/>
    <w:rsid w:val="00BB43E8"/>
    <w:rsid w:val="00BB49DA"/>
    <w:rsid w:val="00BB4F64"/>
    <w:rsid w:val="00BB53F5"/>
    <w:rsid w:val="00BB5CFD"/>
    <w:rsid w:val="00BB6F8C"/>
    <w:rsid w:val="00BB728C"/>
    <w:rsid w:val="00BC1FEF"/>
    <w:rsid w:val="00BC3B75"/>
    <w:rsid w:val="00BC78CD"/>
    <w:rsid w:val="00BC78E6"/>
    <w:rsid w:val="00BC7A61"/>
    <w:rsid w:val="00BD15EA"/>
    <w:rsid w:val="00BD167B"/>
    <w:rsid w:val="00BD1FA8"/>
    <w:rsid w:val="00BD259E"/>
    <w:rsid w:val="00BD2895"/>
    <w:rsid w:val="00BD2D2D"/>
    <w:rsid w:val="00BD30E5"/>
    <w:rsid w:val="00BD4EEC"/>
    <w:rsid w:val="00BD4FE0"/>
    <w:rsid w:val="00BD6085"/>
    <w:rsid w:val="00BD620F"/>
    <w:rsid w:val="00BD7291"/>
    <w:rsid w:val="00BD7BB0"/>
    <w:rsid w:val="00BE0515"/>
    <w:rsid w:val="00BE0BD6"/>
    <w:rsid w:val="00BE0BD7"/>
    <w:rsid w:val="00BE26D0"/>
    <w:rsid w:val="00BE2D3C"/>
    <w:rsid w:val="00BE64B9"/>
    <w:rsid w:val="00BE6E3B"/>
    <w:rsid w:val="00BE6FAB"/>
    <w:rsid w:val="00BE73DF"/>
    <w:rsid w:val="00BF1558"/>
    <w:rsid w:val="00BF1C62"/>
    <w:rsid w:val="00BF4A25"/>
    <w:rsid w:val="00BF4BDB"/>
    <w:rsid w:val="00BF5E8D"/>
    <w:rsid w:val="00BF6806"/>
    <w:rsid w:val="00BF6925"/>
    <w:rsid w:val="00BF6F97"/>
    <w:rsid w:val="00BF7172"/>
    <w:rsid w:val="00BF7544"/>
    <w:rsid w:val="00BF77B8"/>
    <w:rsid w:val="00C008B8"/>
    <w:rsid w:val="00C0103E"/>
    <w:rsid w:val="00C01545"/>
    <w:rsid w:val="00C01765"/>
    <w:rsid w:val="00C01815"/>
    <w:rsid w:val="00C0184C"/>
    <w:rsid w:val="00C02F0C"/>
    <w:rsid w:val="00C030E5"/>
    <w:rsid w:val="00C031DB"/>
    <w:rsid w:val="00C04818"/>
    <w:rsid w:val="00C048D2"/>
    <w:rsid w:val="00C04AD2"/>
    <w:rsid w:val="00C054B2"/>
    <w:rsid w:val="00C05E8D"/>
    <w:rsid w:val="00C0721A"/>
    <w:rsid w:val="00C107DE"/>
    <w:rsid w:val="00C108AC"/>
    <w:rsid w:val="00C11545"/>
    <w:rsid w:val="00C12002"/>
    <w:rsid w:val="00C12208"/>
    <w:rsid w:val="00C12D01"/>
    <w:rsid w:val="00C13080"/>
    <w:rsid w:val="00C13794"/>
    <w:rsid w:val="00C1412E"/>
    <w:rsid w:val="00C14653"/>
    <w:rsid w:val="00C146B4"/>
    <w:rsid w:val="00C150ED"/>
    <w:rsid w:val="00C152B8"/>
    <w:rsid w:val="00C1544F"/>
    <w:rsid w:val="00C1745B"/>
    <w:rsid w:val="00C21B9F"/>
    <w:rsid w:val="00C21F31"/>
    <w:rsid w:val="00C228B1"/>
    <w:rsid w:val="00C22FB0"/>
    <w:rsid w:val="00C23324"/>
    <w:rsid w:val="00C23ED9"/>
    <w:rsid w:val="00C23F62"/>
    <w:rsid w:val="00C2401D"/>
    <w:rsid w:val="00C2498A"/>
    <w:rsid w:val="00C258CB"/>
    <w:rsid w:val="00C2643B"/>
    <w:rsid w:val="00C27423"/>
    <w:rsid w:val="00C27669"/>
    <w:rsid w:val="00C30426"/>
    <w:rsid w:val="00C3047C"/>
    <w:rsid w:val="00C317FA"/>
    <w:rsid w:val="00C31B31"/>
    <w:rsid w:val="00C3322C"/>
    <w:rsid w:val="00C344A3"/>
    <w:rsid w:val="00C344FA"/>
    <w:rsid w:val="00C3486B"/>
    <w:rsid w:val="00C35988"/>
    <w:rsid w:val="00C363B4"/>
    <w:rsid w:val="00C36822"/>
    <w:rsid w:val="00C36B47"/>
    <w:rsid w:val="00C4073D"/>
    <w:rsid w:val="00C413EB"/>
    <w:rsid w:val="00C41C32"/>
    <w:rsid w:val="00C4276E"/>
    <w:rsid w:val="00C429C1"/>
    <w:rsid w:val="00C42AB6"/>
    <w:rsid w:val="00C42D0C"/>
    <w:rsid w:val="00C44C3B"/>
    <w:rsid w:val="00C470B0"/>
    <w:rsid w:val="00C47711"/>
    <w:rsid w:val="00C47811"/>
    <w:rsid w:val="00C51079"/>
    <w:rsid w:val="00C5366C"/>
    <w:rsid w:val="00C53F11"/>
    <w:rsid w:val="00C54C96"/>
    <w:rsid w:val="00C54D7A"/>
    <w:rsid w:val="00C555B2"/>
    <w:rsid w:val="00C56790"/>
    <w:rsid w:val="00C571E5"/>
    <w:rsid w:val="00C63545"/>
    <w:rsid w:val="00C639C1"/>
    <w:rsid w:val="00C63B43"/>
    <w:rsid w:val="00C646EF"/>
    <w:rsid w:val="00C649FE"/>
    <w:rsid w:val="00C64B50"/>
    <w:rsid w:val="00C65650"/>
    <w:rsid w:val="00C6663E"/>
    <w:rsid w:val="00C67C44"/>
    <w:rsid w:val="00C702B4"/>
    <w:rsid w:val="00C704D6"/>
    <w:rsid w:val="00C71646"/>
    <w:rsid w:val="00C71A2F"/>
    <w:rsid w:val="00C71C39"/>
    <w:rsid w:val="00C7242C"/>
    <w:rsid w:val="00C7295E"/>
    <w:rsid w:val="00C72E1D"/>
    <w:rsid w:val="00C74141"/>
    <w:rsid w:val="00C742B1"/>
    <w:rsid w:val="00C75818"/>
    <w:rsid w:val="00C76574"/>
    <w:rsid w:val="00C76A77"/>
    <w:rsid w:val="00C77070"/>
    <w:rsid w:val="00C802F2"/>
    <w:rsid w:val="00C803CB"/>
    <w:rsid w:val="00C808E9"/>
    <w:rsid w:val="00C80C96"/>
    <w:rsid w:val="00C8127D"/>
    <w:rsid w:val="00C81B20"/>
    <w:rsid w:val="00C81CA2"/>
    <w:rsid w:val="00C82173"/>
    <w:rsid w:val="00C8267F"/>
    <w:rsid w:val="00C836CA"/>
    <w:rsid w:val="00C83AE8"/>
    <w:rsid w:val="00C83F38"/>
    <w:rsid w:val="00C873DA"/>
    <w:rsid w:val="00C8776E"/>
    <w:rsid w:val="00C921EA"/>
    <w:rsid w:val="00C93A91"/>
    <w:rsid w:val="00C9490D"/>
    <w:rsid w:val="00C95FE1"/>
    <w:rsid w:val="00C968E1"/>
    <w:rsid w:val="00C970EA"/>
    <w:rsid w:val="00CA0403"/>
    <w:rsid w:val="00CA1023"/>
    <w:rsid w:val="00CA1085"/>
    <w:rsid w:val="00CA1611"/>
    <w:rsid w:val="00CA177B"/>
    <w:rsid w:val="00CA1B3E"/>
    <w:rsid w:val="00CA3A65"/>
    <w:rsid w:val="00CA43C9"/>
    <w:rsid w:val="00CA5AF5"/>
    <w:rsid w:val="00CA5EAC"/>
    <w:rsid w:val="00CA654E"/>
    <w:rsid w:val="00CA6AF2"/>
    <w:rsid w:val="00CA7607"/>
    <w:rsid w:val="00CB0674"/>
    <w:rsid w:val="00CB1426"/>
    <w:rsid w:val="00CB4ED8"/>
    <w:rsid w:val="00CB6707"/>
    <w:rsid w:val="00CC03FE"/>
    <w:rsid w:val="00CC09E4"/>
    <w:rsid w:val="00CC2328"/>
    <w:rsid w:val="00CC28AA"/>
    <w:rsid w:val="00CC303F"/>
    <w:rsid w:val="00CC33E3"/>
    <w:rsid w:val="00CC34B0"/>
    <w:rsid w:val="00CC46D5"/>
    <w:rsid w:val="00CC55D8"/>
    <w:rsid w:val="00CC574B"/>
    <w:rsid w:val="00CD0514"/>
    <w:rsid w:val="00CD05AF"/>
    <w:rsid w:val="00CD05F4"/>
    <w:rsid w:val="00CD1773"/>
    <w:rsid w:val="00CD1DDF"/>
    <w:rsid w:val="00CD2B4B"/>
    <w:rsid w:val="00CD2F1D"/>
    <w:rsid w:val="00CD4DDB"/>
    <w:rsid w:val="00CD5B92"/>
    <w:rsid w:val="00CD5F2D"/>
    <w:rsid w:val="00CD68AA"/>
    <w:rsid w:val="00CD6B18"/>
    <w:rsid w:val="00CD6B75"/>
    <w:rsid w:val="00CD6CBE"/>
    <w:rsid w:val="00CD72F4"/>
    <w:rsid w:val="00CE029C"/>
    <w:rsid w:val="00CE02F9"/>
    <w:rsid w:val="00CE156F"/>
    <w:rsid w:val="00CE159A"/>
    <w:rsid w:val="00CE36D0"/>
    <w:rsid w:val="00CE3A93"/>
    <w:rsid w:val="00CE4034"/>
    <w:rsid w:val="00CE45BF"/>
    <w:rsid w:val="00CE54FC"/>
    <w:rsid w:val="00CE6E6C"/>
    <w:rsid w:val="00CE70D8"/>
    <w:rsid w:val="00CE7410"/>
    <w:rsid w:val="00CE77BC"/>
    <w:rsid w:val="00CF0BB6"/>
    <w:rsid w:val="00CF23DE"/>
    <w:rsid w:val="00CF3AC5"/>
    <w:rsid w:val="00CF3B80"/>
    <w:rsid w:val="00CF3CFD"/>
    <w:rsid w:val="00CF3E58"/>
    <w:rsid w:val="00CF41A0"/>
    <w:rsid w:val="00CF4262"/>
    <w:rsid w:val="00CF4324"/>
    <w:rsid w:val="00CF4674"/>
    <w:rsid w:val="00CF51B9"/>
    <w:rsid w:val="00CF543F"/>
    <w:rsid w:val="00CF576D"/>
    <w:rsid w:val="00CF5B08"/>
    <w:rsid w:val="00CF5CAF"/>
    <w:rsid w:val="00CF691D"/>
    <w:rsid w:val="00CF6CDE"/>
    <w:rsid w:val="00CF72DF"/>
    <w:rsid w:val="00CF7580"/>
    <w:rsid w:val="00CF75F2"/>
    <w:rsid w:val="00D0018A"/>
    <w:rsid w:val="00D01AA2"/>
    <w:rsid w:val="00D0208B"/>
    <w:rsid w:val="00D02758"/>
    <w:rsid w:val="00D029A8"/>
    <w:rsid w:val="00D034A9"/>
    <w:rsid w:val="00D04FF1"/>
    <w:rsid w:val="00D05204"/>
    <w:rsid w:val="00D071B4"/>
    <w:rsid w:val="00D07418"/>
    <w:rsid w:val="00D0761D"/>
    <w:rsid w:val="00D0790C"/>
    <w:rsid w:val="00D12EB0"/>
    <w:rsid w:val="00D13ACC"/>
    <w:rsid w:val="00D14993"/>
    <w:rsid w:val="00D14DA1"/>
    <w:rsid w:val="00D14FF1"/>
    <w:rsid w:val="00D16F6B"/>
    <w:rsid w:val="00D174A0"/>
    <w:rsid w:val="00D17FBE"/>
    <w:rsid w:val="00D20702"/>
    <w:rsid w:val="00D20923"/>
    <w:rsid w:val="00D20C36"/>
    <w:rsid w:val="00D21674"/>
    <w:rsid w:val="00D2228F"/>
    <w:rsid w:val="00D224CE"/>
    <w:rsid w:val="00D232D5"/>
    <w:rsid w:val="00D24320"/>
    <w:rsid w:val="00D2442E"/>
    <w:rsid w:val="00D257D5"/>
    <w:rsid w:val="00D26834"/>
    <w:rsid w:val="00D26E98"/>
    <w:rsid w:val="00D27022"/>
    <w:rsid w:val="00D27826"/>
    <w:rsid w:val="00D300BC"/>
    <w:rsid w:val="00D303D6"/>
    <w:rsid w:val="00D306F3"/>
    <w:rsid w:val="00D31D52"/>
    <w:rsid w:val="00D325E9"/>
    <w:rsid w:val="00D32776"/>
    <w:rsid w:val="00D33356"/>
    <w:rsid w:val="00D349B9"/>
    <w:rsid w:val="00D4019B"/>
    <w:rsid w:val="00D40271"/>
    <w:rsid w:val="00D41285"/>
    <w:rsid w:val="00D412A1"/>
    <w:rsid w:val="00D413D4"/>
    <w:rsid w:val="00D42687"/>
    <w:rsid w:val="00D446C9"/>
    <w:rsid w:val="00D45B4A"/>
    <w:rsid w:val="00D46441"/>
    <w:rsid w:val="00D46815"/>
    <w:rsid w:val="00D50EFC"/>
    <w:rsid w:val="00D514B8"/>
    <w:rsid w:val="00D51E9B"/>
    <w:rsid w:val="00D52B6E"/>
    <w:rsid w:val="00D530A0"/>
    <w:rsid w:val="00D550C2"/>
    <w:rsid w:val="00D55D65"/>
    <w:rsid w:val="00D55EF5"/>
    <w:rsid w:val="00D56C8D"/>
    <w:rsid w:val="00D5736E"/>
    <w:rsid w:val="00D5785E"/>
    <w:rsid w:val="00D57F00"/>
    <w:rsid w:val="00D6099B"/>
    <w:rsid w:val="00D61434"/>
    <w:rsid w:val="00D6241C"/>
    <w:rsid w:val="00D63036"/>
    <w:rsid w:val="00D63729"/>
    <w:rsid w:val="00D64A50"/>
    <w:rsid w:val="00D64F33"/>
    <w:rsid w:val="00D655B3"/>
    <w:rsid w:val="00D66056"/>
    <w:rsid w:val="00D664E9"/>
    <w:rsid w:val="00D667AA"/>
    <w:rsid w:val="00D66A2E"/>
    <w:rsid w:val="00D66CE3"/>
    <w:rsid w:val="00D671E2"/>
    <w:rsid w:val="00D677FC"/>
    <w:rsid w:val="00D705DE"/>
    <w:rsid w:val="00D712C0"/>
    <w:rsid w:val="00D715F3"/>
    <w:rsid w:val="00D718FD"/>
    <w:rsid w:val="00D71973"/>
    <w:rsid w:val="00D71B5B"/>
    <w:rsid w:val="00D71D25"/>
    <w:rsid w:val="00D7392A"/>
    <w:rsid w:val="00D73EFA"/>
    <w:rsid w:val="00D73F61"/>
    <w:rsid w:val="00D74AAC"/>
    <w:rsid w:val="00D74CDA"/>
    <w:rsid w:val="00D7505E"/>
    <w:rsid w:val="00D76791"/>
    <w:rsid w:val="00D76914"/>
    <w:rsid w:val="00D76E66"/>
    <w:rsid w:val="00D76F0B"/>
    <w:rsid w:val="00D80677"/>
    <w:rsid w:val="00D816C7"/>
    <w:rsid w:val="00D82DBF"/>
    <w:rsid w:val="00D83680"/>
    <w:rsid w:val="00D83729"/>
    <w:rsid w:val="00D83D1A"/>
    <w:rsid w:val="00D840EC"/>
    <w:rsid w:val="00D84813"/>
    <w:rsid w:val="00D86A01"/>
    <w:rsid w:val="00D86E40"/>
    <w:rsid w:val="00D943ED"/>
    <w:rsid w:val="00D9528A"/>
    <w:rsid w:val="00D9574A"/>
    <w:rsid w:val="00D9686A"/>
    <w:rsid w:val="00D96C1C"/>
    <w:rsid w:val="00D96FC3"/>
    <w:rsid w:val="00D97C39"/>
    <w:rsid w:val="00DA0C54"/>
    <w:rsid w:val="00DA2A75"/>
    <w:rsid w:val="00DA35E3"/>
    <w:rsid w:val="00DA38AF"/>
    <w:rsid w:val="00DA3C25"/>
    <w:rsid w:val="00DA3EF0"/>
    <w:rsid w:val="00DA5FB8"/>
    <w:rsid w:val="00DA65F5"/>
    <w:rsid w:val="00DA6C7B"/>
    <w:rsid w:val="00DB0247"/>
    <w:rsid w:val="00DB15B4"/>
    <w:rsid w:val="00DB17A0"/>
    <w:rsid w:val="00DB19C5"/>
    <w:rsid w:val="00DB3BA9"/>
    <w:rsid w:val="00DB46A7"/>
    <w:rsid w:val="00DB5382"/>
    <w:rsid w:val="00DB575E"/>
    <w:rsid w:val="00DB599B"/>
    <w:rsid w:val="00DB59F3"/>
    <w:rsid w:val="00DB6F4B"/>
    <w:rsid w:val="00DB7556"/>
    <w:rsid w:val="00DC5E00"/>
    <w:rsid w:val="00DC68D1"/>
    <w:rsid w:val="00DC6A32"/>
    <w:rsid w:val="00DC6E8D"/>
    <w:rsid w:val="00DC7487"/>
    <w:rsid w:val="00DC7D9E"/>
    <w:rsid w:val="00DD018C"/>
    <w:rsid w:val="00DD105A"/>
    <w:rsid w:val="00DD1917"/>
    <w:rsid w:val="00DD23B0"/>
    <w:rsid w:val="00DD28ED"/>
    <w:rsid w:val="00DD29E7"/>
    <w:rsid w:val="00DD422D"/>
    <w:rsid w:val="00DD4B93"/>
    <w:rsid w:val="00DD51BE"/>
    <w:rsid w:val="00DD648F"/>
    <w:rsid w:val="00DD67B3"/>
    <w:rsid w:val="00DD69C9"/>
    <w:rsid w:val="00DD6DB9"/>
    <w:rsid w:val="00DE18AE"/>
    <w:rsid w:val="00DE1E09"/>
    <w:rsid w:val="00DE2A3C"/>
    <w:rsid w:val="00DE3418"/>
    <w:rsid w:val="00DE3F3D"/>
    <w:rsid w:val="00DE4412"/>
    <w:rsid w:val="00DE5916"/>
    <w:rsid w:val="00DE5A0F"/>
    <w:rsid w:val="00DE5A72"/>
    <w:rsid w:val="00DE5FA9"/>
    <w:rsid w:val="00DE68E2"/>
    <w:rsid w:val="00DE6984"/>
    <w:rsid w:val="00DE6C1F"/>
    <w:rsid w:val="00DE78F8"/>
    <w:rsid w:val="00DF0437"/>
    <w:rsid w:val="00DF0C5B"/>
    <w:rsid w:val="00DF1642"/>
    <w:rsid w:val="00DF1659"/>
    <w:rsid w:val="00DF1D80"/>
    <w:rsid w:val="00DF42AB"/>
    <w:rsid w:val="00DF4C2A"/>
    <w:rsid w:val="00DF5416"/>
    <w:rsid w:val="00DF567D"/>
    <w:rsid w:val="00DF5FBA"/>
    <w:rsid w:val="00DF5FEF"/>
    <w:rsid w:val="00DF6A11"/>
    <w:rsid w:val="00DF6BF2"/>
    <w:rsid w:val="00DF7114"/>
    <w:rsid w:val="00DF7638"/>
    <w:rsid w:val="00DF76BB"/>
    <w:rsid w:val="00E02135"/>
    <w:rsid w:val="00E024AB"/>
    <w:rsid w:val="00E02B5A"/>
    <w:rsid w:val="00E0314A"/>
    <w:rsid w:val="00E039A1"/>
    <w:rsid w:val="00E03ABC"/>
    <w:rsid w:val="00E03DB0"/>
    <w:rsid w:val="00E04CD6"/>
    <w:rsid w:val="00E0508B"/>
    <w:rsid w:val="00E05743"/>
    <w:rsid w:val="00E05E4E"/>
    <w:rsid w:val="00E06410"/>
    <w:rsid w:val="00E068FA"/>
    <w:rsid w:val="00E078F0"/>
    <w:rsid w:val="00E07A04"/>
    <w:rsid w:val="00E10094"/>
    <w:rsid w:val="00E10208"/>
    <w:rsid w:val="00E106C3"/>
    <w:rsid w:val="00E11393"/>
    <w:rsid w:val="00E1217E"/>
    <w:rsid w:val="00E1322E"/>
    <w:rsid w:val="00E1465A"/>
    <w:rsid w:val="00E14C72"/>
    <w:rsid w:val="00E14CD2"/>
    <w:rsid w:val="00E14F97"/>
    <w:rsid w:val="00E158C3"/>
    <w:rsid w:val="00E16F03"/>
    <w:rsid w:val="00E217A2"/>
    <w:rsid w:val="00E2452A"/>
    <w:rsid w:val="00E24CB5"/>
    <w:rsid w:val="00E255FA"/>
    <w:rsid w:val="00E26032"/>
    <w:rsid w:val="00E2624E"/>
    <w:rsid w:val="00E307F0"/>
    <w:rsid w:val="00E31241"/>
    <w:rsid w:val="00E32598"/>
    <w:rsid w:val="00E32853"/>
    <w:rsid w:val="00E328F1"/>
    <w:rsid w:val="00E33C83"/>
    <w:rsid w:val="00E34933"/>
    <w:rsid w:val="00E352A2"/>
    <w:rsid w:val="00E36084"/>
    <w:rsid w:val="00E3653B"/>
    <w:rsid w:val="00E40047"/>
    <w:rsid w:val="00E413AB"/>
    <w:rsid w:val="00E4250D"/>
    <w:rsid w:val="00E45226"/>
    <w:rsid w:val="00E46857"/>
    <w:rsid w:val="00E50E17"/>
    <w:rsid w:val="00E51A6A"/>
    <w:rsid w:val="00E51EAF"/>
    <w:rsid w:val="00E53564"/>
    <w:rsid w:val="00E53AFA"/>
    <w:rsid w:val="00E5483C"/>
    <w:rsid w:val="00E54D43"/>
    <w:rsid w:val="00E55D32"/>
    <w:rsid w:val="00E5641E"/>
    <w:rsid w:val="00E566DE"/>
    <w:rsid w:val="00E56CCC"/>
    <w:rsid w:val="00E57067"/>
    <w:rsid w:val="00E57078"/>
    <w:rsid w:val="00E57150"/>
    <w:rsid w:val="00E57808"/>
    <w:rsid w:val="00E57FBD"/>
    <w:rsid w:val="00E607E3"/>
    <w:rsid w:val="00E60886"/>
    <w:rsid w:val="00E60BB0"/>
    <w:rsid w:val="00E614D5"/>
    <w:rsid w:val="00E64064"/>
    <w:rsid w:val="00E64CA5"/>
    <w:rsid w:val="00E64E00"/>
    <w:rsid w:val="00E653D2"/>
    <w:rsid w:val="00E6731E"/>
    <w:rsid w:val="00E67F6C"/>
    <w:rsid w:val="00E7006B"/>
    <w:rsid w:val="00E713F9"/>
    <w:rsid w:val="00E719D7"/>
    <w:rsid w:val="00E7389B"/>
    <w:rsid w:val="00E74971"/>
    <w:rsid w:val="00E75C25"/>
    <w:rsid w:val="00E767E0"/>
    <w:rsid w:val="00E77186"/>
    <w:rsid w:val="00E7788A"/>
    <w:rsid w:val="00E77F88"/>
    <w:rsid w:val="00E801C5"/>
    <w:rsid w:val="00E80259"/>
    <w:rsid w:val="00E824B9"/>
    <w:rsid w:val="00E829DF"/>
    <w:rsid w:val="00E82ACE"/>
    <w:rsid w:val="00E82FC1"/>
    <w:rsid w:val="00E84A72"/>
    <w:rsid w:val="00E85EF4"/>
    <w:rsid w:val="00E8657F"/>
    <w:rsid w:val="00E86CA1"/>
    <w:rsid w:val="00E905EB"/>
    <w:rsid w:val="00E93256"/>
    <w:rsid w:val="00E932BD"/>
    <w:rsid w:val="00E94B40"/>
    <w:rsid w:val="00E94B5C"/>
    <w:rsid w:val="00E96066"/>
    <w:rsid w:val="00E9651F"/>
    <w:rsid w:val="00E96B0C"/>
    <w:rsid w:val="00E96DDF"/>
    <w:rsid w:val="00E97E6F"/>
    <w:rsid w:val="00EA0A7D"/>
    <w:rsid w:val="00EA1C39"/>
    <w:rsid w:val="00EA296F"/>
    <w:rsid w:val="00EA2F60"/>
    <w:rsid w:val="00EA352A"/>
    <w:rsid w:val="00EA407B"/>
    <w:rsid w:val="00EA4B42"/>
    <w:rsid w:val="00EA61F1"/>
    <w:rsid w:val="00EA6306"/>
    <w:rsid w:val="00EA6916"/>
    <w:rsid w:val="00EB0134"/>
    <w:rsid w:val="00EB0F0B"/>
    <w:rsid w:val="00EB51CA"/>
    <w:rsid w:val="00EB570A"/>
    <w:rsid w:val="00EB57CE"/>
    <w:rsid w:val="00EB6B9B"/>
    <w:rsid w:val="00EB73D2"/>
    <w:rsid w:val="00EC0C15"/>
    <w:rsid w:val="00EC1611"/>
    <w:rsid w:val="00EC18C4"/>
    <w:rsid w:val="00EC29ED"/>
    <w:rsid w:val="00EC2C65"/>
    <w:rsid w:val="00EC31A0"/>
    <w:rsid w:val="00EC320C"/>
    <w:rsid w:val="00EC3213"/>
    <w:rsid w:val="00EC48E9"/>
    <w:rsid w:val="00EC5312"/>
    <w:rsid w:val="00EC7449"/>
    <w:rsid w:val="00EC749F"/>
    <w:rsid w:val="00EC78D1"/>
    <w:rsid w:val="00ED1500"/>
    <w:rsid w:val="00ED1764"/>
    <w:rsid w:val="00ED21C3"/>
    <w:rsid w:val="00ED3735"/>
    <w:rsid w:val="00ED45A6"/>
    <w:rsid w:val="00ED4D12"/>
    <w:rsid w:val="00ED5B19"/>
    <w:rsid w:val="00ED5D53"/>
    <w:rsid w:val="00ED5F99"/>
    <w:rsid w:val="00ED758D"/>
    <w:rsid w:val="00ED7E2B"/>
    <w:rsid w:val="00EE044B"/>
    <w:rsid w:val="00EE17B9"/>
    <w:rsid w:val="00EE222A"/>
    <w:rsid w:val="00EE3BE7"/>
    <w:rsid w:val="00EE5797"/>
    <w:rsid w:val="00EE6A71"/>
    <w:rsid w:val="00EE7B24"/>
    <w:rsid w:val="00EE7E7D"/>
    <w:rsid w:val="00EE7FA9"/>
    <w:rsid w:val="00EF023B"/>
    <w:rsid w:val="00EF30E2"/>
    <w:rsid w:val="00EF3D7E"/>
    <w:rsid w:val="00EF585A"/>
    <w:rsid w:val="00EF646B"/>
    <w:rsid w:val="00EF65C3"/>
    <w:rsid w:val="00EF740B"/>
    <w:rsid w:val="00EF7E4E"/>
    <w:rsid w:val="00EF7F24"/>
    <w:rsid w:val="00F00199"/>
    <w:rsid w:val="00F00AB3"/>
    <w:rsid w:val="00F01DCB"/>
    <w:rsid w:val="00F02499"/>
    <w:rsid w:val="00F02F94"/>
    <w:rsid w:val="00F0501C"/>
    <w:rsid w:val="00F05F3C"/>
    <w:rsid w:val="00F06DCF"/>
    <w:rsid w:val="00F07325"/>
    <w:rsid w:val="00F10004"/>
    <w:rsid w:val="00F11FB2"/>
    <w:rsid w:val="00F12330"/>
    <w:rsid w:val="00F14222"/>
    <w:rsid w:val="00F144A9"/>
    <w:rsid w:val="00F14AB1"/>
    <w:rsid w:val="00F14EB2"/>
    <w:rsid w:val="00F15F0C"/>
    <w:rsid w:val="00F2018E"/>
    <w:rsid w:val="00F206AE"/>
    <w:rsid w:val="00F20795"/>
    <w:rsid w:val="00F2102E"/>
    <w:rsid w:val="00F21996"/>
    <w:rsid w:val="00F21C93"/>
    <w:rsid w:val="00F22BB1"/>
    <w:rsid w:val="00F239A7"/>
    <w:rsid w:val="00F23A7D"/>
    <w:rsid w:val="00F23B83"/>
    <w:rsid w:val="00F23CB9"/>
    <w:rsid w:val="00F26301"/>
    <w:rsid w:val="00F26D84"/>
    <w:rsid w:val="00F27003"/>
    <w:rsid w:val="00F3071E"/>
    <w:rsid w:val="00F30E84"/>
    <w:rsid w:val="00F3255B"/>
    <w:rsid w:val="00F32EBB"/>
    <w:rsid w:val="00F34292"/>
    <w:rsid w:val="00F347F1"/>
    <w:rsid w:val="00F34DB3"/>
    <w:rsid w:val="00F35052"/>
    <w:rsid w:val="00F35153"/>
    <w:rsid w:val="00F3577C"/>
    <w:rsid w:val="00F35A22"/>
    <w:rsid w:val="00F35CCD"/>
    <w:rsid w:val="00F36355"/>
    <w:rsid w:val="00F37742"/>
    <w:rsid w:val="00F37EDC"/>
    <w:rsid w:val="00F40B9B"/>
    <w:rsid w:val="00F40BBA"/>
    <w:rsid w:val="00F40E1C"/>
    <w:rsid w:val="00F421E1"/>
    <w:rsid w:val="00F42299"/>
    <w:rsid w:val="00F4232F"/>
    <w:rsid w:val="00F428FB"/>
    <w:rsid w:val="00F4497C"/>
    <w:rsid w:val="00F45159"/>
    <w:rsid w:val="00F454AC"/>
    <w:rsid w:val="00F463BA"/>
    <w:rsid w:val="00F50733"/>
    <w:rsid w:val="00F50E2C"/>
    <w:rsid w:val="00F50EC3"/>
    <w:rsid w:val="00F51D64"/>
    <w:rsid w:val="00F5291E"/>
    <w:rsid w:val="00F538DE"/>
    <w:rsid w:val="00F545A7"/>
    <w:rsid w:val="00F5519F"/>
    <w:rsid w:val="00F553B2"/>
    <w:rsid w:val="00F55755"/>
    <w:rsid w:val="00F60FCF"/>
    <w:rsid w:val="00F616A7"/>
    <w:rsid w:val="00F61A04"/>
    <w:rsid w:val="00F61DC3"/>
    <w:rsid w:val="00F6238E"/>
    <w:rsid w:val="00F6378C"/>
    <w:rsid w:val="00F6446F"/>
    <w:rsid w:val="00F64640"/>
    <w:rsid w:val="00F64903"/>
    <w:rsid w:val="00F64F33"/>
    <w:rsid w:val="00F65DA1"/>
    <w:rsid w:val="00F66D11"/>
    <w:rsid w:val="00F67A45"/>
    <w:rsid w:val="00F67D64"/>
    <w:rsid w:val="00F710D5"/>
    <w:rsid w:val="00F71F6E"/>
    <w:rsid w:val="00F7261A"/>
    <w:rsid w:val="00F72EE7"/>
    <w:rsid w:val="00F73991"/>
    <w:rsid w:val="00F74D5F"/>
    <w:rsid w:val="00F74DA6"/>
    <w:rsid w:val="00F752B1"/>
    <w:rsid w:val="00F75C12"/>
    <w:rsid w:val="00F764F1"/>
    <w:rsid w:val="00F775A6"/>
    <w:rsid w:val="00F8112D"/>
    <w:rsid w:val="00F81E1D"/>
    <w:rsid w:val="00F82352"/>
    <w:rsid w:val="00F829B6"/>
    <w:rsid w:val="00F8388B"/>
    <w:rsid w:val="00F844AF"/>
    <w:rsid w:val="00F84CB1"/>
    <w:rsid w:val="00F86485"/>
    <w:rsid w:val="00F867CB"/>
    <w:rsid w:val="00F911D5"/>
    <w:rsid w:val="00F918EF"/>
    <w:rsid w:val="00F925DE"/>
    <w:rsid w:val="00F94A43"/>
    <w:rsid w:val="00F95051"/>
    <w:rsid w:val="00F9644A"/>
    <w:rsid w:val="00F965A0"/>
    <w:rsid w:val="00FA1160"/>
    <w:rsid w:val="00FA18FA"/>
    <w:rsid w:val="00FA3151"/>
    <w:rsid w:val="00FA40AC"/>
    <w:rsid w:val="00FA44D2"/>
    <w:rsid w:val="00FA5B7B"/>
    <w:rsid w:val="00FA5DD1"/>
    <w:rsid w:val="00FA6444"/>
    <w:rsid w:val="00FA6B87"/>
    <w:rsid w:val="00FA7250"/>
    <w:rsid w:val="00FA7670"/>
    <w:rsid w:val="00FA7719"/>
    <w:rsid w:val="00FA77F9"/>
    <w:rsid w:val="00FB0C12"/>
    <w:rsid w:val="00FB334F"/>
    <w:rsid w:val="00FB5279"/>
    <w:rsid w:val="00FB59C3"/>
    <w:rsid w:val="00FB6231"/>
    <w:rsid w:val="00FB7705"/>
    <w:rsid w:val="00FC0BC1"/>
    <w:rsid w:val="00FC0C63"/>
    <w:rsid w:val="00FC1132"/>
    <w:rsid w:val="00FC20CD"/>
    <w:rsid w:val="00FC26AC"/>
    <w:rsid w:val="00FC2CBF"/>
    <w:rsid w:val="00FC330C"/>
    <w:rsid w:val="00FC74A4"/>
    <w:rsid w:val="00FC7D51"/>
    <w:rsid w:val="00FD05F1"/>
    <w:rsid w:val="00FD06A0"/>
    <w:rsid w:val="00FD0A7D"/>
    <w:rsid w:val="00FD0C10"/>
    <w:rsid w:val="00FD1C85"/>
    <w:rsid w:val="00FD3457"/>
    <w:rsid w:val="00FD3474"/>
    <w:rsid w:val="00FD3710"/>
    <w:rsid w:val="00FD40A2"/>
    <w:rsid w:val="00FD6E82"/>
    <w:rsid w:val="00FD75A9"/>
    <w:rsid w:val="00FE04AC"/>
    <w:rsid w:val="00FE09D3"/>
    <w:rsid w:val="00FE0B0A"/>
    <w:rsid w:val="00FE17B5"/>
    <w:rsid w:val="00FE2373"/>
    <w:rsid w:val="00FE514C"/>
    <w:rsid w:val="00FE5305"/>
    <w:rsid w:val="00FE58B2"/>
    <w:rsid w:val="00FE5AF4"/>
    <w:rsid w:val="00FE6AF0"/>
    <w:rsid w:val="00FE6D30"/>
    <w:rsid w:val="00FE7C38"/>
    <w:rsid w:val="00FF0330"/>
    <w:rsid w:val="00FF0E9B"/>
    <w:rsid w:val="00FF0F58"/>
    <w:rsid w:val="00FF165C"/>
    <w:rsid w:val="00FF2382"/>
    <w:rsid w:val="00FF280F"/>
    <w:rsid w:val="00FF29FD"/>
    <w:rsid w:val="00FF2B1E"/>
    <w:rsid w:val="00FF4BEE"/>
    <w:rsid w:val="00FF657D"/>
    <w:rsid w:val="00FF798F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D72A76-2991-467E-B98B-551D8B66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E66"/>
  </w:style>
  <w:style w:type="paragraph" w:styleId="2">
    <w:name w:val="heading 2"/>
    <w:basedOn w:val="a"/>
    <w:next w:val="a"/>
    <w:link w:val="20"/>
    <w:qFormat/>
    <w:rsid w:val="00F553B2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C23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60C23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0C23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60C23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styleId="a3">
    <w:name w:val="Title"/>
    <w:basedOn w:val="a"/>
    <w:link w:val="a4"/>
    <w:qFormat/>
    <w:rsid w:val="000F6FA2"/>
    <w:pPr>
      <w:spacing w:after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0F6F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FB623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4FFC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FF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471997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719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471997"/>
  </w:style>
  <w:style w:type="paragraph" w:styleId="ab">
    <w:name w:val="footer"/>
    <w:basedOn w:val="a"/>
    <w:link w:val="ac"/>
    <w:uiPriority w:val="99"/>
    <w:unhideWhenUsed/>
    <w:rsid w:val="00847BB0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847BB0"/>
  </w:style>
  <w:style w:type="paragraph" w:styleId="ad">
    <w:name w:val="List Paragraph"/>
    <w:basedOn w:val="a"/>
    <w:uiPriority w:val="34"/>
    <w:qFormat/>
    <w:rsid w:val="003B229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553B2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e">
    <w:name w:val="No Spacing"/>
    <w:uiPriority w:val="1"/>
    <w:qFormat/>
    <w:rsid w:val="00F553B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917BB-1EDD-40DC-AC84-6D04C55E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BlackAdmin</cp:lastModifiedBy>
  <cp:revision>4</cp:revision>
  <cp:lastPrinted>2019-12-25T11:10:00Z</cp:lastPrinted>
  <dcterms:created xsi:type="dcterms:W3CDTF">2019-12-26T14:04:00Z</dcterms:created>
  <dcterms:modified xsi:type="dcterms:W3CDTF">2019-12-26T14:05:00Z</dcterms:modified>
</cp:coreProperties>
</file>