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Ind w:w="3969" w:type="dxa"/>
        <w:tblLook w:val="01E0" w:firstRow="1" w:lastRow="1" w:firstColumn="1" w:lastColumn="1" w:noHBand="0" w:noVBand="0"/>
      </w:tblPr>
      <w:tblGrid>
        <w:gridCol w:w="6237"/>
      </w:tblGrid>
      <w:tr w:rsidR="00487C54" w:rsidRPr="00487C54" w:rsidTr="00CF2CB3">
        <w:tc>
          <w:tcPr>
            <w:tcW w:w="6237" w:type="dxa"/>
          </w:tcPr>
          <w:p w:rsidR="006119D9" w:rsidRPr="00487C54" w:rsidRDefault="006119D9" w:rsidP="00497C95">
            <w:pPr>
              <w:pStyle w:val="Standard"/>
              <w:widowControl w:val="0"/>
              <w:ind w:left="1310"/>
              <w:rPr>
                <w:caps/>
                <w:color w:val="FFFFFF" w:themeColor="background1"/>
                <w:sz w:val="28"/>
                <w:szCs w:val="28"/>
              </w:rPr>
            </w:pPr>
            <w:r w:rsidRPr="00487C54">
              <w:rPr>
                <w:caps/>
                <w:color w:val="FFFFFF" w:themeColor="background1"/>
                <w:sz w:val="28"/>
                <w:szCs w:val="28"/>
              </w:rPr>
              <w:t>ПРИЛОЖЕНИЕ</w:t>
            </w:r>
          </w:p>
          <w:p w:rsidR="006119D9" w:rsidRPr="00487C54" w:rsidRDefault="006119D9" w:rsidP="00497C95">
            <w:pPr>
              <w:pStyle w:val="Standard"/>
              <w:widowControl w:val="0"/>
              <w:ind w:left="1310"/>
              <w:rPr>
                <w:color w:val="FFFFFF" w:themeColor="background1"/>
                <w:sz w:val="28"/>
                <w:szCs w:val="28"/>
              </w:rPr>
            </w:pPr>
            <w:r w:rsidRPr="00487C54">
              <w:rPr>
                <w:color w:val="FFFFFF" w:themeColor="background1"/>
                <w:sz w:val="28"/>
                <w:szCs w:val="28"/>
              </w:rPr>
              <w:t xml:space="preserve">к приказу департамента </w:t>
            </w:r>
            <w:proofErr w:type="gramStart"/>
            <w:r w:rsidRPr="00487C54">
              <w:rPr>
                <w:color w:val="FFFFFF" w:themeColor="background1"/>
                <w:sz w:val="28"/>
                <w:szCs w:val="28"/>
              </w:rPr>
              <w:t>по</w:t>
            </w:r>
            <w:proofErr w:type="gramEnd"/>
            <w:r w:rsidRPr="00487C54">
              <w:rPr>
                <w:color w:val="FFFFFF" w:themeColor="background1"/>
                <w:sz w:val="28"/>
                <w:szCs w:val="28"/>
              </w:rPr>
              <w:t xml:space="preserve"> </w:t>
            </w:r>
          </w:p>
          <w:p w:rsidR="006119D9" w:rsidRPr="00487C54" w:rsidRDefault="006119D9" w:rsidP="00497C95">
            <w:pPr>
              <w:pStyle w:val="Standard"/>
              <w:widowControl w:val="0"/>
              <w:ind w:left="1310"/>
              <w:rPr>
                <w:color w:val="FFFFFF" w:themeColor="background1"/>
                <w:sz w:val="28"/>
                <w:szCs w:val="28"/>
              </w:rPr>
            </w:pPr>
            <w:r w:rsidRPr="00487C54">
              <w:rPr>
                <w:color w:val="FFFFFF" w:themeColor="background1"/>
                <w:sz w:val="28"/>
                <w:szCs w:val="28"/>
              </w:rPr>
              <w:t xml:space="preserve">регулированию </w:t>
            </w:r>
            <w:proofErr w:type="gramStart"/>
            <w:r w:rsidRPr="00487C54">
              <w:rPr>
                <w:color w:val="FFFFFF" w:themeColor="background1"/>
                <w:sz w:val="28"/>
                <w:szCs w:val="28"/>
              </w:rPr>
              <w:t>контрактной</w:t>
            </w:r>
            <w:proofErr w:type="gramEnd"/>
            <w:r w:rsidRPr="00487C54">
              <w:rPr>
                <w:color w:val="FFFFFF" w:themeColor="background1"/>
                <w:sz w:val="28"/>
                <w:szCs w:val="28"/>
              </w:rPr>
              <w:t xml:space="preserve"> </w:t>
            </w:r>
          </w:p>
          <w:p w:rsidR="006119D9" w:rsidRPr="00487C54" w:rsidRDefault="006119D9" w:rsidP="00497C95">
            <w:pPr>
              <w:pStyle w:val="Standard"/>
              <w:widowControl w:val="0"/>
              <w:ind w:left="1310"/>
              <w:rPr>
                <w:caps/>
                <w:color w:val="FFFFFF" w:themeColor="background1"/>
                <w:sz w:val="28"/>
                <w:szCs w:val="28"/>
              </w:rPr>
            </w:pPr>
            <w:r w:rsidRPr="00487C54">
              <w:rPr>
                <w:color w:val="FFFFFF" w:themeColor="background1"/>
                <w:sz w:val="28"/>
                <w:szCs w:val="28"/>
              </w:rPr>
              <w:t>системы Краснодарского края</w:t>
            </w:r>
          </w:p>
          <w:p w:rsidR="006119D9" w:rsidRPr="00487C54" w:rsidRDefault="006119D9" w:rsidP="00497C95">
            <w:pPr>
              <w:pStyle w:val="Standard"/>
              <w:widowControl w:val="0"/>
              <w:ind w:left="1593" w:hanging="1418"/>
              <w:jc w:val="center"/>
              <w:rPr>
                <w:caps/>
                <w:color w:val="FFFFFF" w:themeColor="background1"/>
                <w:sz w:val="28"/>
                <w:szCs w:val="28"/>
              </w:rPr>
            </w:pPr>
            <w:r w:rsidRPr="00487C54">
              <w:rPr>
                <w:color w:val="FFFFFF" w:themeColor="background1"/>
                <w:sz w:val="28"/>
                <w:szCs w:val="28"/>
              </w:rPr>
              <w:t>от _______________ № _____</w:t>
            </w:r>
          </w:p>
          <w:p w:rsidR="006119D9" w:rsidRPr="00487C54" w:rsidRDefault="006119D9" w:rsidP="00CF2CB3">
            <w:pPr>
              <w:pStyle w:val="Standard"/>
              <w:widowControl w:val="0"/>
              <w:jc w:val="center"/>
              <w:rPr>
                <w:caps/>
                <w:color w:val="FFFFFF" w:themeColor="background1"/>
                <w:sz w:val="28"/>
                <w:szCs w:val="28"/>
              </w:rPr>
            </w:pPr>
          </w:p>
          <w:p w:rsidR="006119D9" w:rsidRPr="00487C54" w:rsidRDefault="006119D9" w:rsidP="00CF2CB3">
            <w:pPr>
              <w:pStyle w:val="Standard"/>
              <w:widowControl w:val="0"/>
              <w:jc w:val="center"/>
              <w:rPr>
                <w:caps/>
                <w:color w:val="FFFFFF" w:themeColor="background1"/>
                <w:sz w:val="28"/>
                <w:szCs w:val="28"/>
              </w:rPr>
            </w:pPr>
          </w:p>
          <w:p w:rsidR="006119D9" w:rsidRPr="00487C54" w:rsidRDefault="006119D9" w:rsidP="009B232F">
            <w:pPr>
              <w:pStyle w:val="Standard"/>
              <w:widowControl w:val="0"/>
              <w:ind w:left="1310" w:hanging="2693"/>
              <w:jc w:val="center"/>
              <w:rPr>
                <w:caps/>
                <w:color w:val="FFFFFF" w:themeColor="background1"/>
                <w:sz w:val="28"/>
                <w:szCs w:val="28"/>
              </w:rPr>
            </w:pPr>
            <w:r w:rsidRPr="00487C54">
              <w:rPr>
                <w:caps/>
                <w:color w:val="FFFFFF" w:themeColor="background1"/>
                <w:sz w:val="28"/>
                <w:szCs w:val="28"/>
              </w:rPr>
              <w:t>«ПРИЛОЖЕНИЕ</w:t>
            </w:r>
          </w:p>
          <w:p w:rsidR="006119D9" w:rsidRPr="00487C54" w:rsidRDefault="006119D9" w:rsidP="00CF2CB3">
            <w:pPr>
              <w:pStyle w:val="Standard"/>
              <w:widowControl w:val="0"/>
              <w:jc w:val="center"/>
              <w:rPr>
                <w:caps/>
                <w:color w:val="FFFFFF" w:themeColor="background1"/>
                <w:sz w:val="28"/>
                <w:szCs w:val="28"/>
              </w:rPr>
            </w:pPr>
          </w:p>
          <w:p w:rsidR="006119D9" w:rsidRPr="00487C54" w:rsidRDefault="006119D9" w:rsidP="00497C95">
            <w:pPr>
              <w:pStyle w:val="Standard"/>
              <w:widowControl w:val="0"/>
              <w:ind w:hanging="1525"/>
              <w:jc w:val="center"/>
              <w:rPr>
                <w:caps/>
                <w:color w:val="FFFFFF" w:themeColor="background1"/>
                <w:sz w:val="28"/>
                <w:szCs w:val="28"/>
              </w:rPr>
            </w:pPr>
            <w:r w:rsidRPr="00487C54">
              <w:rPr>
                <w:caps/>
                <w:color w:val="FFFFFF" w:themeColor="background1"/>
                <w:sz w:val="28"/>
                <w:szCs w:val="28"/>
              </w:rPr>
              <w:t>УТВЕРЖДЕНО</w:t>
            </w:r>
          </w:p>
        </w:tc>
      </w:tr>
      <w:tr w:rsidR="00487C54" w:rsidRPr="00487C54" w:rsidTr="00CF2CB3">
        <w:tc>
          <w:tcPr>
            <w:tcW w:w="6237" w:type="dxa"/>
          </w:tcPr>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 xml:space="preserve">приказом департамента </w:t>
            </w:r>
            <w:proofErr w:type="gramStart"/>
            <w:r w:rsidRPr="00487C54">
              <w:rPr>
                <w:color w:val="FFFFFF" w:themeColor="background1"/>
                <w:sz w:val="28"/>
                <w:szCs w:val="28"/>
              </w:rPr>
              <w:t>по</w:t>
            </w:r>
            <w:proofErr w:type="gramEnd"/>
            <w:r w:rsidRPr="00487C54">
              <w:rPr>
                <w:color w:val="FFFFFF" w:themeColor="background1"/>
                <w:sz w:val="28"/>
                <w:szCs w:val="28"/>
              </w:rPr>
              <w:t xml:space="preserve"> </w:t>
            </w:r>
          </w:p>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 xml:space="preserve">регулированию </w:t>
            </w:r>
            <w:proofErr w:type="gramStart"/>
            <w:r w:rsidRPr="00487C54">
              <w:rPr>
                <w:color w:val="FFFFFF" w:themeColor="background1"/>
                <w:sz w:val="28"/>
                <w:szCs w:val="28"/>
              </w:rPr>
              <w:t>контрактной</w:t>
            </w:r>
            <w:proofErr w:type="gramEnd"/>
            <w:r w:rsidRPr="00487C54">
              <w:rPr>
                <w:color w:val="FFFFFF" w:themeColor="background1"/>
                <w:sz w:val="28"/>
                <w:szCs w:val="28"/>
              </w:rPr>
              <w:t xml:space="preserve"> </w:t>
            </w:r>
          </w:p>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системы Краснодарского края</w:t>
            </w:r>
          </w:p>
        </w:tc>
      </w:tr>
      <w:tr w:rsidR="00487C54" w:rsidRPr="00487C54" w:rsidTr="00CF2CB3">
        <w:tc>
          <w:tcPr>
            <w:tcW w:w="6237" w:type="dxa"/>
          </w:tcPr>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от 12 ноября 2018 г. № 160</w:t>
            </w:r>
          </w:p>
          <w:p w:rsidR="006119D9" w:rsidRPr="00487C54" w:rsidRDefault="006119D9" w:rsidP="00497C95">
            <w:pPr>
              <w:pStyle w:val="Standard"/>
              <w:widowControl w:val="0"/>
              <w:ind w:left="1735" w:hanging="459"/>
              <w:rPr>
                <w:color w:val="FFFFFF" w:themeColor="background1"/>
                <w:sz w:val="28"/>
                <w:szCs w:val="28"/>
              </w:rPr>
            </w:pPr>
            <w:proofErr w:type="gramStart"/>
            <w:r w:rsidRPr="00487C54">
              <w:rPr>
                <w:color w:val="FFFFFF" w:themeColor="background1"/>
                <w:sz w:val="28"/>
                <w:szCs w:val="28"/>
              </w:rPr>
              <w:t xml:space="preserve">(в редакции приказа департамента </w:t>
            </w:r>
            <w:proofErr w:type="gramEnd"/>
          </w:p>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 xml:space="preserve">по регулированию </w:t>
            </w:r>
            <w:proofErr w:type="gramStart"/>
            <w:r w:rsidRPr="00487C54">
              <w:rPr>
                <w:color w:val="FFFFFF" w:themeColor="background1"/>
                <w:sz w:val="28"/>
                <w:szCs w:val="28"/>
              </w:rPr>
              <w:t>контрактной</w:t>
            </w:r>
            <w:proofErr w:type="gramEnd"/>
            <w:r w:rsidRPr="00487C54">
              <w:rPr>
                <w:color w:val="FFFFFF" w:themeColor="background1"/>
                <w:sz w:val="28"/>
                <w:szCs w:val="28"/>
              </w:rPr>
              <w:t xml:space="preserve"> </w:t>
            </w:r>
          </w:p>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системы Краснодарского края</w:t>
            </w:r>
          </w:p>
          <w:p w:rsidR="006119D9" w:rsidRPr="00487C54" w:rsidRDefault="006119D9" w:rsidP="00497C95">
            <w:pPr>
              <w:pStyle w:val="Standard"/>
              <w:widowControl w:val="0"/>
              <w:ind w:left="1735" w:hanging="459"/>
              <w:rPr>
                <w:color w:val="FFFFFF" w:themeColor="background1"/>
                <w:sz w:val="28"/>
                <w:szCs w:val="28"/>
              </w:rPr>
            </w:pPr>
            <w:r w:rsidRPr="00487C54">
              <w:rPr>
                <w:color w:val="FFFFFF" w:themeColor="background1"/>
                <w:sz w:val="28"/>
                <w:szCs w:val="28"/>
              </w:rPr>
              <w:t>от ________________ №</w:t>
            </w:r>
            <w:r w:rsidR="005A07AA" w:rsidRPr="00487C54">
              <w:rPr>
                <w:color w:val="FFFFFF" w:themeColor="background1"/>
                <w:sz w:val="28"/>
                <w:szCs w:val="28"/>
              </w:rPr>
              <w:t xml:space="preserve"> _____</w:t>
            </w:r>
          </w:p>
          <w:p w:rsidR="006119D9" w:rsidRPr="00487C54" w:rsidRDefault="006119D9" w:rsidP="00497C95">
            <w:pPr>
              <w:pStyle w:val="Standard"/>
              <w:widowControl w:val="0"/>
              <w:ind w:left="1735" w:hanging="459"/>
              <w:rPr>
                <w:color w:val="FFFFFF" w:themeColor="background1"/>
                <w:sz w:val="28"/>
                <w:szCs w:val="28"/>
              </w:rPr>
            </w:pPr>
          </w:p>
          <w:p w:rsidR="006119D9" w:rsidRPr="00487C54" w:rsidRDefault="006119D9" w:rsidP="00497C95">
            <w:pPr>
              <w:pStyle w:val="Standard"/>
              <w:widowControl w:val="0"/>
              <w:ind w:left="1735" w:hanging="459"/>
              <w:rPr>
                <w:color w:val="FFFFFF" w:themeColor="background1"/>
                <w:sz w:val="28"/>
                <w:szCs w:val="28"/>
              </w:rPr>
            </w:pPr>
          </w:p>
        </w:tc>
      </w:tr>
    </w:tbl>
    <w:p w:rsidR="000A271F" w:rsidRDefault="000A271F"/>
    <w:p w:rsidR="00F60E00"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b/>
          <w:sz w:val="28"/>
          <w:szCs w:val="28"/>
        </w:rPr>
      </w:pPr>
      <w:r>
        <w:rPr>
          <w:b/>
          <w:sz w:val="28"/>
          <w:szCs w:val="28"/>
        </w:rPr>
        <w:t>ТИПОВОЕ ПОЛОЖЕНИЕ</w:t>
      </w:r>
    </w:p>
    <w:p w:rsidR="00F60E00" w:rsidRDefault="00790631" w:rsidP="00790631">
      <w:pPr>
        <w:widowControl w:val="0"/>
        <w:spacing w:after="0"/>
        <w:jc w:val="center"/>
        <w:rPr>
          <w:rFonts w:ascii="Times New Roman" w:hAnsi="Times New Roman" w:cs="Times New Roman"/>
          <w:sz w:val="28"/>
          <w:szCs w:val="28"/>
        </w:rPr>
      </w:pPr>
      <w:r w:rsidRPr="00790631">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Темрюкского городского поселения Темрюкского района</w:t>
      </w: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DC1D3F" w:rsidRDefault="00DC1D3F" w:rsidP="00F60E00">
      <w:pPr>
        <w:widowControl w:val="0"/>
        <w:spacing w:after="0"/>
        <w:jc w:val="both"/>
        <w:rPr>
          <w:rFonts w:ascii="Times New Roman" w:hAnsi="Times New Roman" w:cs="Times New Roman"/>
          <w:sz w:val="28"/>
          <w:szCs w:val="28"/>
        </w:rPr>
      </w:pPr>
    </w:p>
    <w:p w:rsidR="006119D9" w:rsidRDefault="006119D9" w:rsidP="00F60E00">
      <w:pPr>
        <w:widowControl w:val="0"/>
        <w:spacing w:after="0"/>
        <w:jc w:val="both"/>
        <w:rPr>
          <w:rFonts w:ascii="Times New Roman" w:hAnsi="Times New Roman" w:cs="Times New Roman"/>
          <w:sz w:val="28"/>
          <w:szCs w:val="28"/>
        </w:rPr>
      </w:pPr>
    </w:p>
    <w:p w:rsidR="00DC1D3F" w:rsidRPr="00393122" w:rsidRDefault="00DC1D3F"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Default="00F60E00" w:rsidP="00F60E00">
      <w:pPr>
        <w:widowControl w:val="0"/>
        <w:spacing w:after="0"/>
        <w:jc w:val="center"/>
        <w:rPr>
          <w:rFonts w:ascii="Times New Roman" w:hAnsi="Times New Roman" w:cs="Times New Roman"/>
          <w:sz w:val="28"/>
          <w:szCs w:val="28"/>
        </w:rPr>
        <w:sectPr w:rsidR="00F60E00" w:rsidSect="008539DB">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7E7B8D">
        <w:rPr>
          <w:rFonts w:ascii="Times New Roman" w:hAnsi="Times New Roman" w:cs="Times New Roman"/>
          <w:sz w:val="28"/>
          <w:szCs w:val="28"/>
        </w:rPr>
        <w:t>Темрюк</w:t>
      </w:r>
      <w:bookmarkStart w:id="0" w:name="_GoBack"/>
      <w:bookmarkEnd w:id="0"/>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F60E00" w:rsidRPr="00E21C80" w:rsidRDefault="00F60E00" w:rsidP="00FB15B2">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F60E00" w:rsidRPr="00E21C80" w:rsidRDefault="00F60E00" w:rsidP="00FB15B2">
          <w:pPr>
            <w:widowControl w:val="0"/>
            <w:spacing w:after="0" w:line="240" w:lineRule="auto"/>
            <w:jc w:val="both"/>
            <w:rPr>
              <w:rFonts w:ascii="Times New Roman" w:hAnsi="Times New Roman" w:cs="Times New Roman"/>
              <w:sz w:val="28"/>
              <w:szCs w:val="28"/>
              <w:lang w:eastAsia="ru-RU"/>
            </w:rPr>
          </w:pPr>
        </w:p>
        <w:p w:rsidR="00E21C80" w:rsidRPr="00E21C80" w:rsidRDefault="00F60E00">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00E21C80" w:rsidRPr="00E21C80">
              <w:rPr>
                <w:rStyle w:val="ae"/>
                <w:rFonts w:ascii="Times New Roman" w:hAnsi="Times New Roman" w:cs="Times New Roman"/>
                <w:noProof/>
                <w:sz w:val="28"/>
                <w:szCs w:val="28"/>
                <w:lang w:val="en-US"/>
              </w:rPr>
              <w:t>I</w:t>
            </w:r>
            <w:r w:rsidR="00E21C80" w:rsidRPr="00E21C80">
              <w:rPr>
                <w:rStyle w:val="ae"/>
                <w:rFonts w:ascii="Times New Roman" w:hAnsi="Times New Roman" w:cs="Times New Roman"/>
                <w:noProof/>
                <w:sz w:val="28"/>
                <w:szCs w:val="28"/>
              </w:rPr>
              <w:t>. ОБЩИЕ ПОЛОЖЕНИЯ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18" w:history="1">
            <w:r w:rsidR="00E21C80" w:rsidRPr="00E21C80">
              <w:rPr>
                <w:rStyle w:val="ae"/>
                <w:rFonts w:ascii="Times New Roman" w:hAnsi="Times New Roman" w:cs="Times New Roman"/>
                <w:noProof/>
                <w:sz w:val="28"/>
                <w:szCs w:val="28"/>
              </w:rPr>
              <w:t>1. Используемые термины и сокращения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19" w:history="1">
            <w:r w:rsidR="00E21C80" w:rsidRPr="00E21C80">
              <w:rPr>
                <w:rStyle w:val="ae"/>
                <w:rFonts w:ascii="Times New Roman" w:hAnsi="Times New Roman" w:cs="Times New Roman"/>
                <w:noProof/>
                <w:sz w:val="28"/>
                <w:szCs w:val="28"/>
              </w:rPr>
              <w:t>2. Предмет регулирования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_Toc103698919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0" w:history="1">
            <w:r w:rsidR="00E21C80" w:rsidRPr="00E21C80">
              <w:rPr>
                <w:rStyle w:val="ae"/>
                <w:rFonts w:ascii="Times New Roman" w:hAnsi="Times New Roman" w:cs="Times New Roman"/>
                <w:noProof/>
                <w:sz w:val="28"/>
                <w:szCs w:val="28"/>
              </w:rPr>
              <w:t>3. Цели регулирования и принципы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1" w:history="1">
            <w:r w:rsidR="00E21C80" w:rsidRPr="00E21C80">
              <w:rPr>
                <w:rStyle w:val="ae"/>
                <w:rFonts w:ascii="Times New Roman" w:hAnsi="Times New Roman" w:cs="Times New Roman"/>
                <w:noProof/>
                <w:sz w:val="28"/>
                <w:szCs w:val="28"/>
              </w:rPr>
              <w:t>4. Правовые основы осуществления закупок заказчиком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2" w:history="1">
            <w:r w:rsidR="00E21C80" w:rsidRPr="00E21C80">
              <w:rPr>
                <w:rStyle w:val="ae"/>
                <w:rFonts w:ascii="Times New Roman" w:hAnsi="Times New Roman" w:cs="Times New Roman"/>
                <w:noProof/>
                <w:sz w:val="28"/>
                <w:szCs w:val="28"/>
              </w:rPr>
              <w:t>5. Информационное обеспечение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3" w:history="1">
            <w:r w:rsidR="00E21C80" w:rsidRPr="00E21C80">
              <w:rPr>
                <w:rStyle w:val="ae"/>
                <w:rFonts w:ascii="Times New Roman" w:hAnsi="Times New Roman" w:cs="Times New Roman"/>
                <w:noProof/>
                <w:spacing w:val="-2"/>
                <w:sz w:val="28"/>
                <w:szCs w:val="28"/>
              </w:rPr>
              <w:t>6. Планирование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4" w:history="1">
            <w:r w:rsidR="00E21C80" w:rsidRPr="00E21C80">
              <w:rPr>
                <w:rStyle w:val="ae"/>
                <w:rFonts w:ascii="Times New Roman" w:hAnsi="Times New Roman" w:cs="Times New Roman"/>
                <w:noProof/>
                <w:sz w:val="28"/>
                <w:szCs w:val="28"/>
              </w:rPr>
              <w:t>7. Способы осуществления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5" w:history="1">
            <w:r w:rsidR="00E21C80"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6" w:history="1">
            <w:r w:rsidR="00E21C80"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7" w:history="1">
            <w:r w:rsidR="00E21C80"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8" w:history="1">
            <w:r w:rsidR="00E21C80" w:rsidRPr="00E21C80">
              <w:rPr>
                <w:rStyle w:val="ae"/>
                <w:rFonts w:ascii="Times New Roman" w:hAnsi="Times New Roman" w:cs="Times New Roman"/>
                <w:noProof/>
                <w:sz w:val="28"/>
                <w:szCs w:val="28"/>
              </w:rPr>
              <w:t>11. Правила описания предмета конкурентной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22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29" w:history="1">
            <w:r w:rsidR="00E21C80" w:rsidRPr="00E21C80">
              <w:rPr>
                <w:rStyle w:val="ae"/>
                <w:rFonts w:ascii="Times New Roman" w:hAnsi="Times New Roman" w:cs="Times New Roman"/>
                <w:noProof/>
                <w:spacing w:val="-4"/>
                <w:sz w:val="28"/>
                <w:szCs w:val="28"/>
              </w:rPr>
              <w:t>12. Требования к участникам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_Toc103698929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23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0" w:history="1">
            <w:r w:rsidR="00E21C80"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26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1" w:history="1">
            <w:r w:rsidR="00E21C80" w:rsidRPr="00E21C80">
              <w:rPr>
                <w:rStyle w:val="ae"/>
                <w:rFonts w:ascii="Times New Roman" w:hAnsi="Times New Roman" w:cs="Times New Roman"/>
                <w:noProof/>
                <w:sz w:val="28"/>
                <w:szCs w:val="28"/>
              </w:rPr>
              <w:t>14. Особенности проведения совместных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27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2" w:history="1">
            <w:r w:rsidR="00E21C80"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28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3" w:history="1">
            <w:r w:rsidR="00E21C80" w:rsidRPr="00E21C80">
              <w:rPr>
                <w:rStyle w:val="ae"/>
                <w:rFonts w:ascii="Times New Roman" w:hAnsi="Times New Roman" w:cs="Times New Roman"/>
                <w:noProof/>
                <w:sz w:val="28"/>
                <w:szCs w:val="28"/>
              </w:rPr>
              <w:t>16. Особенности проведения закупок с переторжкой</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29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4" w:history="1">
            <w:r w:rsidR="00E21C80" w:rsidRPr="00E21C80">
              <w:rPr>
                <w:rStyle w:val="ae"/>
                <w:rFonts w:ascii="Times New Roman" w:hAnsi="Times New Roman" w:cs="Times New Roman"/>
                <w:noProof/>
                <w:sz w:val="28"/>
                <w:szCs w:val="28"/>
              </w:rPr>
              <w:t>17. Особенности проведения закупок с неопределенным объемом</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5" w:history="1">
            <w:r w:rsidR="00E21C80" w:rsidRPr="00E21C80">
              <w:rPr>
                <w:rStyle w:val="ae"/>
                <w:rFonts w:ascii="Times New Roman" w:hAnsi="Times New Roman" w:cs="Times New Roman"/>
                <w:noProof/>
                <w:sz w:val="28"/>
                <w:szCs w:val="28"/>
              </w:rPr>
              <w:t>товаров, работ, услуг</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6" w:history="1">
            <w:r w:rsidR="00E21C80" w:rsidRPr="00E21C80">
              <w:rPr>
                <w:rStyle w:val="ae"/>
                <w:rFonts w:ascii="Times New Roman" w:hAnsi="Times New Roman" w:cs="Times New Roman"/>
                <w:noProof/>
                <w:sz w:val="28"/>
                <w:szCs w:val="28"/>
              </w:rPr>
              <w:t>18. Особенности проведения зонтичных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7" w:history="1">
            <w:r w:rsidR="00E21C80" w:rsidRPr="00E21C80">
              <w:rPr>
                <w:rStyle w:val="ae"/>
                <w:rFonts w:ascii="Times New Roman" w:hAnsi="Times New Roman" w:cs="Times New Roman"/>
                <w:noProof/>
                <w:sz w:val="28"/>
                <w:szCs w:val="28"/>
              </w:rPr>
              <w:t>19. Особенности участия в закупках коллективных участников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34</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8" w:history="1">
            <w:r w:rsidR="00E21C80" w:rsidRPr="00E21C80">
              <w:rPr>
                <w:rStyle w:val="ae"/>
                <w:rFonts w:ascii="Times New Roman" w:hAnsi="Times New Roman" w:cs="Times New Roman"/>
                <w:noProof/>
                <w:sz w:val="28"/>
                <w:szCs w:val="28"/>
              </w:rPr>
              <w:t>20. Обеспечение заявки на участие в закупке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35</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39" w:history="1">
            <w:r w:rsidR="00E21C80"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_Toc103698939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0" w:history="1">
            <w:r w:rsidR="00E21C80" w:rsidRPr="00E21C80">
              <w:rPr>
                <w:rStyle w:val="ae"/>
                <w:rFonts w:ascii="Times New Roman" w:hAnsi="Times New Roman" w:cs="Times New Roman"/>
                <w:noProof/>
                <w:sz w:val="28"/>
                <w:szCs w:val="28"/>
              </w:rPr>
              <w:t>21. Требования к банковской гарантии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37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1" w:history="1">
            <w:r w:rsidR="00E21C80"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40</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2" w:history="1">
            <w:r w:rsidR="00E21C80"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43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3" w:history="1">
            <w:r w:rsidR="00E21C80" w:rsidRPr="00E21C80">
              <w:rPr>
                <w:rStyle w:val="ae"/>
                <w:rFonts w:ascii="Times New Roman" w:hAnsi="Times New Roman" w:cs="Times New Roman"/>
                <w:noProof/>
                <w:sz w:val="28"/>
                <w:szCs w:val="28"/>
              </w:rPr>
              <w:t>23. Антидемпинговые меры</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43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4" w:history="1">
            <w:r w:rsidR="00E21C80" w:rsidRPr="00E21C80">
              <w:rPr>
                <w:rStyle w:val="ae"/>
                <w:rFonts w:ascii="Times New Roman" w:hAnsi="Times New Roman" w:cs="Times New Roman"/>
                <w:noProof/>
                <w:sz w:val="28"/>
                <w:szCs w:val="28"/>
              </w:rPr>
              <w:t>24. Комиссия по осуществлению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45</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5" w:history="1">
            <w:r w:rsidR="00E21C80" w:rsidRPr="00E21C80">
              <w:rPr>
                <w:rStyle w:val="ae"/>
                <w:rFonts w:ascii="Times New Roman" w:hAnsi="Times New Roman" w:cs="Times New Roman"/>
                <w:noProof/>
                <w:sz w:val="28"/>
                <w:szCs w:val="28"/>
              </w:rPr>
              <w:t>25. Отмена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46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6" w:history="1">
            <w:r w:rsidR="00E21C80" w:rsidRPr="00E21C80">
              <w:rPr>
                <w:rStyle w:val="ae"/>
                <w:rFonts w:ascii="Times New Roman" w:hAnsi="Times New Roman" w:cs="Times New Roman"/>
                <w:noProof/>
                <w:sz w:val="28"/>
                <w:szCs w:val="28"/>
              </w:rPr>
              <w:t>26. Заключение договора по результатам закупки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47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7" w:history="1">
            <w:r w:rsidR="00E21C80" w:rsidRPr="00E21C80">
              <w:rPr>
                <w:rStyle w:val="ae"/>
                <w:rFonts w:ascii="Times New Roman" w:hAnsi="Times New Roman" w:cs="Times New Roman"/>
                <w:noProof/>
                <w:sz w:val="28"/>
                <w:szCs w:val="28"/>
              </w:rPr>
              <w:t>27. Исполнение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50</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8" w:history="1">
            <w:r w:rsidR="00E21C80" w:rsidRPr="00E21C80">
              <w:rPr>
                <w:rStyle w:val="ae"/>
                <w:rFonts w:ascii="Times New Roman" w:hAnsi="Times New Roman" w:cs="Times New Roman"/>
                <w:noProof/>
                <w:sz w:val="28"/>
                <w:szCs w:val="28"/>
              </w:rPr>
              <w:t>28. Изменение, расторжение договора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49" w:history="1">
            <w:r w:rsidR="00E21C80" w:rsidRPr="00E21C80">
              <w:rPr>
                <w:rStyle w:val="ae"/>
                <w:rFonts w:ascii="Times New Roman" w:hAnsi="Times New Roman" w:cs="Times New Roman"/>
                <w:noProof/>
                <w:sz w:val="28"/>
                <w:szCs w:val="28"/>
              </w:rPr>
              <w:t>29. Отчетность в сфере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_Toc103698949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50" w:history="1">
            <w:r w:rsidR="00E21C80" w:rsidRPr="00E21C80">
              <w:rPr>
                <w:rStyle w:val="ae"/>
                <w:rFonts w:ascii="Times New Roman" w:hAnsi="Times New Roman" w:cs="Times New Roman"/>
                <w:noProof/>
                <w:sz w:val="28"/>
                <w:szCs w:val="28"/>
                <w:lang w:val="en-US"/>
              </w:rPr>
              <w:t>II</w:t>
            </w:r>
            <w:r w:rsidR="00E21C80" w:rsidRPr="00E21C80">
              <w:rPr>
                <w:rStyle w:val="ae"/>
                <w:rFonts w:ascii="Times New Roman" w:hAnsi="Times New Roman" w:cs="Times New Roman"/>
                <w:noProof/>
                <w:sz w:val="28"/>
                <w:szCs w:val="28"/>
              </w:rPr>
              <w:t>. УСЛОВИЯ ПРИМЕНЕНИЯ И ПОРЯДОК ПРОВЕДЕНИЯ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54</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1" w:history="1">
            <w:r w:rsidR="00E21C80" w:rsidRPr="00E21C80">
              <w:rPr>
                <w:rStyle w:val="ae"/>
                <w:rFonts w:ascii="Times New Roman" w:hAnsi="Times New Roman" w:cs="Times New Roman"/>
                <w:noProof/>
                <w:sz w:val="28"/>
                <w:szCs w:val="28"/>
              </w:rPr>
              <w:t>30. Условия применения конкурса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54</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2" w:history="1">
            <w:r w:rsidR="00E21C80" w:rsidRPr="00E21C80">
              <w:rPr>
                <w:rStyle w:val="ae"/>
                <w:rFonts w:ascii="Times New Roman" w:hAnsi="Times New Roman" w:cs="Times New Roman"/>
                <w:noProof/>
                <w:sz w:val="28"/>
                <w:szCs w:val="28"/>
              </w:rPr>
              <w:t>31. Извещение о проведении конкурса, конкурсная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55</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3" w:history="1">
            <w:r w:rsidR="00E21C80" w:rsidRPr="00E21C80">
              <w:rPr>
                <w:rStyle w:val="ae"/>
                <w:rFonts w:ascii="Times New Roman" w:hAnsi="Times New Roman" w:cs="Times New Roman"/>
                <w:noProof/>
                <w:sz w:val="28"/>
                <w:szCs w:val="28"/>
              </w:rPr>
              <w:t>32. Порядок предоставления конкурсной документации</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4" w:history="1">
            <w:r w:rsidR="00E21C80" w:rsidRPr="00E21C80">
              <w:rPr>
                <w:rStyle w:val="ae"/>
                <w:rFonts w:ascii="Times New Roman" w:hAnsi="Times New Roman" w:cs="Times New Roman"/>
                <w:bCs/>
                <w:iCs/>
                <w:noProof/>
                <w:sz w:val="28"/>
                <w:szCs w:val="28"/>
              </w:rPr>
              <w:t>33. Критерии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5" w:history="1">
            <w:r w:rsidR="00E21C80" w:rsidRPr="00E21C80">
              <w:rPr>
                <w:rStyle w:val="ae"/>
                <w:rFonts w:ascii="Times New Roman" w:hAnsi="Times New Roman" w:cs="Times New Roman"/>
                <w:noProof/>
                <w:sz w:val="28"/>
                <w:szCs w:val="28"/>
              </w:rPr>
              <w:t>34. Содержание и порядок подачи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57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6" w:history="1">
            <w:r w:rsidR="00E21C80"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7" w:history="1">
            <w:r w:rsidR="00E21C80" w:rsidRPr="00E21C80">
              <w:rPr>
                <w:rStyle w:val="ae"/>
                <w:rFonts w:ascii="Times New Roman" w:hAnsi="Times New Roman" w:cs="Times New Roman"/>
                <w:noProof/>
                <w:sz w:val="28"/>
                <w:szCs w:val="28"/>
              </w:rPr>
              <w:t>36. Порядок рассмотрения и оценки заявок на участие в конкурсе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64</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58" w:history="1">
            <w:r w:rsidR="00E21C80"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59" w:history="1">
            <w:r w:rsidR="00E21C80" w:rsidRPr="00E21C80">
              <w:rPr>
                <w:rStyle w:val="ae"/>
                <w:rFonts w:ascii="Times New Roman" w:hAnsi="Times New Roman" w:cs="Times New Roman"/>
                <w:noProof/>
                <w:sz w:val="28"/>
                <w:szCs w:val="28"/>
                <w:lang w:val="en-US"/>
              </w:rPr>
              <w:t>III</w:t>
            </w:r>
            <w:r w:rsidR="00E21C80" w:rsidRPr="00E21C80">
              <w:rPr>
                <w:rStyle w:val="ae"/>
                <w:rFonts w:ascii="Times New Roman" w:hAnsi="Times New Roman" w:cs="Times New Roman"/>
                <w:noProof/>
                <w:sz w:val="28"/>
                <w:szCs w:val="28"/>
              </w:rPr>
              <w:t>. УСЛОВИЯ ПРИМЕНЕНИЯ И ПОРЯДОК ПРОВЕДЕНИЯ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_Toc103698959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0" w:history="1">
            <w:r w:rsidR="00E21C80"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69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1" w:history="1">
            <w:r w:rsidR="00E21C80" w:rsidRPr="00E21C80">
              <w:rPr>
                <w:rStyle w:val="ae"/>
                <w:rFonts w:ascii="Times New Roman" w:hAnsi="Times New Roman" w:cs="Times New Roman"/>
                <w:noProof/>
                <w:sz w:val="28"/>
                <w:szCs w:val="28"/>
              </w:rPr>
              <w:t>39. Извещение о проведении аукциона, аукционная документация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71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2" w:history="1">
            <w:r w:rsidR="00E21C80" w:rsidRPr="00E21C80">
              <w:rPr>
                <w:rStyle w:val="ae"/>
                <w:rFonts w:ascii="Times New Roman" w:hAnsi="Times New Roman" w:cs="Times New Roman"/>
                <w:noProof/>
                <w:sz w:val="28"/>
                <w:szCs w:val="28"/>
              </w:rPr>
              <w:t>40. Содержание и порядок подачи заявок на участие в аукционе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71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3" w:history="1">
            <w:r w:rsidR="00E21C80"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77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4" w:history="1">
            <w:r w:rsidR="00E21C80"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79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5" w:history="1">
            <w:r w:rsidR="00E21C80" w:rsidRPr="00E21C80">
              <w:rPr>
                <w:rStyle w:val="ae"/>
                <w:rFonts w:ascii="Times New Roman" w:hAnsi="Times New Roman" w:cs="Times New Roman"/>
                <w:noProof/>
                <w:sz w:val="28"/>
                <w:szCs w:val="28"/>
              </w:rPr>
              <w:t>43. Порядок проведения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81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6" w:history="1">
            <w:r w:rsidR="00E21C80"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82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7" w:history="1">
            <w:r w:rsidR="00E21C80" w:rsidRPr="00E21C80">
              <w:rPr>
                <w:rStyle w:val="ae"/>
                <w:rFonts w:ascii="Times New Roman" w:hAnsi="Times New Roman" w:cs="Times New Roman"/>
                <w:noProof/>
                <w:sz w:val="28"/>
                <w:szCs w:val="28"/>
              </w:rPr>
              <w:t>45. Особенности проведения открытого аукциона</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87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68" w:history="1">
            <w:r w:rsidR="00E21C80" w:rsidRPr="00E21C80">
              <w:rPr>
                <w:rStyle w:val="ae"/>
                <w:rFonts w:ascii="Times New Roman" w:hAnsi="Times New Roman" w:cs="Times New Roman"/>
                <w:noProof/>
                <w:sz w:val="28"/>
                <w:szCs w:val="28"/>
                <w:lang w:val="en-US"/>
              </w:rPr>
              <w:t>IV</w:t>
            </w:r>
            <w:r w:rsidR="00E21C80"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93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69" w:history="1">
            <w:r w:rsidR="00E21C80" w:rsidRPr="00E21C80">
              <w:rPr>
                <w:rStyle w:val="ae"/>
                <w:rFonts w:ascii="Times New Roman" w:hAnsi="Times New Roman" w:cs="Times New Roman"/>
                <w:noProof/>
                <w:sz w:val="28"/>
                <w:szCs w:val="28"/>
              </w:rPr>
              <w:t>46. Условия применения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_Toc103698969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93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0" w:history="1">
            <w:r w:rsidR="00E21C80"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94</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1" w:history="1">
            <w:r w:rsidR="00E21C80"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96</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2" w:history="1">
            <w:r w:rsidR="00E21C80"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99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73" w:history="1">
            <w:r w:rsidR="00E21C80" w:rsidRPr="00E21C80">
              <w:rPr>
                <w:rStyle w:val="ae"/>
                <w:rFonts w:ascii="Times New Roman" w:hAnsi="Times New Roman" w:cs="Times New Roman"/>
                <w:noProof/>
                <w:sz w:val="28"/>
                <w:szCs w:val="28"/>
                <w:lang w:val="en-US"/>
              </w:rPr>
              <w:t>V</w:t>
            </w:r>
            <w:r w:rsidR="00E21C80"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4" w:history="1">
            <w:r w:rsidR="00E21C80" w:rsidRPr="00E21C80">
              <w:rPr>
                <w:rStyle w:val="ae"/>
                <w:rFonts w:ascii="Times New Roman" w:hAnsi="Times New Roman" w:cs="Times New Roman"/>
                <w:noProof/>
                <w:sz w:val="28"/>
                <w:szCs w:val="28"/>
              </w:rPr>
              <w:t>50. Условия применения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101</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5" w:history="1">
            <w:r w:rsidR="00E21C80"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6" w:history="1">
            <w:r w:rsidR="00E21C80"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102</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7" w:history="1">
            <w:r w:rsidR="00E21C80"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105</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78" w:history="1">
            <w:r w:rsidR="00E21C80" w:rsidRPr="00E21C80">
              <w:rPr>
                <w:rStyle w:val="ae"/>
                <w:rFonts w:ascii="Times New Roman" w:hAnsi="Times New Roman" w:cs="Times New Roman"/>
                <w:noProof/>
                <w:spacing w:val="2"/>
                <w:sz w:val="28"/>
                <w:szCs w:val="28"/>
                <w:lang w:val="en-US"/>
              </w:rPr>
              <w:t>VI</w:t>
            </w:r>
            <w:r w:rsidR="00E21C80"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79" w:history="1">
            <w:r w:rsidR="00E21C80"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_Toc103698979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107</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0" w:history="1">
            <w:r w:rsidR="00E21C80"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1" w:history="1">
            <w:r w:rsidR="00E21C80" w:rsidRPr="00E21C80">
              <w:rPr>
                <w:rStyle w:val="ae"/>
                <w:rFonts w:ascii="Times New Roman" w:hAnsi="Times New Roman" w:cs="Times New Roman"/>
                <w:noProof/>
                <w:sz w:val="28"/>
                <w:szCs w:val="28"/>
              </w:rPr>
              <w:t>56. Критерии оценки заявок на участие в запросе предложений в</w:t>
            </w:r>
            <w:r w:rsidR="00E21C80" w:rsidRPr="00E21C80">
              <w:rPr>
                <w:rStyle w:val="ae"/>
                <w:rFonts w:ascii="Times New Roman" w:hAnsi="Times New Roman" w:cs="Times New Roman"/>
                <w:noProof/>
                <w:sz w:val="28"/>
                <w:szCs w:val="28"/>
                <w:lang w:val="en-US"/>
              </w:rPr>
              <w:t> </w:t>
            </w:r>
            <w:r w:rsidR="00E21C80" w:rsidRPr="00E21C80">
              <w:rPr>
                <w:rStyle w:val="ae"/>
                <w:rFonts w:ascii="Times New Roman" w:hAnsi="Times New Roman" w:cs="Times New Roman"/>
                <w:noProof/>
                <w:sz w:val="28"/>
                <w:szCs w:val="28"/>
              </w:rPr>
              <w:t>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2" w:history="1">
            <w:r w:rsidR="00E21C80"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_Toc103698982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109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3" w:history="1">
            <w:r w:rsidR="00E21C80"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_Toc103698983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113</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4" w:history="1">
            <w:r w:rsidR="00E21C80"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_Toc103698984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114</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85" w:history="1">
            <w:r w:rsidR="00E21C80" w:rsidRPr="00E21C80">
              <w:rPr>
                <w:rStyle w:val="ae"/>
                <w:rFonts w:ascii="Times New Roman" w:hAnsi="Times New Roman" w:cs="Times New Roman"/>
                <w:noProof/>
                <w:sz w:val="28"/>
                <w:szCs w:val="28"/>
                <w:lang w:val="en-US"/>
              </w:rPr>
              <w:t>VII</w:t>
            </w:r>
            <w:r w:rsidR="00E21C80" w:rsidRPr="00E21C80">
              <w:rPr>
                <w:rStyle w:val="ae"/>
                <w:rFonts w:ascii="Times New Roman" w:hAnsi="Times New Roman" w:cs="Times New Roman"/>
                <w:noProof/>
                <w:sz w:val="28"/>
                <w:szCs w:val="28"/>
              </w:rPr>
              <w:t>.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_Toc103698985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6" w:history="1">
            <w:r w:rsidR="00E21C80" w:rsidRPr="00E21C80">
              <w:rPr>
                <w:rStyle w:val="ae"/>
                <w:rFonts w:ascii="Times New Roman" w:hAnsi="Times New Roman" w:cs="Times New Roman"/>
                <w:noProof/>
                <w:sz w:val="28"/>
                <w:szCs w:val="28"/>
              </w:rPr>
              <w:t>60. Условия применения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_Toc103698986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7" w:history="1">
            <w:r w:rsidR="00E21C80" w:rsidRPr="00E21C80">
              <w:rPr>
                <w:rStyle w:val="ae"/>
                <w:rFonts w:ascii="Times New Roman" w:hAnsi="Times New Roman" w:cs="Times New Roman"/>
                <w:noProof/>
                <w:sz w:val="28"/>
                <w:szCs w:val="28"/>
              </w:rPr>
              <w:t>61. Особенности проведения закрытых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_Toc103698987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118</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15"/>
            <w:rPr>
              <w:rFonts w:ascii="Times New Roman" w:eastAsiaTheme="minorEastAsia" w:hAnsi="Times New Roman" w:cs="Times New Roman"/>
              <w:noProof/>
              <w:sz w:val="28"/>
              <w:szCs w:val="28"/>
              <w:lang w:eastAsia="ru-RU"/>
            </w:rPr>
          </w:pPr>
          <w:hyperlink w:anchor="_Toc103698988" w:history="1">
            <w:r w:rsidR="00E21C80" w:rsidRPr="00E21C80">
              <w:rPr>
                <w:rStyle w:val="ae"/>
                <w:rFonts w:ascii="Times New Roman" w:hAnsi="Times New Roman" w:cs="Times New Roman"/>
                <w:noProof/>
                <w:sz w:val="28"/>
                <w:szCs w:val="28"/>
                <w:lang w:val="en-US"/>
              </w:rPr>
              <w:t>VIII</w:t>
            </w:r>
            <w:r w:rsidR="00E21C80"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_Toc103698988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89" w:history="1">
            <w:r w:rsidR="00E21C80"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_Toc103698989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119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90" w:history="1">
            <w:r w:rsidR="00E21C80"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_Toc103698990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129</w:t>
            </w:r>
            <w:r w:rsidR="00E21C80" w:rsidRPr="00E21C80">
              <w:rPr>
                <w:rFonts w:ascii="Times New Roman" w:hAnsi="Times New Roman" w:cs="Times New Roman"/>
                <w:noProof/>
                <w:webHidden/>
                <w:sz w:val="28"/>
                <w:szCs w:val="28"/>
              </w:rPr>
              <w:fldChar w:fldCharType="end"/>
            </w:r>
          </w:hyperlink>
        </w:p>
        <w:p w:rsidR="00E21C80" w:rsidRPr="00E21C80" w:rsidRDefault="00146FE9">
          <w:pPr>
            <w:pStyle w:val="23"/>
            <w:rPr>
              <w:rFonts w:ascii="Times New Roman" w:eastAsiaTheme="minorEastAsia" w:hAnsi="Times New Roman" w:cs="Times New Roman"/>
              <w:noProof/>
              <w:sz w:val="28"/>
              <w:szCs w:val="28"/>
              <w:lang w:eastAsia="ru-RU"/>
            </w:rPr>
          </w:pPr>
          <w:hyperlink w:anchor="_Toc103698991" w:history="1">
            <w:r w:rsidR="00E21C80"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E21C80" w:rsidRPr="00E21C80">
              <w:rPr>
                <w:rFonts w:ascii="Times New Roman" w:hAnsi="Times New Roman" w:cs="Times New Roman"/>
                <w:noProof/>
                <w:webHidden/>
                <w:sz w:val="28"/>
                <w:szCs w:val="28"/>
              </w:rPr>
              <w:tab/>
            </w:r>
            <w:r w:rsidR="00E21C80" w:rsidRPr="00E21C80">
              <w:rPr>
                <w:rFonts w:ascii="Times New Roman" w:hAnsi="Times New Roman" w:cs="Times New Roman"/>
                <w:noProof/>
                <w:webHidden/>
                <w:sz w:val="28"/>
                <w:szCs w:val="28"/>
              </w:rPr>
              <w:fldChar w:fldCharType="begin"/>
            </w:r>
            <w:r w:rsidR="00E21C80" w:rsidRPr="00E21C80">
              <w:rPr>
                <w:rFonts w:ascii="Times New Roman" w:hAnsi="Times New Roman" w:cs="Times New Roman"/>
                <w:noProof/>
                <w:webHidden/>
                <w:sz w:val="28"/>
                <w:szCs w:val="28"/>
              </w:rPr>
              <w:instrText xml:space="preserve"> PAGEREF _Toc103698991 \h </w:instrText>
            </w:r>
            <w:r w:rsidR="00E21C80" w:rsidRPr="00E21C80">
              <w:rPr>
                <w:rFonts w:ascii="Times New Roman" w:hAnsi="Times New Roman" w:cs="Times New Roman"/>
                <w:noProof/>
                <w:webHidden/>
                <w:sz w:val="28"/>
                <w:szCs w:val="28"/>
              </w:rPr>
            </w:r>
            <w:r w:rsidR="00E21C80" w:rsidRPr="00E21C80">
              <w:rPr>
                <w:rFonts w:ascii="Times New Roman" w:hAnsi="Times New Roman" w:cs="Times New Roman"/>
                <w:noProof/>
                <w:webHidden/>
                <w:sz w:val="28"/>
                <w:szCs w:val="28"/>
              </w:rPr>
              <w:fldChar w:fldCharType="separate"/>
            </w:r>
            <w:r w:rsidR="007E7B8D">
              <w:rPr>
                <w:rFonts w:ascii="Times New Roman" w:hAnsi="Times New Roman" w:cs="Times New Roman"/>
                <w:noProof/>
                <w:webHidden/>
                <w:sz w:val="28"/>
                <w:szCs w:val="28"/>
              </w:rPr>
              <w:t>139</w:t>
            </w:r>
            <w:r w:rsidR="00E21C80" w:rsidRPr="00E21C80">
              <w:rPr>
                <w:rFonts w:ascii="Times New Roman" w:hAnsi="Times New Roman" w:cs="Times New Roman"/>
                <w:noProof/>
                <w:webHidden/>
                <w:sz w:val="28"/>
                <w:szCs w:val="28"/>
              </w:rPr>
              <w:fldChar w:fldCharType="end"/>
            </w:r>
          </w:hyperlink>
        </w:p>
        <w:p w:rsidR="00F60E00" w:rsidRPr="00E21C80" w:rsidRDefault="00F60E00" w:rsidP="00FB15B2">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F60E00" w:rsidRDefault="00F60E00" w:rsidP="00F60E00">
      <w:pPr>
        <w:pStyle w:val="1"/>
        <w:widowControl w:val="0"/>
        <w:numPr>
          <w:ilvl w:val="0"/>
          <w:numId w:val="0"/>
        </w:numPr>
        <w:rPr>
          <w:sz w:val="28"/>
          <w:szCs w:val="28"/>
          <w:lang w:val="en-US"/>
        </w:rPr>
      </w:pPr>
      <w:r w:rsidRPr="009D4885">
        <w:rPr>
          <w:sz w:val="28"/>
          <w:szCs w:val="28"/>
        </w:rPr>
        <w:br w:type="page"/>
      </w:r>
    </w:p>
    <w:p w:rsidR="00F60E00" w:rsidRPr="00393122" w:rsidRDefault="00F60E00" w:rsidP="00F60E00">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rFonts w:ascii="Times New Roman" w:hAnsi="Times New Roman" w:cs="Times New Roman"/>
          <w:sz w:val="28"/>
          <w:szCs w:val="28"/>
        </w:rPr>
        <w:t>ств ст</w:t>
      </w:r>
      <w:proofErr w:type="gramEnd"/>
      <w:r w:rsidRPr="007C3268">
        <w:rPr>
          <w:rFonts w:ascii="Times New Roman" w:hAnsi="Times New Roman" w:cs="Times New Roman"/>
          <w:sz w:val="28"/>
          <w:szCs w:val="28"/>
        </w:rPr>
        <w:t>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7E7B8D">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7C6ADB">
        <w:rPr>
          <w:rFonts w:ascii="Times New Roman" w:hAnsi="Times New Roman" w:cs="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7C6ADB">
        <w:rPr>
          <w:rFonts w:ascii="Times New Roman" w:hAnsi="Times New Roman" w:cs="Times New Roman"/>
          <w:sz w:val="28"/>
          <w:szCs w:val="28"/>
        </w:rPr>
        <w:t xml:space="preserve">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2.5. Закупки, </w:t>
      </w:r>
      <w:proofErr w:type="gramStart"/>
      <w:r w:rsidRPr="00194174">
        <w:rPr>
          <w:rFonts w:ascii="Times New Roman" w:hAnsi="Times New Roman" w:cs="Times New Roman"/>
          <w:sz w:val="28"/>
          <w:szCs w:val="28"/>
        </w:rPr>
        <w:t>извещения</w:t>
      </w:r>
      <w:proofErr w:type="gramEnd"/>
      <w:r w:rsidRPr="00194174">
        <w:rPr>
          <w:rFonts w:ascii="Times New Roman" w:hAnsi="Times New Roman" w:cs="Times New Roman"/>
          <w:sz w:val="28"/>
          <w:szCs w:val="28"/>
        </w:rPr>
        <w:t xml:space="preserve">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7E7B8D">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 xml:space="preserve">необоснованных ограничений конкуренции по отношению к участникам </w:t>
      </w:r>
      <w:r w:rsidRPr="00393122">
        <w:rPr>
          <w:rFonts w:ascii="Times New Roman" w:hAnsi="Times New Roman" w:cs="Times New Roman"/>
          <w:sz w:val="28"/>
          <w:szCs w:val="28"/>
        </w:rPr>
        <w:lastRenderedPageBreak/>
        <w:t>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5.3. В случае осуществления конкурентной закупки, запроса оферт в электронной форме</w:t>
      </w:r>
      <w:r w:rsidR="00571A47" w:rsidRPr="00CF2CB3">
        <w:rPr>
          <w:rFonts w:ascii="Times New Roman" w:hAnsi="Times New Roman" w:cs="Times New Roman"/>
          <w:sz w:val="28"/>
          <w:szCs w:val="28"/>
        </w:rPr>
        <w:t>, срочного ценового запроса</w:t>
      </w:r>
      <w:r w:rsidRPr="00CF2CB3">
        <w:rPr>
          <w:rFonts w:ascii="Times New Roman" w:hAnsi="Times New Roman" w:cs="Times New Roman"/>
          <w:sz w:val="28"/>
          <w:szCs w:val="28"/>
        </w:rPr>
        <w:t xml:space="preserve"> </w:t>
      </w:r>
      <w:r w:rsidR="00571A47" w:rsidRPr="00CF2CB3">
        <w:rPr>
          <w:rFonts w:ascii="Times New Roman" w:hAnsi="Times New Roman" w:cs="Times New Roman"/>
          <w:sz w:val="28"/>
          <w:szCs w:val="28"/>
        </w:rPr>
        <w:t xml:space="preserve">в электронной форме </w:t>
      </w:r>
      <w:r w:rsidRPr="00CF2CB3">
        <w:rPr>
          <w:rFonts w:ascii="Times New Roman" w:hAnsi="Times New Roman" w:cs="Times New Roman"/>
          <w:sz w:val="28"/>
          <w:szCs w:val="28"/>
        </w:rPr>
        <w:t xml:space="preserve">заказчик </w:t>
      </w:r>
      <w:r w:rsidRPr="00CF2CB3">
        <w:rPr>
          <w:rFonts w:ascii="Times New Roman" w:hAnsi="Times New Roman" w:cs="Times New Roman"/>
          <w:sz w:val="28"/>
          <w:szCs w:val="28"/>
        </w:rPr>
        <w:lastRenderedPageBreak/>
        <w:t xml:space="preserve">размещает в ЕИС следующие документы и сведения: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w:t>
      </w:r>
      <w:r w:rsidR="00A435D3" w:rsidRPr="00CF2CB3">
        <w:rPr>
          <w:rFonts w:ascii="Times New Roman" w:hAnsi="Times New Roman" w:cs="Times New Roman"/>
          <w:sz w:val="28"/>
          <w:szCs w:val="28"/>
        </w:rPr>
        <w:t>ю</w:t>
      </w:r>
      <w:r w:rsidRPr="00CF2CB3">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w:t>
      </w:r>
      <w:r w:rsidR="009653E5" w:rsidRPr="00CF2CB3">
        <w:rPr>
          <w:rFonts w:ascii="Times New Roman" w:hAnsi="Times New Roman" w:cs="Times New Roman"/>
          <w:sz w:val="28"/>
          <w:szCs w:val="28"/>
        </w:rPr>
        <w:t xml:space="preserve"> (за исключением срочного ценового запроса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7E7B8D">
        <w:rPr>
          <w:rFonts w:ascii="Times New Roman" w:hAnsi="Times New Roman" w:cs="Times New Roman"/>
          <w:sz w:val="28"/>
          <w:szCs w:val="28"/>
          <w:vertAlign w:val="superscript"/>
        </w:rPr>
        <w:t>1</w:t>
      </w:r>
      <w:proofErr w:type="gramStart"/>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lastRenderedPageBreak/>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6A388F" w:rsidRPr="00BB113E" w:rsidRDefault="006A388F" w:rsidP="006A388F">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rFonts w:ascii="Times New Roman" w:hAnsi="Times New Roman" w:cs="Times New Roman"/>
          <w:spacing w:val="-2"/>
          <w:sz w:val="28"/>
          <w:szCs w:val="28"/>
        </w:rPr>
        <w:t>с даты утверждения</w:t>
      </w:r>
      <w:proofErr w:type="gramEnd"/>
      <w:r w:rsidRPr="0086223E">
        <w:rPr>
          <w:rFonts w:ascii="Times New Roman" w:hAnsi="Times New Roman" w:cs="Times New Roman"/>
          <w:spacing w:val="-2"/>
          <w:sz w:val="28"/>
          <w:szCs w:val="28"/>
        </w:rPr>
        <w:t xml:space="preserve">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w:t>
      </w:r>
      <w:proofErr w:type="gramStart"/>
      <w:r w:rsidRPr="00751710">
        <w:rPr>
          <w:rFonts w:ascii="Times New Roman" w:hAnsi="Times New Roman" w:cs="Times New Roman"/>
          <w:sz w:val="28"/>
          <w:szCs w:val="28"/>
        </w:rPr>
        <w:t>заказчика</w:t>
      </w:r>
      <w:proofErr w:type="gramEnd"/>
      <w:r w:rsidRPr="00751710">
        <w:rPr>
          <w:rFonts w:ascii="Times New Roman" w:hAnsi="Times New Roman" w:cs="Times New Roman"/>
          <w:sz w:val="28"/>
          <w:szCs w:val="28"/>
        </w:rPr>
        <w:t xml:space="preserve">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60E00" w:rsidRPr="00CF2CB3">
        <w:rPr>
          <w:rFonts w:ascii="Times New Roman" w:hAnsi="Times New Roman" w:cs="Times New Roman"/>
          <w:sz w:val="28"/>
          <w:szCs w:val="28"/>
        </w:rPr>
        <w:t>запрос оферт в электронной форме;</w:t>
      </w:r>
    </w:p>
    <w:p w:rsidR="00A73C85"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73C85" w:rsidRPr="00CF2CB3">
        <w:rPr>
          <w:rFonts w:ascii="Times New Roman" w:hAnsi="Times New Roman" w:cs="Times New Roman"/>
          <w:sz w:val="28"/>
          <w:szCs w:val="28"/>
        </w:rPr>
        <w:t>срочный ценовой запрос в электронной форме;</w:t>
      </w:r>
    </w:p>
    <w:p w:rsidR="00F60E00" w:rsidRPr="00CF2CB3" w:rsidRDefault="000846A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60E00" w:rsidRPr="00CF2CB3">
        <w:rPr>
          <w:rFonts w:ascii="Times New Roman" w:hAnsi="Times New Roman" w:cs="Times New Roman"/>
          <w:sz w:val="28"/>
          <w:szCs w:val="28"/>
        </w:rPr>
        <w:t>закупка у единственного поставщика (подрядчика, исполнителя).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7.5. Закупки могут включать несколько лотов, по</w:t>
      </w:r>
      <w:r w:rsidR="00BD10CD"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каждому из которых </w:t>
      </w:r>
      <w:r w:rsidRPr="00CF2CB3">
        <w:rPr>
          <w:rFonts w:ascii="Times New Roman" w:hAnsi="Times New Roman" w:cs="Times New Roman"/>
          <w:sz w:val="28"/>
          <w:szCs w:val="28"/>
        </w:rPr>
        <w:lastRenderedPageBreak/>
        <w:t xml:space="preserve">может быть выбран отдельный победитель и заключен отдельный договор. </w:t>
      </w:r>
    </w:p>
    <w:p w:rsidR="004B5795" w:rsidRPr="007C3268" w:rsidRDefault="00F60E00" w:rsidP="004B579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7.6. </w:t>
      </w:r>
      <w:r w:rsidR="004B5795" w:rsidRPr="00CF2CB3">
        <w:rPr>
          <w:rFonts w:ascii="Times New Roman" w:hAnsi="Times New Roman" w:cs="Times New Roman"/>
          <w:sz w:val="28"/>
          <w:szCs w:val="28"/>
        </w:rPr>
        <w:t>Заказчик обязан проводить закупки в электронной форме в случаях,</w:t>
      </w:r>
      <w:r w:rsidR="004B5795" w:rsidRPr="004B5795">
        <w:rPr>
          <w:rFonts w:ascii="Times New Roman" w:hAnsi="Times New Roman" w:cs="Times New Roman"/>
          <w:sz w:val="28"/>
          <w:szCs w:val="28"/>
        </w:rPr>
        <w:t xml:space="preserve"> определенных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88766D">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w:t>
      </w:r>
      <w:r w:rsidR="00946033" w:rsidRPr="006A083F">
        <w:rPr>
          <w:rFonts w:ascii="Times New Roman" w:hAnsi="Times New Roman" w:cs="Times New Roman"/>
          <w:sz w:val="28"/>
          <w:szCs w:val="28"/>
        </w:rPr>
        <w:t>, запроса</w:t>
      </w:r>
      <w:r w:rsidR="0088766D" w:rsidRPr="006A083F">
        <w:rPr>
          <w:rFonts w:ascii="Times New Roman" w:hAnsi="Times New Roman" w:cs="Times New Roman"/>
          <w:sz w:val="28"/>
          <w:szCs w:val="28"/>
        </w:rPr>
        <w:t xml:space="preserve"> оферт в электронной форме</w:t>
      </w:r>
      <w:r w:rsidR="00946033" w:rsidRPr="006A083F">
        <w:rPr>
          <w:rFonts w:ascii="Times New Roman" w:hAnsi="Times New Roman" w:cs="Times New Roman"/>
          <w:sz w:val="28"/>
          <w:szCs w:val="28"/>
        </w:rPr>
        <w:t>, срочного ценового запроса в электронной форме</w:t>
      </w:r>
      <w:r w:rsidRPr="006A083F">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CF2CB3" w:rsidRDefault="00CC7F82"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F60E00" w:rsidRPr="00CF2CB3" w:rsidRDefault="00F60E00" w:rsidP="00F60E00">
      <w:pPr>
        <w:widowControl w:val="0"/>
        <w:spacing w:after="0" w:line="240" w:lineRule="auto"/>
        <w:jc w:val="both"/>
        <w:rPr>
          <w:rFonts w:ascii="Times New Roman" w:hAnsi="Times New Roman" w:cs="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вместе с извещением об осуществлении закупки (далее также – </w:t>
      </w:r>
      <w:r w:rsidRPr="00CF2CB3">
        <w:rPr>
          <w:rFonts w:ascii="Times New Roman" w:hAnsi="Times New Roman" w:cs="Times New Roman"/>
          <w:sz w:val="28"/>
          <w:szCs w:val="28"/>
        </w:rPr>
        <w:lastRenderedPageBreak/>
        <w:t>извещение, извещение о закупке).</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w:t>
      </w:r>
      <w:proofErr w:type="gramStart"/>
      <w:r w:rsidRPr="00CF2CB3">
        <w:rPr>
          <w:rFonts w:ascii="Times New Roman" w:hAnsi="Times New Roman" w:cs="Times New Roman"/>
          <w:sz w:val="28"/>
          <w:szCs w:val="28"/>
        </w:rPr>
        <w:t xml:space="preserve">разместить </w:t>
      </w:r>
      <w:r w:rsidRPr="006A083F">
        <w:rPr>
          <w:rFonts w:ascii="Times New Roman" w:hAnsi="Times New Roman" w:cs="Times New Roman"/>
          <w:sz w:val="28"/>
          <w:szCs w:val="28"/>
        </w:rPr>
        <w:t>извещение</w:t>
      </w:r>
      <w:proofErr w:type="gramEnd"/>
      <w:r w:rsidRPr="006A083F">
        <w:rPr>
          <w:rFonts w:ascii="Times New Roman" w:hAnsi="Times New Roman" w:cs="Times New Roman"/>
          <w:sz w:val="28"/>
          <w:szCs w:val="28"/>
        </w:rPr>
        <w:t xml:space="preserve">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91400A" w:rsidRPr="006A083F" w:rsidRDefault="0091400A" w:rsidP="0091400A">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83F" w:rsidRPr="004C2691"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8) обоснование начальной (максимальной) цены договора либо цены единицы товара, работы, услуги, включая информацию о расходах на </w:t>
      </w:r>
      <w:r w:rsidRPr="007C6ADB">
        <w:rPr>
          <w:rFonts w:ascii="Times New Roman" w:hAnsi="Times New Roman" w:cs="Times New Roman"/>
          <w:sz w:val="28"/>
          <w:szCs w:val="28"/>
        </w:rPr>
        <w:lastRenderedPageBreak/>
        <w:t>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00CF2CB3">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roofErr w:type="gramEnd"/>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6A083F" w:rsidRPr="006A083F" w:rsidRDefault="006A083F" w:rsidP="006A083F">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23) размер обеспечения исполнения договора, порядок (включая способы </w:t>
      </w:r>
      <w:r w:rsidRPr="006A083F">
        <w:rPr>
          <w:rFonts w:ascii="Times New Roman" w:hAnsi="Times New Roman" w:cs="Times New Roman"/>
          <w:sz w:val="28"/>
          <w:szCs w:val="28"/>
        </w:rPr>
        <w:lastRenderedPageBreak/>
        <w:t>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83F" w:rsidRPr="006A083F" w:rsidRDefault="006A083F" w:rsidP="006A083F">
      <w:pPr>
        <w:widowControl w:val="0"/>
        <w:spacing w:after="0" w:line="240" w:lineRule="auto"/>
        <w:ind w:firstLine="708"/>
        <w:jc w:val="both"/>
        <w:rPr>
          <w:rFonts w:ascii="Times New Roman" w:hAnsi="Times New Roman" w:cs="Times New Roman"/>
          <w:sz w:val="28"/>
          <w:szCs w:val="28"/>
        </w:rPr>
      </w:pPr>
      <w:proofErr w:type="gramStart"/>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6A083F">
        <w:rPr>
          <w:rFonts w:ascii="Times New Roman" w:hAnsi="Times New Roman" w:cs="Times New Roman"/>
          <w:sz w:val="28"/>
          <w:szCs w:val="28"/>
        </w:rPr>
        <w:t xml:space="preserve">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AF4EBE" w:rsidRPr="006A083F">
        <w:rPr>
          <w:rFonts w:ascii="Times New Roman" w:hAnsi="Times New Roman" w:cs="Times New Roman"/>
          <w:sz w:val="28"/>
          <w:szCs w:val="28"/>
        </w:rPr>
        <w:t>с которым заключается договор</w:t>
      </w:r>
      <w:r w:rsidRPr="006A083F">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6A083F"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 xml:space="preserve">8.10. Документация может содержать любые иные сведения </w:t>
      </w:r>
      <w:r w:rsidRPr="007C3268">
        <w:rPr>
          <w:rFonts w:ascii="Times New Roman" w:hAnsi="Times New Roman" w:cs="Times New Roman"/>
          <w:sz w:val="28"/>
          <w:szCs w:val="28"/>
        </w:rPr>
        <w:lastRenderedPageBreak/>
        <w:t>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w:t>
      </w:r>
      <w:r w:rsidR="007342A4"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должны соответствовать сведениям, содержащимся </w:t>
      </w:r>
      <w:r w:rsidR="009027F2" w:rsidRPr="00CF2CB3">
        <w:rPr>
          <w:rFonts w:ascii="Times New Roman" w:hAnsi="Times New Roman" w:cs="Times New Roman"/>
          <w:sz w:val="28"/>
          <w:szCs w:val="28"/>
        </w:rPr>
        <w:t xml:space="preserve">соответственно </w:t>
      </w:r>
      <w:r w:rsidRPr="00CF2CB3">
        <w:rPr>
          <w:rFonts w:ascii="Times New Roman" w:hAnsi="Times New Roman" w:cs="Times New Roman"/>
          <w:sz w:val="28"/>
          <w:szCs w:val="28"/>
        </w:rPr>
        <w:t>в</w:t>
      </w:r>
      <w:r w:rsidR="009027F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документации о конкурентной закупке, запросе оферт в электронной форме</w:t>
      </w:r>
      <w:r w:rsidR="007342A4" w:rsidRPr="00CF2CB3">
        <w:rPr>
          <w:rFonts w:ascii="Times New Roman" w:hAnsi="Times New Roman" w:cs="Times New Roman"/>
          <w:sz w:val="28"/>
          <w:szCs w:val="28"/>
        </w:rPr>
        <w:t>, срочно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ценово</w:t>
      </w:r>
      <w:r w:rsidR="009027F2" w:rsidRPr="00CF2CB3">
        <w:rPr>
          <w:rFonts w:ascii="Times New Roman" w:hAnsi="Times New Roman" w:cs="Times New Roman"/>
          <w:sz w:val="28"/>
          <w:szCs w:val="28"/>
        </w:rPr>
        <w:t>м</w:t>
      </w:r>
      <w:r w:rsidR="007342A4" w:rsidRPr="00CF2CB3">
        <w:rPr>
          <w:rFonts w:ascii="Times New Roman" w:hAnsi="Times New Roman" w:cs="Times New Roman"/>
          <w:sz w:val="28"/>
          <w:szCs w:val="28"/>
        </w:rPr>
        <w:t xml:space="preserve"> запрос</w:t>
      </w:r>
      <w:r w:rsidR="009027F2" w:rsidRPr="00CF2CB3">
        <w:rPr>
          <w:rFonts w:ascii="Times New Roman" w:hAnsi="Times New Roman" w:cs="Times New Roman"/>
          <w:sz w:val="28"/>
          <w:szCs w:val="28"/>
        </w:rPr>
        <w:t>е</w:t>
      </w:r>
      <w:r w:rsidR="007342A4" w:rsidRPr="00CF2CB3">
        <w:rPr>
          <w:rFonts w:ascii="Times New Roman" w:hAnsi="Times New Roman" w:cs="Times New Roman"/>
          <w:sz w:val="28"/>
          <w:szCs w:val="28"/>
        </w:rPr>
        <w:t xml:space="preserve"> в электронной форме</w:t>
      </w:r>
      <w:r w:rsidRPr="00CF2CB3">
        <w:rPr>
          <w:rFonts w:ascii="Times New Roman" w:hAnsi="Times New Roman" w:cs="Times New Roman"/>
          <w:sz w:val="28"/>
          <w:szCs w:val="28"/>
        </w:rPr>
        <w:t>.</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8.12. </w:t>
      </w:r>
      <w:proofErr w:type="gramStart"/>
      <w:r w:rsidRPr="00CF2CB3">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w:t>
      </w:r>
      <w:proofErr w:type="gramEnd"/>
      <w:r w:rsidRPr="00AA56DD">
        <w:rPr>
          <w:rFonts w:ascii="Times New Roman" w:hAnsi="Times New Roman" w:cs="Times New Roman"/>
          <w:sz w:val="28"/>
          <w:szCs w:val="28"/>
        </w:rPr>
        <w:t xml:space="preserve"> </w:t>
      </w:r>
      <w:proofErr w:type="gramStart"/>
      <w:r w:rsidRPr="00AA56DD">
        <w:rPr>
          <w:rFonts w:ascii="Times New Roman" w:hAnsi="Times New Roman" w:cs="Times New Roman"/>
          <w:sz w:val="28"/>
          <w:szCs w:val="28"/>
        </w:rPr>
        <w:t>частях</w:t>
      </w:r>
      <w:proofErr w:type="gramEnd"/>
      <w:r w:rsidRPr="00AA56DD">
        <w:rPr>
          <w:rFonts w:ascii="Times New Roman" w:hAnsi="Times New Roman" w:cs="Times New Roman"/>
          <w:sz w:val="28"/>
          <w:szCs w:val="28"/>
        </w:rPr>
        <w:t xml:space="preserve"> 19.1, 19.2 статьи 3.4 Закона № 223</w:t>
      </w:r>
      <w:r w:rsidRPr="00AA56DD">
        <w:rPr>
          <w:rFonts w:ascii="Times New Roman" w:hAnsi="Times New Roman" w:cs="Times New Roman"/>
          <w:sz w:val="28"/>
          <w:szCs w:val="28"/>
        </w:rPr>
        <w:noBreakHyphen/>
        <w:t xml:space="preserve">ФЗ. </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6A36C0" w:rsidRPr="00AA56DD" w:rsidRDefault="006A36C0" w:rsidP="006A36C0">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w:t>
      </w:r>
      <w:proofErr w:type="gramStart"/>
      <w:r w:rsidRPr="00AA56DD">
        <w:rPr>
          <w:rFonts w:ascii="Times New Roman" w:hAnsi="Times New Roman" w:cs="Times New Roman"/>
          <w:sz w:val="28"/>
          <w:szCs w:val="28"/>
        </w:rPr>
        <w:t>,</w:t>
      </w:r>
      <w:proofErr w:type="gramEnd"/>
      <w:r w:rsidRPr="00AA56DD">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sidR="002113D4">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w:t>
      </w:r>
      <w:proofErr w:type="gramStart"/>
      <w:r w:rsidRPr="00C6241E">
        <w:rPr>
          <w:rFonts w:ascii="Times New Roman" w:hAnsi="Times New Roman" w:cs="Times New Roman"/>
          <w:sz w:val="28"/>
          <w:szCs w:val="28"/>
        </w:rPr>
        <w:t>позднее</w:t>
      </w:r>
      <w:proofErr w:type="gramEnd"/>
      <w:r w:rsidRPr="00C6241E">
        <w:rPr>
          <w:rFonts w:ascii="Times New Roman" w:hAnsi="Times New Roman" w:cs="Times New Roman"/>
          <w:sz w:val="28"/>
          <w:szCs w:val="28"/>
        </w:rPr>
        <w:t xml:space="preserve">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w:t>
      </w:r>
      <w:proofErr w:type="gramStart"/>
      <w:r w:rsidRPr="00B040C5">
        <w:rPr>
          <w:rFonts w:ascii="Times New Roman" w:hAnsi="Times New Roman" w:cs="Times New Roman"/>
          <w:sz w:val="28"/>
          <w:szCs w:val="28"/>
        </w:rPr>
        <w:t>с даты поступления</w:t>
      </w:r>
      <w:proofErr w:type="gramEnd"/>
      <w:r w:rsidRPr="00B040C5">
        <w:rPr>
          <w:rFonts w:ascii="Times New Roman" w:hAnsi="Times New Roman" w:cs="Times New Roman"/>
          <w:sz w:val="28"/>
          <w:szCs w:val="28"/>
        </w:rPr>
        <w:t xml:space="preserve">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w:t>
      </w:r>
      <w:proofErr w:type="gramStart"/>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roofErr w:type="gramEnd"/>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xml:space="preserve">, исполнителем), </w:t>
      </w:r>
      <w:r>
        <w:rPr>
          <w:rFonts w:ascii="Times New Roman" w:hAnsi="Times New Roman" w:cs="Times New Roman"/>
          <w:sz w:val="28"/>
          <w:szCs w:val="28"/>
        </w:rPr>
        <w:lastRenderedPageBreak/>
        <w:t>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w:t>
      </w:r>
      <w:proofErr w:type="gramStart"/>
      <w:r w:rsidRPr="007C3268">
        <w:rPr>
          <w:rFonts w:ascii="Times New Roman" w:hAnsi="Times New Roman" w:cs="Times New Roman"/>
          <w:sz w:val="28"/>
          <w:szCs w:val="28"/>
        </w:rPr>
        <w:t>,</w:t>
      </w:r>
      <w:proofErr w:type="gramEnd"/>
      <w:r w:rsidRPr="007C3268">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Pr>
          <w:rFonts w:ascii="Times New Roman" w:hAnsi="Times New Roman" w:cs="Times New Roman"/>
          <w:sz w:val="28"/>
          <w:szCs w:val="28"/>
        </w:rPr>
        <w:t xml:space="preserve">обеспечения </w:t>
      </w:r>
      <w:r w:rsidR="00106714" w:rsidRPr="00106714">
        <w:rPr>
          <w:rFonts w:ascii="Times New Roman" w:hAnsi="Times New Roman" w:cs="Times New Roman"/>
          <w:sz w:val="28"/>
          <w:szCs w:val="28"/>
        </w:rPr>
        <w:t>гарантийных обязатель</w:t>
      </w:r>
      <w:proofErr w:type="gramStart"/>
      <w:r w:rsidR="00106714" w:rsidRPr="00106714">
        <w:rPr>
          <w:rFonts w:ascii="Times New Roman" w:hAnsi="Times New Roman" w:cs="Times New Roman"/>
          <w:sz w:val="28"/>
          <w:szCs w:val="28"/>
        </w:rPr>
        <w:t xml:space="preserve">ств </w:t>
      </w:r>
      <w:r w:rsidRPr="007C3268">
        <w:rPr>
          <w:rFonts w:ascii="Times New Roman" w:hAnsi="Times New Roman" w:cs="Times New Roman"/>
          <w:sz w:val="28"/>
          <w:szCs w:val="28"/>
        </w:rPr>
        <w:t>пр</w:t>
      </w:r>
      <w:proofErr w:type="gramEnd"/>
      <w:r w:rsidRPr="007C3268">
        <w:rPr>
          <w:rFonts w:ascii="Times New Roman" w:hAnsi="Times New Roman" w:cs="Times New Roman"/>
          <w:sz w:val="28"/>
          <w:szCs w:val="28"/>
        </w:rPr>
        <w:t>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 xml:space="preserve">10.2. </w:t>
      </w:r>
      <w:proofErr w:type="gramStart"/>
      <w:r w:rsidRPr="007C3268">
        <w:rPr>
          <w:rFonts w:ascii="Times New Roman" w:hAnsi="Times New Roman" w:cs="Times New Roman"/>
          <w:sz w:val="28"/>
          <w:szCs w:val="28"/>
        </w:rPr>
        <w:t>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характеристиках товаров, коммерческих и (или) финансовых условий </w:t>
      </w:r>
      <w:r w:rsidRPr="00393122">
        <w:rPr>
          <w:rFonts w:ascii="Times New Roman" w:hAnsi="Times New Roman" w:cs="Times New Roman"/>
          <w:sz w:val="28"/>
          <w:szCs w:val="28"/>
        </w:rPr>
        <w:lastRenderedPageBreak/>
        <w:t>поставок товаров, выполнения работ, оказания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w:t>
      </w:r>
      <w:proofErr w:type="gramStart"/>
      <w:r w:rsidRPr="002113D4">
        <w:rPr>
          <w:rFonts w:ascii="Times New Roman" w:hAnsi="Times New Roman" w:cs="Times New Roman"/>
          <w:sz w:val="28"/>
          <w:szCs w:val="28"/>
        </w:rPr>
        <w:t>которой</w:t>
      </w:r>
      <w:proofErr w:type="gramEnd"/>
      <w:r w:rsidRPr="002113D4">
        <w:rPr>
          <w:rFonts w:ascii="Times New Roman" w:hAnsi="Times New Roman" w:cs="Times New Roman"/>
          <w:sz w:val="28"/>
          <w:szCs w:val="28"/>
        </w:rPr>
        <w:t xml:space="preserve"> в том числе относятся:</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w:t>
      </w:r>
      <w:proofErr w:type="gramStart"/>
      <w:r w:rsidRPr="002113D4">
        <w:rPr>
          <w:rFonts w:ascii="Times New Roman" w:hAnsi="Times New Roman" w:cs="Times New Roman"/>
          <w:sz w:val="28"/>
          <w:szCs w:val="28"/>
        </w:rPr>
        <w:t>ценах</w:t>
      </w:r>
      <w:proofErr w:type="gramEnd"/>
      <w:r w:rsidRPr="002113D4">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w:t>
      </w:r>
      <w:proofErr w:type="gramStart"/>
      <w:r w:rsidRPr="002113D4">
        <w:rPr>
          <w:rFonts w:ascii="Times New Roman" w:hAnsi="Times New Roman" w:cs="Times New Roman"/>
          <w:sz w:val="28"/>
          <w:szCs w:val="28"/>
        </w:rPr>
        <w:t>котировках</w:t>
      </w:r>
      <w:proofErr w:type="gramEnd"/>
      <w:r w:rsidRPr="002113D4">
        <w:rPr>
          <w:rFonts w:ascii="Times New Roman" w:hAnsi="Times New Roman" w:cs="Times New Roman"/>
          <w:sz w:val="28"/>
          <w:szCs w:val="28"/>
        </w:rPr>
        <w:t xml:space="preserve"> на российских биржах и иностранных биржах; информация o котировках на электронных площадках;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2113D4" w:rsidRPr="002113D4" w:rsidRDefault="002113D4" w:rsidP="002113D4">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proofErr w:type="gramStart"/>
      <w:r w:rsidRPr="002113D4">
        <w:rPr>
          <w:rFonts w:ascii="Times New Roman" w:hAnsi="Times New Roman" w:cs="Times New Roman"/>
          <w:sz w:val="28"/>
          <w:szCs w:val="28"/>
        </w:rPr>
        <w:t>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roofErr w:type="gramEnd"/>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113D4" w:rsidRP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113D4" w:rsidRDefault="002113D4" w:rsidP="002113D4">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.9. </w:t>
      </w:r>
      <w:proofErr w:type="gramStart"/>
      <w:r w:rsidRPr="00393122">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w:t>
      </w:r>
      <w:r w:rsidRPr="00393122">
        <w:rPr>
          <w:rFonts w:ascii="Times New Roman" w:hAnsi="Times New Roman" w:cs="Times New Roman"/>
          <w:sz w:val="28"/>
          <w:szCs w:val="28"/>
        </w:rPr>
        <w:lastRenderedPageBreak/>
        <w:t>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2113D4" w:rsidRDefault="00F60E00" w:rsidP="002113D4">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lastRenderedPageBreak/>
        <w:t xml:space="preserve">11.1. </w:t>
      </w:r>
      <w:r w:rsidR="002113D4" w:rsidRPr="00A4133B">
        <w:rPr>
          <w:rFonts w:ascii="Times New Roman" w:hAnsi="Times New Roman" w:cs="Times New Roman"/>
          <w:sz w:val="28"/>
          <w:szCs w:val="28"/>
        </w:rPr>
        <w:t>Описание предмета конкурентной закупки осуществляется с</w:t>
      </w:r>
      <w:r w:rsidR="002113D4" w:rsidRPr="00A4133B">
        <w:rPr>
          <w:rFonts w:ascii="Times New Roman" w:hAnsi="Times New Roman" w:cs="Times New Roman"/>
          <w:sz w:val="28"/>
          <w:szCs w:val="28"/>
          <w:lang w:val="en-US"/>
        </w:rPr>
        <w:t> </w:t>
      </w:r>
      <w:r w:rsidR="002113D4" w:rsidRPr="00A4133B">
        <w:rPr>
          <w:rFonts w:ascii="Times New Roman" w:hAnsi="Times New Roman" w:cs="Times New Roman"/>
          <w:sz w:val="28"/>
          <w:szCs w:val="28"/>
        </w:rPr>
        <w:t>соблюдением требований, предусмотренн</w:t>
      </w:r>
      <w:r w:rsidR="00A4133B" w:rsidRPr="00A4133B">
        <w:rPr>
          <w:rFonts w:ascii="Times New Roman" w:hAnsi="Times New Roman" w:cs="Times New Roman"/>
          <w:sz w:val="28"/>
          <w:szCs w:val="28"/>
        </w:rPr>
        <w:t>ых частью 6.1 статьи 3 Закона № </w:t>
      </w:r>
      <w:r w:rsidR="002113D4" w:rsidRPr="00A4133B">
        <w:rPr>
          <w:rFonts w:ascii="Times New Roman" w:hAnsi="Times New Roman" w:cs="Times New Roman"/>
          <w:sz w:val="28"/>
          <w:szCs w:val="28"/>
        </w:rPr>
        <w:t>223</w:t>
      </w:r>
      <w:r w:rsidR="00A4133B" w:rsidRPr="00A4133B">
        <w:rPr>
          <w:rFonts w:ascii="Times New Roman" w:hAnsi="Times New Roman" w:cs="Times New Roman"/>
          <w:sz w:val="28"/>
          <w:szCs w:val="28"/>
        </w:rPr>
        <w:noBreakHyphen/>
      </w:r>
      <w:r w:rsidR="002113D4" w:rsidRPr="00A4133B">
        <w:rPr>
          <w:rFonts w:ascii="Times New Roman" w:hAnsi="Times New Roman" w:cs="Times New Roman"/>
          <w:sz w:val="28"/>
          <w:szCs w:val="28"/>
        </w:rPr>
        <w:t>ФЗ.</w:t>
      </w:r>
    </w:p>
    <w:p w:rsidR="00F60E00" w:rsidRPr="0006606D" w:rsidRDefault="00F60E00" w:rsidP="002113D4">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w:t>
      </w:r>
      <w:proofErr w:type="gramStart"/>
      <w:r w:rsidRPr="0006606D">
        <w:rPr>
          <w:rFonts w:ascii="Times New Roman" w:hAnsi="Times New Roman" w:cs="Times New Roman"/>
          <w:spacing w:val="-4"/>
          <w:sz w:val="28"/>
          <w:szCs w:val="28"/>
        </w:rPr>
        <w:t xml:space="preserve">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11.3. </w:t>
      </w:r>
      <w:proofErr w:type="gramStart"/>
      <w:r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w:t>
      </w:r>
      <w:proofErr w:type="gramEnd"/>
      <w:r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BB2CAE" w:rsidRPr="00CF2CB3" w:rsidRDefault="00BB2CAE" w:rsidP="00F60E00">
      <w:pPr>
        <w:widowControl w:val="0"/>
        <w:spacing w:after="0" w:line="240" w:lineRule="auto"/>
        <w:ind w:firstLine="708"/>
        <w:jc w:val="both"/>
        <w:rPr>
          <w:rFonts w:ascii="Times New Roman" w:hAnsi="Times New Roman" w:cs="Times New Roman"/>
          <w:spacing w:val="-4"/>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t>12. Требования к участникам закупки</w:t>
      </w:r>
      <w:bookmarkEnd w:id="15"/>
    </w:p>
    <w:p w:rsidR="00F60E00" w:rsidRPr="00CF2CB3"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12.1. При проведении конкурентных закупок, запроса оферт в электронной форме</w:t>
      </w:r>
      <w:r w:rsidR="0011513C" w:rsidRPr="00CF2CB3">
        <w:rPr>
          <w:rFonts w:ascii="Times New Roman" w:hAnsi="Times New Roman" w:cs="Times New Roman"/>
          <w:spacing w:val="-4"/>
          <w:sz w:val="28"/>
          <w:szCs w:val="28"/>
        </w:rPr>
        <w:t xml:space="preserve">,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w:t>
      </w:r>
      <w:r w:rsidR="0011513C" w:rsidRPr="00CF2CB3">
        <w:rPr>
          <w:rFonts w:ascii="Times New Roman" w:hAnsi="Times New Roman" w:cs="Times New Roman"/>
          <w:sz w:val="28"/>
          <w:szCs w:val="28"/>
        </w:rPr>
        <w:t>а</w:t>
      </w:r>
      <w:r w:rsidRPr="00CF2CB3">
        <w:rPr>
          <w:rFonts w:ascii="Times New Roman" w:hAnsi="Times New Roman" w:cs="Times New Roman"/>
          <w:sz w:val="28"/>
          <w:szCs w:val="28"/>
        </w:rPr>
        <w:t xml:space="preserve"> оферт в электронной форме</w:t>
      </w:r>
      <w:r w:rsidR="0011513C"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w:t>
      </w:r>
      <w:proofErr w:type="spellStart"/>
      <w:r w:rsidRPr="00CF2CB3">
        <w:rPr>
          <w:rFonts w:ascii="Times New Roman" w:hAnsi="Times New Roman" w:cs="Times New Roman"/>
          <w:sz w:val="28"/>
          <w:szCs w:val="28"/>
        </w:rPr>
        <w:t>непроведение</w:t>
      </w:r>
      <w:proofErr w:type="spellEnd"/>
      <w:r w:rsidRPr="00CF2CB3">
        <w:rPr>
          <w:rFonts w:ascii="Times New Roman" w:hAnsi="Times New Roman" w:cs="Times New Roman"/>
          <w:sz w:val="28"/>
          <w:szCs w:val="28"/>
        </w:rPr>
        <w:t xml:space="preserve">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w:t>
      </w:r>
      <w:r w:rsidRPr="00393122">
        <w:rPr>
          <w:rFonts w:ascii="Times New Roman" w:hAnsi="Times New Roman" w:cs="Times New Roman"/>
          <w:sz w:val="28"/>
          <w:szCs w:val="28"/>
        </w:rPr>
        <w:lastRenderedPageBreak/>
        <w:t>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CF2CB3">
        <w:rPr>
          <w:rFonts w:ascii="Times New Roman" w:hAnsi="Times New Roman" w:cs="Times New Roman"/>
          <w:sz w:val="28"/>
          <w:szCs w:val="28"/>
        </w:rPr>
        <w:t xml:space="preserve"> </w:t>
      </w:r>
      <w:proofErr w:type="gramStart"/>
      <w:r w:rsidRPr="00CF2CB3">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0011513C" w:rsidRPr="00CF2CB3">
        <w:rPr>
          <w:rFonts w:ascii="Times New Roman" w:hAnsi="Times New Roman" w:cs="Times New Roman"/>
          <w:sz w:val="28"/>
          <w:szCs w:val="28"/>
        </w:rPr>
        <w:t xml:space="preserve"> </w:t>
      </w:r>
      <w:r w:rsidRPr="00CF2CB3">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z w:val="28"/>
          <w:szCs w:val="28"/>
        </w:rPr>
        <w:t>и административного наказания в виде дисквалификации;</w:t>
      </w:r>
      <w:proofErr w:type="gramEnd"/>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F60E00" w:rsidRPr="003419AA"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lastRenderedPageBreak/>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rFonts w:ascii="Times New Roman" w:hAnsi="Times New Roman" w:cs="Times New Roman"/>
          <w:sz w:val="28"/>
          <w:szCs w:val="28"/>
        </w:rPr>
        <w:t xml:space="preserve"> </w:t>
      </w:r>
      <w:proofErr w:type="gramStart"/>
      <w:r w:rsidRPr="00144591">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F60E00" w:rsidRPr="003419AA"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419AA" w:rsidRPr="003419AA">
        <w:rPr>
          <w:rFonts w:ascii="Times New Roman" w:hAnsi="Times New Roman" w:cs="Times New Roman"/>
          <w:sz w:val="28"/>
          <w:szCs w:val="28"/>
        </w:rPr>
        <w:t>;</w:t>
      </w:r>
    </w:p>
    <w:p w:rsidR="003419AA" w:rsidRPr="003419AA" w:rsidRDefault="003419AA" w:rsidP="003419AA">
      <w:pPr>
        <w:widowControl w:val="0"/>
        <w:spacing w:after="0" w:line="240" w:lineRule="auto"/>
        <w:ind w:firstLine="708"/>
        <w:jc w:val="both"/>
        <w:rPr>
          <w:rFonts w:ascii="Times New Roman" w:hAnsi="Times New Roman" w:cs="Times New Roman"/>
          <w:sz w:val="28"/>
          <w:szCs w:val="28"/>
        </w:rPr>
      </w:pPr>
      <w:proofErr w:type="gramStart"/>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12.2. </w:t>
      </w:r>
      <w:proofErr w:type="gramStart"/>
      <w:r w:rsidRPr="003419AA">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 xml:space="preserve">настоящим </w:t>
      </w:r>
      <w:r>
        <w:rPr>
          <w:rFonts w:ascii="Times New Roman" w:hAnsi="Times New Roman" w:cs="Times New Roman"/>
          <w:sz w:val="28"/>
          <w:szCs w:val="28"/>
        </w:rPr>
        <w:lastRenderedPageBreak/>
        <w:t>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roofErr w:type="gramEnd"/>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sidR="00017A90" w:rsidRPr="00CF2CB3">
        <w:rPr>
          <w:rFonts w:ascii="Times New Roman" w:hAnsi="Times New Roman" w:cs="Times New Roman"/>
          <w:sz w:val="28"/>
          <w:szCs w:val="28"/>
        </w:rPr>
        <w:t xml:space="preserve"> и срочного ценового запроса в электронной форме</w:t>
      </w:r>
      <w:r w:rsidRPr="00CF2CB3">
        <w:rPr>
          <w:rFonts w:ascii="Times New Roman" w:hAnsi="Times New Roman" w:cs="Times New Roman"/>
          <w:sz w:val="28"/>
          <w:szCs w:val="28"/>
        </w:rPr>
        <w:t>.</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6C251D">
        <w:rPr>
          <w:rFonts w:ascii="Times New Roman" w:hAnsi="Times New Roman" w:cs="Times New Roman"/>
          <w:sz w:val="28"/>
          <w:szCs w:val="28"/>
        </w:rPr>
        <w:t>являющихся</w:t>
      </w:r>
      <w:proofErr w:type="gramEnd"/>
      <w:r w:rsidRPr="006C251D">
        <w:rPr>
          <w:rFonts w:ascii="Times New Roman" w:hAnsi="Times New Roman" w:cs="Times New Roman"/>
          <w:sz w:val="28"/>
          <w:szCs w:val="28"/>
        </w:rPr>
        <w:t xml:space="preserve">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rFonts w:ascii="Times New Roman" w:hAnsi="Times New Roman" w:cs="Times New Roman"/>
          <w:sz w:val="28"/>
          <w:szCs w:val="28"/>
        </w:rPr>
        <w:t xml:space="preserve"> </w:t>
      </w:r>
      <w:proofErr w:type="gramStart"/>
      <w:r w:rsidRPr="006C251D">
        <w:rPr>
          <w:rFonts w:ascii="Times New Roman" w:hAnsi="Times New Roman" w:cs="Times New Roman"/>
          <w:sz w:val="28"/>
          <w:szCs w:val="28"/>
        </w:rPr>
        <w:t>соответствии</w:t>
      </w:r>
      <w:proofErr w:type="gramEnd"/>
      <w:r w:rsidRPr="006C251D">
        <w:rPr>
          <w:rFonts w:ascii="Times New Roman" w:hAnsi="Times New Roman" w:cs="Times New Roman"/>
          <w:sz w:val="28"/>
          <w:szCs w:val="28"/>
        </w:rPr>
        <w:t xml:space="preserve"> с подпунктом 3 настоящего пункта, на коэффициент изменения начальной (максимальной) </w:t>
      </w:r>
      <w:r w:rsidRPr="006C251D">
        <w:rPr>
          <w:rFonts w:ascii="Times New Roman" w:hAnsi="Times New Roman" w:cs="Times New Roman"/>
          <w:sz w:val="28"/>
          <w:szCs w:val="28"/>
        </w:rPr>
        <w:lastRenderedPageBreak/>
        <w:t>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w:t>
      </w:r>
      <w:proofErr w:type="gramEnd"/>
      <w:r w:rsidRPr="006C251D">
        <w:rPr>
          <w:rFonts w:ascii="Times New Roman" w:hAnsi="Times New Roman" w:cs="Times New Roman"/>
          <w:sz w:val="28"/>
          <w:szCs w:val="28"/>
        </w:rPr>
        <w:t xml:space="preserve">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C06921" w:rsidRPr="006C251D" w:rsidRDefault="00C06921" w:rsidP="00C0692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 xml:space="preserve">2) информацию о предмете договора, а также о месте, условиях и сроках (периодах) поставок товаров, выполнения работ, оказания услуг в отношении </w:t>
      </w:r>
      <w:r w:rsidRPr="00C06921">
        <w:rPr>
          <w:rFonts w:ascii="Times New Roman" w:hAnsi="Times New Roman" w:cs="Times New Roman"/>
          <w:sz w:val="28"/>
          <w:szCs w:val="28"/>
        </w:rPr>
        <w:lastRenderedPageBreak/>
        <w:t>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C06921" w:rsidRDefault="00C06921" w:rsidP="00C06921">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C06921" w:rsidRPr="006C251D" w:rsidRDefault="00C06921" w:rsidP="00C069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1D342E" w:rsidRPr="00CF2CB3" w:rsidRDefault="001D342E"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15.3. </w:t>
      </w:r>
      <w:proofErr w:type="gramStart"/>
      <w:r w:rsidRPr="00CF2CB3">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017A90" w:rsidRPr="00CF2CB3" w:rsidRDefault="00017A9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15.4. </w:t>
      </w:r>
      <w:proofErr w:type="gramStart"/>
      <w:r w:rsidRPr="00CF2CB3">
        <w:rPr>
          <w:rFonts w:ascii="Times New Roman" w:hAnsi="Times New Roman" w:cs="Times New Roman"/>
          <w:sz w:val="28"/>
          <w:szCs w:val="28"/>
        </w:rPr>
        <w:t xml:space="preserve">Заказчик при проведении </w:t>
      </w:r>
      <w:r w:rsidR="00F9261C" w:rsidRPr="00CF2CB3">
        <w:rPr>
          <w:rFonts w:ascii="Times New Roman" w:hAnsi="Times New Roman" w:cs="Times New Roman"/>
          <w:sz w:val="28"/>
          <w:szCs w:val="28"/>
        </w:rPr>
        <w:t>срочного ценового запроса в электронной форме</w:t>
      </w:r>
      <w:r w:rsidRPr="00CF2CB3">
        <w:rPr>
          <w:rFonts w:ascii="Times New Roman" w:hAnsi="Times New Roman" w:cs="Times New Roman"/>
          <w:sz w:val="28"/>
          <w:szCs w:val="28"/>
        </w:rPr>
        <w:t xml:space="preserve"> с участием субъектов малого и среднего предпринимательства размещает в ЕИС извещение об осуществлении </w:t>
      </w:r>
      <w:r w:rsidR="00516A75"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z w:val="28"/>
          <w:szCs w:val="28"/>
        </w:rPr>
        <w:t xml:space="preserve">не менее чем за </w:t>
      </w:r>
      <w:r w:rsidR="00516A75" w:rsidRPr="00CF2CB3">
        <w:rPr>
          <w:rFonts w:ascii="Times New Roman" w:hAnsi="Times New Roman" w:cs="Times New Roman"/>
          <w:sz w:val="28"/>
          <w:szCs w:val="28"/>
        </w:rPr>
        <w:t>два</w:t>
      </w:r>
      <w:r w:rsidRPr="00CF2CB3">
        <w:rPr>
          <w:rFonts w:ascii="Times New Roman" w:hAnsi="Times New Roman" w:cs="Times New Roman"/>
          <w:sz w:val="28"/>
          <w:szCs w:val="28"/>
        </w:rPr>
        <w:t xml:space="preserve"> рабочих дн</w:t>
      </w:r>
      <w:r w:rsidR="00516A75" w:rsidRPr="00CF2CB3">
        <w:rPr>
          <w:rFonts w:ascii="Times New Roman" w:hAnsi="Times New Roman" w:cs="Times New Roman"/>
          <w:sz w:val="28"/>
          <w:szCs w:val="28"/>
        </w:rPr>
        <w:t>я</w:t>
      </w:r>
      <w:r w:rsidRPr="00CF2CB3">
        <w:rPr>
          <w:rFonts w:ascii="Times New Roman" w:hAnsi="Times New Roman" w:cs="Times New Roman"/>
          <w:sz w:val="28"/>
          <w:szCs w:val="28"/>
        </w:rPr>
        <w:t xml:space="preserve"> до установленного в документации о таком запросе дня окончания срока подачи заявок на участие в </w:t>
      </w:r>
      <w:r w:rsidR="00516A75" w:rsidRPr="00CF2CB3">
        <w:rPr>
          <w:rFonts w:ascii="Times New Roman" w:hAnsi="Times New Roman" w:cs="Times New Roman"/>
          <w:sz w:val="28"/>
          <w:szCs w:val="28"/>
        </w:rPr>
        <w:t>срочном ценовом запросе в электронной форме</w:t>
      </w:r>
      <w:r w:rsidRPr="00CF2CB3">
        <w:rPr>
          <w:rFonts w:ascii="Times New Roman" w:hAnsi="Times New Roman" w:cs="Times New Roman"/>
          <w:sz w:val="28"/>
          <w:szCs w:val="28"/>
        </w:rPr>
        <w:t>.</w:t>
      </w:r>
      <w:proofErr w:type="gramEnd"/>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w:t>
      </w:r>
      <w:r w:rsidR="00F9261C" w:rsidRPr="00CF2CB3">
        <w:rPr>
          <w:rFonts w:ascii="Times New Roman" w:hAnsi="Times New Roman" w:cs="Times New Roman"/>
          <w:sz w:val="28"/>
          <w:szCs w:val="28"/>
        </w:rPr>
        <w:t>5</w:t>
      </w:r>
      <w:r w:rsidRPr="00CF2CB3">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6</w:t>
      </w:r>
      <w:r w:rsidRPr="006C251D">
        <w:rPr>
          <w:rFonts w:ascii="Times New Roman" w:hAnsi="Times New Roman" w:cs="Times New Roman"/>
          <w:sz w:val="28"/>
          <w:szCs w:val="28"/>
        </w:rPr>
        <w:t xml:space="preserve">. </w:t>
      </w:r>
      <w:r w:rsidR="0001193F"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01193F">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01193F"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15.8</w:t>
      </w:r>
      <w:r w:rsidR="00F60E00">
        <w:rPr>
          <w:rFonts w:ascii="Times New Roman" w:hAnsi="Times New Roman" w:cs="Times New Roman"/>
          <w:sz w:val="28"/>
          <w:szCs w:val="28"/>
        </w:rPr>
        <w:t xml:space="preserve">. </w:t>
      </w:r>
      <w:proofErr w:type="gramStart"/>
      <w:r w:rsidR="00F60E00"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установлению специального налогового режима «Налог на</w:t>
      </w:r>
      <w:r w:rsidR="00F60E00">
        <w:rPr>
          <w:rFonts w:ascii="Times New Roman" w:hAnsi="Times New Roman" w:cs="Times New Roman"/>
          <w:spacing w:val="6"/>
          <w:sz w:val="28"/>
          <w:szCs w:val="28"/>
        </w:rPr>
        <w:t> </w:t>
      </w:r>
      <w:r w:rsidR="00F60E00"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F60E00">
        <w:rPr>
          <w:rFonts w:ascii="Times New Roman" w:hAnsi="Times New Roman" w:cs="Times New Roman"/>
          <w:spacing w:val="6"/>
          <w:sz w:val="28"/>
          <w:szCs w:val="28"/>
        </w:rPr>
        <w:t>».</w:t>
      </w:r>
      <w:proofErr w:type="gramEnd"/>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w:t>
      </w:r>
      <w:proofErr w:type="gramStart"/>
      <w:r w:rsidRPr="006C251D">
        <w:rPr>
          <w:rFonts w:ascii="Times New Roman" w:hAnsi="Times New Roman" w:cs="Times New Roman"/>
          <w:sz w:val="28"/>
          <w:szCs w:val="28"/>
        </w:rPr>
        <w:t>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w:t>
      </w:r>
      <w:r w:rsidRPr="006C251D">
        <w:rPr>
          <w:rFonts w:ascii="Times New Roman" w:hAnsi="Times New Roman" w:cs="Times New Roman"/>
          <w:sz w:val="28"/>
          <w:szCs w:val="28"/>
        </w:rPr>
        <w:lastRenderedPageBreak/>
        <w:t>настоящего Положения – о цене единицы (сумме цен единиц) товара, работы, услуги.</w:t>
      </w:r>
      <w:proofErr w:type="gramEnd"/>
      <w:r w:rsidRPr="006C251D">
        <w:rPr>
          <w:rFonts w:ascii="Times New Roman" w:hAnsi="Times New Roman" w:cs="Times New Roman"/>
          <w:sz w:val="28"/>
          <w:szCs w:val="28"/>
        </w:rPr>
        <w:t xml:space="preserve">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электронной площадке участник закупки, желающий повысить </w:t>
      </w:r>
      <w:r w:rsidRPr="00393122">
        <w:rPr>
          <w:rFonts w:ascii="Times New Roman" w:hAnsi="Times New Roman" w:cs="Times New Roman"/>
          <w:sz w:val="28"/>
          <w:szCs w:val="28"/>
        </w:rPr>
        <w:lastRenderedPageBreak/>
        <w:t>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w:t>
      </w:r>
      <w:r w:rsidR="00966400" w:rsidRPr="00E21C80">
        <w:rPr>
          <w:rFonts w:ascii="Times New Roman" w:hAnsi="Times New Roman" w:cs="Times New Roman"/>
          <w:sz w:val="28"/>
          <w:szCs w:val="28"/>
        </w:rPr>
        <w:t>,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 xml:space="preserve">начение цены </w:t>
      </w:r>
      <w:r w:rsidRPr="006E1DA7">
        <w:rPr>
          <w:rFonts w:ascii="Times New Roman" w:hAnsi="Times New Roman" w:cs="Times New Roman"/>
          <w:sz w:val="28"/>
          <w:szCs w:val="28"/>
        </w:rPr>
        <w:lastRenderedPageBreak/>
        <w:t>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r>
      <w:proofErr w:type="gramStart"/>
      <w:r w:rsidRPr="006E1DA7">
        <w:rPr>
          <w:rFonts w:ascii="Times New Roman" w:hAnsi="Times New Roman" w:cs="Times New Roman"/>
          <w:sz w:val="28"/>
          <w:szCs w:val="28"/>
        </w:rPr>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rFonts w:ascii="Times New Roman" w:hAnsi="Times New Roman" w:cs="Times New Roman"/>
          <w:sz w:val="28"/>
          <w:szCs w:val="28"/>
        </w:rPr>
        <w:t>предложенную</w:t>
      </w:r>
      <w:proofErr w:type="gramEnd"/>
      <w:r w:rsidRPr="006E1DA7">
        <w:rPr>
          <w:rFonts w:ascii="Times New Roman" w:hAnsi="Times New Roman" w:cs="Times New Roman"/>
          <w:sz w:val="28"/>
          <w:szCs w:val="28"/>
        </w:rPr>
        <w:t xml:space="preserve">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sidR="00B9459E">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966400" w:rsidRDefault="009664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F60E00" w:rsidRPr="00ED3DDF" w:rsidRDefault="00F60E00" w:rsidP="00F60E00">
      <w:pPr>
        <w:widowControl w:val="0"/>
        <w:spacing w:after="0"/>
      </w:pPr>
    </w:p>
    <w:p w:rsidR="00F60E00" w:rsidRPr="00CF2CB3"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w:t>
      </w:r>
      <w:r w:rsidR="00735D04" w:rsidRPr="00CF2CB3">
        <w:rPr>
          <w:rFonts w:ascii="Times New Roman" w:eastAsia="Times New Roman" w:hAnsi="Times New Roman" w:cs="Times New Roman"/>
          <w:sz w:val="28"/>
          <w:szCs w:val="28"/>
          <w:lang w:eastAsia="ru-RU"/>
        </w:rPr>
        <w:t>,</w:t>
      </w:r>
      <w:r w:rsidRPr="00CF2CB3">
        <w:rPr>
          <w:rFonts w:ascii="Times New Roman" w:eastAsia="Times New Roman" w:hAnsi="Times New Roman" w:cs="Times New Roman"/>
          <w:sz w:val="28"/>
          <w:szCs w:val="28"/>
          <w:lang w:eastAsia="ru-RU"/>
        </w:rPr>
        <w:t xml:space="preserve"> </w:t>
      </w:r>
      <w:r w:rsidR="00637D7F" w:rsidRPr="00CF2CB3">
        <w:rPr>
          <w:rFonts w:ascii="Times New Roman" w:hAnsi="Times New Roman" w:cs="Times New Roman"/>
          <w:sz w:val="28"/>
          <w:szCs w:val="28"/>
        </w:rPr>
        <w:t>срочный</w:t>
      </w:r>
      <w:r w:rsidR="00CB1FF9" w:rsidRPr="00CF2CB3">
        <w:rPr>
          <w:rFonts w:ascii="Times New Roman" w:hAnsi="Times New Roman" w:cs="Times New Roman"/>
          <w:sz w:val="28"/>
          <w:szCs w:val="28"/>
        </w:rPr>
        <w:t xml:space="preserve"> ценово</w:t>
      </w:r>
      <w:r w:rsidR="00637D7F" w:rsidRPr="00CF2CB3">
        <w:rPr>
          <w:rFonts w:ascii="Times New Roman" w:hAnsi="Times New Roman" w:cs="Times New Roman"/>
          <w:sz w:val="28"/>
          <w:szCs w:val="28"/>
        </w:rPr>
        <w:t>й запрос</w:t>
      </w:r>
      <w:r w:rsidR="00CB1FF9" w:rsidRPr="00CF2CB3">
        <w:rPr>
          <w:rFonts w:ascii="Times New Roman" w:hAnsi="Times New Roman" w:cs="Times New Roman"/>
          <w:sz w:val="28"/>
          <w:szCs w:val="28"/>
        </w:rPr>
        <w:t xml:space="preserve"> в электронной форме</w:t>
      </w:r>
      <w:r w:rsidR="00637D7F" w:rsidRPr="00CF2CB3">
        <w:rPr>
          <w:rFonts w:ascii="Times New Roman" w:hAnsi="Times New Roman" w:cs="Times New Roman"/>
          <w:sz w:val="28"/>
          <w:szCs w:val="28"/>
        </w:rPr>
        <w:t>,</w:t>
      </w:r>
      <w:r w:rsidR="00CB1FF9" w:rsidRPr="00CF2CB3">
        <w:rPr>
          <w:rFonts w:ascii="Times New Roman" w:eastAsia="Times New Roman" w:hAnsi="Times New Roman" w:cs="Times New Roman"/>
          <w:sz w:val="28"/>
          <w:szCs w:val="28"/>
          <w:lang w:eastAsia="ru-RU"/>
        </w:rPr>
        <w:t xml:space="preserve"> </w:t>
      </w:r>
      <w:proofErr w:type="gramStart"/>
      <w:r w:rsidRPr="00CF2CB3">
        <w:rPr>
          <w:rFonts w:ascii="Times New Roman" w:eastAsia="Times New Roman" w:hAnsi="Times New Roman" w:cs="Times New Roman"/>
          <w:sz w:val="28"/>
          <w:szCs w:val="28"/>
          <w:lang w:eastAsia="ru-RU"/>
        </w:rPr>
        <w:t>предусматривающ</w:t>
      </w:r>
      <w:r w:rsidR="00735D04" w:rsidRPr="00CF2CB3">
        <w:rPr>
          <w:rFonts w:ascii="Times New Roman" w:eastAsia="Times New Roman" w:hAnsi="Times New Roman" w:cs="Times New Roman"/>
          <w:sz w:val="28"/>
          <w:szCs w:val="28"/>
          <w:lang w:eastAsia="ru-RU"/>
        </w:rPr>
        <w:t>ие</w:t>
      </w:r>
      <w:proofErr w:type="gramEnd"/>
      <w:r w:rsidRPr="00CF2CB3">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CF2CB3" w:rsidRDefault="00F60E00" w:rsidP="00F60E00">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18.2. Под зонтичной закупкой понимается закупка с частичной поставкой, </w:t>
      </w:r>
      <w:r w:rsidRPr="00CF2CB3">
        <w:rPr>
          <w:rFonts w:ascii="Times New Roman" w:hAnsi="Times New Roman" w:cs="Times New Roman"/>
          <w:sz w:val="28"/>
          <w:szCs w:val="28"/>
        </w:rPr>
        <w:lastRenderedPageBreak/>
        <w:t>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18.5. </w:t>
      </w:r>
      <w:proofErr w:type="gramStart"/>
      <w:r w:rsidRPr="006E1DA7">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6E1DA7">
        <w:rPr>
          <w:rFonts w:ascii="Times New Roman" w:eastAsia="Times New Roman" w:hAnsi="Times New Roman" w:cs="Times New Roman"/>
          <w:sz w:val="28"/>
          <w:szCs w:val="28"/>
          <w:lang w:eastAsia="ru-RU"/>
        </w:rPr>
        <w:t xml:space="preserve">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w:t>
      </w:r>
      <w:r w:rsidRPr="006E1DA7">
        <w:rPr>
          <w:rFonts w:ascii="Times New Roman" w:eastAsia="Times New Roman" w:hAnsi="Times New Roman" w:cs="Times New Roman"/>
          <w:sz w:val="28"/>
          <w:szCs w:val="28"/>
          <w:lang w:eastAsia="ru-RU"/>
        </w:rPr>
        <w:lastRenderedPageBreak/>
        <w:t xml:space="preserve">потребности заказчика между ними, в документации о закупке может быть предусмотрена возможность подать </w:t>
      </w:r>
      <w:proofErr w:type="gramStart"/>
      <w:r w:rsidRPr="006E1DA7">
        <w:rPr>
          <w:rFonts w:ascii="Times New Roman" w:eastAsia="Times New Roman" w:hAnsi="Times New Roman" w:cs="Times New Roman"/>
          <w:sz w:val="28"/>
          <w:szCs w:val="28"/>
          <w:lang w:eastAsia="ru-RU"/>
        </w:rPr>
        <w:t>заявку</w:t>
      </w:r>
      <w:proofErr w:type="gramEnd"/>
      <w:r w:rsidRPr="006E1DA7">
        <w:rPr>
          <w:rFonts w:ascii="Times New Roman" w:eastAsia="Times New Roman" w:hAnsi="Times New Roman" w:cs="Times New Roman"/>
          <w:sz w:val="28"/>
          <w:szCs w:val="28"/>
          <w:lang w:eastAsia="ru-RU"/>
        </w:rPr>
        <w:t xml:space="preserve">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w:t>
      </w:r>
      <w:r w:rsidR="005614DB" w:rsidRPr="005614DB">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Pr>
          <w:rFonts w:ascii="Times New Roman" w:hAnsi="Times New Roman" w:cs="Times New Roman"/>
          <w:sz w:val="28"/>
          <w:szCs w:val="28"/>
        </w:rPr>
        <w:t>настоящем пункте</w:t>
      </w:r>
      <w:r w:rsidR="005614DB"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.7. В составе заявки на участие в процедуре проведения закупки </w:t>
      </w:r>
      <w:r w:rsidRPr="008C66FA">
        <w:rPr>
          <w:rFonts w:ascii="Times New Roman" w:hAnsi="Times New Roman" w:cs="Times New Roman"/>
          <w:sz w:val="28"/>
          <w:szCs w:val="28"/>
        </w:rPr>
        <w:lastRenderedPageBreak/>
        <w:t>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2410C0" w:rsidRPr="00393122" w:rsidRDefault="002410C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r w:rsidR="006738CE" w:rsidRPr="00CF2CB3">
        <w:rPr>
          <w:rFonts w:ascii="Times New Roman" w:hAnsi="Times New Roman" w:cs="Times New Roman"/>
          <w:sz w:val="28"/>
          <w:szCs w:val="28"/>
        </w:rPr>
        <w:t xml:space="preserve"> </w:t>
      </w:r>
      <w:r w:rsidR="00117041" w:rsidRPr="00CF2CB3">
        <w:rPr>
          <w:rFonts w:ascii="Times New Roman" w:hAnsi="Times New Roman" w:cs="Times New Roman"/>
          <w:sz w:val="28"/>
          <w:szCs w:val="28"/>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CF2CB3">
        <w:rPr>
          <w:rFonts w:ascii="Times New Roman" w:hAnsi="Times New Roman" w:cs="Times New Roman"/>
          <w:sz w:val="28"/>
          <w:szCs w:val="28"/>
        </w:rPr>
        <w:t>.</w:t>
      </w:r>
    </w:p>
    <w:p w:rsidR="00117041" w:rsidRPr="00DC7EC3" w:rsidRDefault="00117041" w:rsidP="00117041">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CF2CB3">
        <w:rPr>
          <w:rFonts w:ascii="Times New Roman" w:hAnsi="Times New Roman" w:cs="Times New Roman"/>
          <w:sz w:val="28"/>
          <w:szCs w:val="28"/>
        </w:rPr>
        <w:t xml:space="preserve">с даты </w:t>
      </w:r>
      <w:r w:rsidRPr="00DC7EC3">
        <w:rPr>
          <w:rFonts w:ascii="Times New Roman" w:hAnsi="Times New Roman" w:cs="Times New Roman"/>
          <w:sz w:val="28"/>
          <w:szCs w:val="28"/>
        </w:rPr>
        <w:t>окончания</w:t>
      </w:r>
      <w:proofErr w:type="gramEnd"/>
      <w:r w:rsidRPr="00DC7EC3">
        <w:rPr>
          <w:rFonts w:ascii="Times New Roman" w:hAnsi="Times New Roman" w:cs="Times New Roman"/>
          <w:sz w:val="28"/>
          <w:szCs w:val="28"/>
        </w:rPr>
        <w:t xml:space="preserve"> срока подачи заявок.</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1193F" w:rsidRPr="00DC7EC3" w:rsidRDefault="0001193F" w:rsidP="0001193F">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20.5. Порядок (включая способы обеспечения заявки), срок </w:t>
      </w:r>
      <w:r w:rsidRPr="00DC7EC3">
        <w:rPr>
          <w:rFonts w:ascii="Times New Roman" w:hAnsi="Times New Roman" w:cs="Times New Roman"/>
          <w:sz w:val="28"/>
          <w:szCs w:val="28"/>
        </w:rPr>
        <w:lastRenderedPageBreak/>
        <w:t>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20.6. </w:t>
      </w:r>
      <w:r w:rsidR="00570F8A" w:rsidRPr="00DC7EC3">
        <w:rPr>
          <w:rFonts w:ascii="Times New Roman" w:hAnsi="Times New Roman" w:cs="Times New Roman"/>
          <w:sz w:val="28"/>
          <w:szCs w:val="28"/>
        </w:rPr>
        <w:t>Форма, п</w:t>
      </w:r>
      <w:r w:rsidRPr="00DC7EC3">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F60E00" w:rsidRPr="00DC7EC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20.7. Внесение денежных сре</w:t>
      </w:r>
      <w:proofErr w:type="gramStart"/>
      <w:r w:rsidRPr="00CF2CB3">
        <w:rPr>
          <w:rFonts w:ascii="Times New Roman" w:hAnsi="Times New Roman" w:cs="Times New Roman"/>
          <w:sz w:val="28"/>
          <w:szCs w:val="28"/>
        </w:rPr>
        <w:t>дств в к</w:t>
      </w:r>
      <w:proofErr w:type="gramEnd"/>
      <w:r w:rsidRPr="00CF2CB3">
        <w:rPr>
          <w:rFonts w:ascii="Times New Roman" w:hAnsi="Times New Roman" w:cs="Times New Roman"/>
          <w:sz w:val="28"/>
          <w:szCs w:val="28"/>
        </w:rPr>
        <w:t xml:space="preserve">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DC7EC3" w:rsidRPr="00DC7EC3" w:rsidRDefault="00DC7EC3" w:rsidP="00DC7EC3">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20.8. </w:t>
      </w:r>
      <w:proofErr w:type="gramStart"/>
      <w:r w:rsidRPr="00DC7EC3">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DC7EC3">
        <w:rPr>
          <w:rFonts w:ascii="Times New Roman" w:hAnsi="Times New Roman" w:cs="Times New Roman"/>
          <w:sz w:val="28"/>
          <w:szCs w:val="28"/>
        </w:rPr>
        <w:t xml:space="preserve"> заявки на участие в закупке, в следующих случаях:</w:t>
      </w:r>
    </w:p>
    <w:p w:rsidR="00DC7EC3" w:rsidRPr="00DC7EC3" w:rsidRDefault="00DC7EC3" w:rsidP="00DC7EC3">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DC7EC3" w:rsidRDefault="00DC7EC3" w:rsidP="00DC7EC3">
      <w:pPr>
        <w:widowControl w:val="0"/>
        <w:spacing w:after="0" w:line="240" w:lineRule="auto"/>
        <w:ind w:firstLine="708"/>
        <w:jc w:val="both"/>
        <w:rPr>
          <w:rFonts w:ascii="Times New Roman" w:hAnsi="Times New Roman" w:cs="Times New Roman"/>
          <w:sz w:val="28"/>
          <w:szCs w:val="28"/>
        </w:rPr>
      </w:pPr>
      <w:proofErr w:type="gramStart"/>
      <w:r w:rsidRPr="00DC7EC3">
        <w:rPr>
          <w:rFonts w:ascii="Times New Roman" w:hAnsi="Times New Roman" w:cs="Times New Roman"/>
          <w:sz w:val="28"/>
          <w:szCs w:val="28"/>
        </w:rPr>
        <w:t xml:space="preserve">2) </w:t>
      </w:r>
      <w:proofErr w:type="spellStart"/>
      <w:r w:rsidRPr="00DC7EC3">
        <w:rPr>
          <w:rFonts w:ascii="Times New Roman" w:hAnsi="Times New Roman" w:cs="Times New Roman"/>
          <w:sz w:val="28"/>
          <w:szCs w:val="28"/>
        </w:rPr>
        <w:t>непредоставление</w:t>
      </w:r>
      <w:proofErr w:type="spellEnd"/>
      <w:r w:rsidRPr="00DC7EC3">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DC7EC3">
        <w:rPr>
          <w:rFonts w:ascii="Times New Roman" w:hAnsi="Times New Roman" w:cs="Times New Roman"/>
          <w:sz w:val="28"/>
          <w:szCs w:val="28"/>
        </w:rPr>
        <w:t xml:space="preserve"> заключения договора).</w:t>
      </w:r>
    </w:p>
    <w:p w:rsidR="00F547B9" w:rsidRPr="003165B9" w:rsidRDefault="00F547B9" w:rsidP="00DC7EC3">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20.1.3. </w:t>
      </w:r>
      <w:proofErr w:type="gramStart"/>
      <w:r w:rsidRPr="00F547B9">
        <w:rPr>
          <w:rFonts w:ascii="Times New Roman" w:hAnsi="Times New Roman" w:cs="Times New Roman"/>
          <w:sz w:val="28"/>
          <w:szCs w:val="28"/>
        </w:rPr>
        <w:t xml:space="preserve">При осуществлении закупки с участием субъектов малого и </w:t>
      </w:r>
      <w:r w:rsidRPr="00F547B9">
        <w:rPr>
          <w:rFonts w:ascii="Times New Roman" w:hAnsi="Times New Roman" w:cs="Times New Roman"/>
          <w:sz w:val="28"/>
          <w:szCs w:val="28"/>
        </w:rPr>
        <w:lastRenderedPageBreak/>
        <w:t>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roofErr w:type="gramEnd"/>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F547B9" w:rsidRPr="00F547B9" w:rsidRDefault="00F547B9" w:rsidP="00F547B9">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20.1.6. </w:t>
      </w:r>
      <w:proofErr w:type="gramStart"/>
      <w:r w:rsidRPr="00F547B9">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F547B9">
        <w:rPr>
          <w:rFonts w:ascii="Times New Roman" w:hAnsi="Times New Roman" w:cs="Times New Roman"/>
          <w:sz w:val="28"/>
          <w:szCs w:val="28"/>
        </w:rPr>
        <w:t xml:space="preserve"> </w:t>
      </w:r>
      <w:proofErr w:type="gramStart"/>
      <w:r w:rsidRPr="00F547B9">
        <w:rPr>
          <w:rFonts w:ascii="Times New Roman" w:hAnsi="Times New Roman" w:cs="Times New Roman"/>
          <w:sz w:val="28"/>
          <w:szCs w:val="28"/>
        </w:rPr>
        <w:t>качестве</w:t>
      </w:r>
      <w:proofErr w:type="gramEnd"/>
      <w:r w:rsidRPr="00F547B9">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w:t>
      </w:r>
      <w:proofErr w:type="spellStart"/>
      <w:r w:rsidRPr="00F547B9">
        <w:rPr>
          <w:rFonts w:ascii="Times New Roman" w:hAnsi="Times New Roman" w:cs="Times New Roman"/>
          <w:sz w:val="28"/>
          <w:szCs w:val="28"/>
        </w:rPr>
        <w:t>непредоставление</w:t>
      </w:r>
      <w:proofErr w:type="spellEnd"/>
      <w:r w:rsidRPr="00F547B9">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547B9" w:rsidRPr="00F547B9" w:rsidRDefault="00F547B9" w:rsidP="00F547B9">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21.1. </w:t>
      </w:r>
      <w:proofErr w:type="gramStart"/>
      <w:r w:rsidRPr="00F547B9">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F60E00" w:rsidRPr="00F547B9"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w:t>
      </w:r>
      <w:r w:rsidR="00D0117C" w:rsidRPr="00F547B9">
        <w:rPr>
          <w:rFonts w:ascii="Times New Roman" w:hAnsi="Times New Roman" w:cs="Times New Roman"/>
          <w:sz w:val="28"/>
          <w:szCs w:val="28"/>
        </w:rPr>
        <w:t>2</w:t>
      </w:r>
      <w:r w:rsidRPr="00F547B9">
        <w:rPr>
          <w:rFonts w:ascii="Times New Roman" w:hAnsi="Times New Roman" w:cs="Times New Roman"/>
          <w:sz w:val="28"/>
          <w:szCs w:val="28"/>
        </w:rPr>
        <w:t>. Банковская гарантия должна быть безотзывной и должна содержать:</w:t>
      </w:r>
    </w:p>
    <w:p w:rsidR="009F04E5" w:rsidRPr="00E55DF5" w:rsidRDefault="009F04E5" w:rsidP="009F04E5">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w:t>
      </w:r>
      <w:r w:rsidRPr="00E55DF5">
        <w:rPr>
          <w:rFonts w:ascii="Times New Roman" w:hAnsi="Times New Roman" w:cs="Times New Roman"/>
          <w:sz w:val="28"/>
          <w:szCs w:val="28"/>
        </w:rPr>
        <w:lastRenderedPageBreak/>
        <w:t>ненадлежащего исполнения обязатель</w:t>
      </w:r>
      <w:proofErr w:type="gramStart"/>
      <w:r w:rsidRPr="00E55DF5">
        <w:rPr>
          <w:rFonts w:ascii="Times New Roman" w:hAnsi="Times New Roman" w:cs="Times New Roman"/>
          <w:sz w:val="28"/>
          <w:szCs w:val="28"/>
        </w:rPr>
        <w:t>ств пр</w:t>
      </w:r>
      <w:proofErr w:type="gramEnd"/>
      <w:r w:rsidRPr="00E55DF5">
        <w:rPr>
          <w:rFonts w:ascii="Times New Roman" w:hAnsi="Times New Roman" w:cs="Times New Roman"/>
          <w:sz w:val="28"/>
          <w:szCs w:val="28"/>
        </w:rPr>
        <w:t>инципалом в соответствии с положениями главы 22 настоящего Положения;</w:t>
      </w:r>
    </w:p>
    <w:p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F60E00" w:rsidRPr="00C8235A" w:rsidRDefault="00F60E00" w:rsidP="00F60E00">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C8235A" w:rsidRPr="00C8235A" w:rsidRDefault="00C8235A" w:rsidP="00C8235A">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F60E00" w:rsidRPr="00C8235A" w:rsidRDefault="00F60E00" w:rsidP="00F60E00">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F60E00" w:rsidRPr="0013430C"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13430C">
        <w:rPr>
          <w:rFonts w:ascii="Times New Roman" w:hAnsi="Times New Roman" w:cs="Times New Roman"/>
          <w:spacing w:val="2"/>
          <w:sz w:val="28"/>
          <w:szCs w:val="28"/>
        </w:rPr>
        <w:t xml:space="preserve"> </w:t>
      </w:r>
      <w:proofErr w:type="gramStart"/>
      <w:r w:rsidRPr="0013430C">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13430C" w:rsidRPr="0013430C" w:rsidRDefault="0013430C" w:rsidP="0013430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F60E00" w:rsidRPr="00CF2CB3" w:rsidRDefault="000D3B82" w:rsidP="00F60E00">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w:t>
      </w:r>
      <w:r w:rsidR="00F60E00" w:rsidRPr="0013430C">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CF2CB3" w:rsidRDefault="00F60E00" w:rsidP="00F60E00">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w:t>
      </w:r>
      <w:r w:rsidR="000D3B82" w:rsidRPr="00CF2CB3">
        <w:rPr>
          <w:rFonts w:ascii="Times New Roman" w:hAnsi="Times New Roman" w:cs="Times New Roman"/>
          <w:spacing w:val="2"/>
          <w:sz w:val="28"/>
          <w:szCs w:val="28"/>
        </w:rPr>
        <w:t>1</w:t>
      </w:r>
      <w:r w:rsidRPr="00CF2CB3">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F60E00" w:rsidRPr="00CF2CB3"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lastRenderedPageBreak/>
        <w:tab/>
        <w:t>1</w:t>
      </w:r>
      <w:r w:rsidR="000D3B82" w:rsidRPr="00CF2CB3">
        <w:rPr>
          <w:rFonts w:ascii="Times New Roman" w:hAnsi="Times New Roman" w:cs="Times New Roman"/>
          <w:spacing w:val="2"/>
          <w:sz w:val="28"/>
          <w:szCs w:val="28"/>
        </w:rPr>
        <w:t>2</w:t>
      </w:r>
      <w:r w:rsidRPr="00CF2CB3">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w:t>
      </w:r>
      <w:r w:rsidR="00DF19D8" w:rsidRPr="00CF2CB3">
        <w:rPr>
          <w:rFonts w:ascii="Times New Roman" w:hAnsi="Times New Roman" w:cs="Times New Roman"/>
          <w:spacing w:val="2"/>
          <w:sz w:val="28"/>
          <w:szCs w:val="28"/>
        </w:rPr>
        <w:t>3</w:t>
      </w:r>
      <w:r w:rsidRPr="00CF2CB3">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sidR="00DF19D8">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w:t>
      </w:r>
      <w:proofErr w:type="gramStart"/>
      <w:r w:rsidR="003927AB" w:rsidRPr="003927AB">
        <w:rPr>
          <w:rFonts w:ascii="Times New Roman" w:hAnsi="Times New Roman" w:cs="Times New Roman"/>
          <w:spacing w:val="2"/>
          <w:sz w:val="28"/>
          <w:szCs w:val="28"/>
        </w:rPr>
        <w:t xml:space="preserve">В случае, предусмотренном извещением </w:t>
      </w:r>
      <w:r w:rsidR="003927AB" w:rsidRPr="003927AB">
        <w:rPr>
          <w:rFonts w:ascii="Times New Roman" w:hAnsi="Times New Roman" w:cs="Times New Roman"/>
          <w:sz w:val="28"/>
          <w:szCs w:val="28"/>
        </w:rPr>
        <w:t xml:space="preserve">о проведении запроса котировок в электронной форме, </w:t>
      </w:r>
      <w:r w:rsidR="003927AB"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003927AB" w:rsidRPr="003927AB">
        <w:rPr>
          <w:rFonts w:ascii="Times New Roman" w:hAnsi="Times New Roman" w:cs="Times New Roman"/>
          <w:spacing w:val="2"/>
          <w:sz w:val="28"/>
          <w:szCs w:val="28"/>
        </w:rPr>
        <w:t xml:space="preserve"> денежной суммы по банковской гарантии, </w:t>
      </w:r>
      <w:proofErr w:type="gramStart"/>
      <w:r w:rsidR="003927AB" w:rsidRPr="003927AB">
        <w:rPr>
          <w:rFonts w:ascii="Times New Roman" w:hAnsi="Times New Roman" w:cs="Times New Roman"/>
          <w:spacing w:val="2"/>
          <w:sz w:val="28"/>
          <w:szCs w:val="28"/>
        </w:rPr>
        <w:t>направленное</w:t>
      </w:r>
      <w:proofErr w:type="gramEnd"/>
      <w:r w:rsidR="003927AB" w:rsidRPr="003927AB">
        <w:rPr>
          <w:rFonts w:ascii="Times New Roman" w:hAnsi="Times New Roman" w:cs="Times New Roman"/>
          <w:spacing w:val="2"/>
          <w:sz w:val="28"/>
          <w:szCs w:val="28"/>
        </w:rPr>
        <w:t xml:space="preserve"> до окончания срока действия банковской гарантии.</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DF19D8">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sidR="00C77F7F">
        <w:rPr>
          <w:rFonts w:ascii="Times New Roman" w:hAnsi="Times New Roman" w:cs="Times New Roman"/>
          <w:sz w:val="28"/>
          <w:szCs w:val="28"/>
        </w:rPr>
        <w:t>2</w:t>
      </w:r>
      <w:r w:rsidRPr="006E1DA7">
        <w:rPr>
          <w:rFonts w:ascii="Times New Roman" w:hAnsi="Times New Roman" w:cs="Times New Roman"/>
          <w:sz w:val="28"/>
          <w:szCs w:val="28"/>
        </w:rPr>
        <w:t xml:space="preserve"> – 21.</w:t>
      </w:r>
      <w:r w:rsidR="00C77F7F">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sidR="00DF19D8">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sidR="00DF19D8">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DF19D8">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F60E00" w:rsidRDefault="00AB5116"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00F60E00" w:rsidRPr="006E1DA7">
        <w:rPr>
          <w:rFonts w:ascii="Times New Roman" w:hAnsi="Times New Roman" w:cs="Times New Roman"/>
          <w:sz w:val="28"/>
          <w:szCs w:val="28"/>
        </w:rPr>
        <w:t xml:space="preserve">. </w:t>
      </w:r>
      <w:proofErr w:type="gramStart"/>
      <w:r w:rsidR="00F60E00" w:rsidRPr="006E1DA7">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00F60E00" w:rsidRPr="006E1DA7">
        <w:rPr>
          <w:rFonts w:ascii="Times New Roman" w:hAnsi="Times New Roman" w:cs="Times New Roman"/>
          <w:sz w:val="28"/>
          <w:szCs w:val="28"/>
        </w:rPr>
        <w:t xml:space="preserve"> заказчиком поставщика (подрядчика, исполнителя) </w:t>
      </w:r>
      <w:r w:rsidR="00F60E00" w:rsidRPr="006E1DA7">
        <w:rPr>
          <w:rFonts w:ascii="Times New Roman" w:hAnsi="Times New Roman" w:cs="Times New Roman"/>
          <w:sz w:val="28"/>
          <w:szCs w:val="28"/>
        </w:rPr>
        <w:lastRenderedPageBreak/>
        <w:t>о необходимости предоставить соответствующее обеспечение</w:t>
      </w:r>
      <w:r w:rsidR="00F60E00" w:rsidRPr="001650DC">
        <w:rPr>
          <w:rFonts w:ascii="Times New Roman" w:hAnsi="Times New Roman" w:cs="Times New Roman"/>
          <w:sz w:val="28"/>
          <w:szCs w:val="28"/>
        </w:rPr>
        <w:t>.</w:t>
      </w:r>
      <w:r w:rsidR="00F60E00" w:rsidRPr="00340082">
        <w:rPr>
          <w:rFonts w:ascii="Times New Roman" w:hAnsi="Times New Roman" w:cs="Times New Roman"/>
          <w:sz w:val="28"/>
          <w:szCs w:val="28"/>
        </w:rPr>
        <w:t xml:space="preserve"> </w:t>
      </w:r>
    </w:p>
    <w:p w:rsidR="00F60E00" w:rsidRPr="00340082" w:rsidRDefault="00F60E00" w:rsidP="00F60E00">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E121C4" w:rsidRPr="00E121C4" w:rsidRDefault="00E121C4" w:rsidP="00E121C4">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w:t>
      </w:r>
      <w:r w:rsidRPr="006E1DA7">
        <w:rPr>
          <w:rFonts w:ascii="Times New Roman" w:hAnsi="Times New Roman" w:cs="Times New Roman"/>
          <w:sz w:val="28"/>
          <w:szCs w:val="28"/>
        </w:rPr>
        <w:t xml:space="preserve"> чем на тридцать календарных дней.</w:t>
      </w:r>
    </w:p>
    <w:p w:rsidR="003927AB" w:rsidRPr="00A816AC" w:rsidRDefault="003927AB" w:rsidP="003927AB">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w:t>
      </w:r>
      <w:r w:rsidR="00E31061" w:rsidRPr="00A816AC">
        <w:rPr>
          <w:rFonts w:ascii="Times New Roman" w:hAnsi="Times New Roman" w:cs="Times New Roman"/>
          <w:sz w:val="28"/>
          <w:szCs w:val="28"/>
        </w:rPr>
        <w:t>лицо, с которым заключается договор,</w:t>
      </w:r>
      <w:r w:rsidRPr="00A816AC">
        <w:rPr>
          <w:rFonts w:ascii="Times New Roman" w:hAnsi="Times New Roman" w:cs="Times New Roman"/>
          <w:sz w:val="28"/>
          <w:szCs w:val="28"/>
        </w:rPr>
        <w:t xml:space="preserve"> обязан</w:t>
      </w:r>
      <w:r w:rsidR="00E31061" w:rsidRPr="00A816AC">
        <w:rPr>
          <w:rFonts w:ascii="Times New Roman" w:hAnsi="Times New Roman" w:cs="Times New Roman"/>
          <w:sz w:val="28"/>
          <w:szCs w:val="28"/>
        </w:rPr>
        <w:t>о</w:t>
      </w:r>
      <w:r w:rsidRPr="00A816AC">
        <w:rPr>
          <w:rFonts w:ascii="Times New Roman" w:hAnsi="Times New Roman" w:cs="Times New Roman"/>
          <w:sz w:val="28"/>
          <w:szCs w:val="28"/>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22.7. В случае </w:t>
      </w:r>
      <w:proofErr w:type="spellStart"/>
      <w:r w:rsidRPr="00A816AC">
        <w:rPr>
          <w:rFonts w:ascii="Times New Roman" w:hAnsi="Times New Roman" w:cs="Times New Roman"/>
          <w:sz w:val="28"/>
          <w:szCs w:val="28"/>
        </w:rPr>
        <w:t>непредоставления</w:t>
      </w:r>
      <w:proofErr w:type="spellEnd"/>
      <w:r w:rsidRPr="00A816AC">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22.8. Денежные средства, перечисленные </w:t>
      </w:r>
      <w:r w:rsidR="00C10833" w:rsidRPr="00CF2CB3">
        <w:rPr>
          <w:rFonts w:ascii="Times New Roman" w:hAnsi="Times New Roman" w:cs="Times New Roman"/>
          <w:sz w:val="28"/>
          <w:szCs w:val="28"/>
        </w:rPr>
        <w:t xml:space="preserve">лицом, с которым заключается </w:t>
      </w:r>
      <w:r w:rsidR="00C10833" w:rsidRPr="00CF2CB3">
        <w:rPr>
          <w:rFonts w:ascii="Times New Roman" w:hAnsi="Times New Roman" w:cs="Times New Roman"/>
          <w:sz w:val="28"/>
          <w:szCs w:val="28"/>
        </w:rPr>
        <w:lastRenderedPageBreak/>
        <w:t xml:space="preserve">договор, </w:t>
      </w:r>
      <w:r w:rsidRPr="00CF2CB3">
        <w:rPr>
          <w:rFonts w:ascii="Times New Roman" w:hAnsi="Times New Roman" w:cs="Times New Roman"/>
          <w:sz w:val="28"/>
          <w:szCs w:val="28"/>
        </w:rPr>
        <w:t>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w:t>
      </w:r>
      <w:proofErr w:type="gramStart"/>
      <w:r w:rsidRPr="006E1DA7">
        <w:rPr>
          <w:rFonts w:ascii="Times New Roman" w:hAnsi="Times New Roman" w:cs="Times New Roman"/>
          <w:sz w:val="28"/>
          <w:szCs w:val="28"/>
        </w:rPr>
        <w:t>и</w:t>
      </w:r>
      <w:proofErr w:type="gramEnd"/>
      <w:r w:rsidRPr="006E1DA7">
        <w:rPr>
          <w:rFonts w:ascii="Times New Roman" w:hAnsi="Times New Roman" w:cs="Times New Roman"/>
          <w:sz w:val="28"/>
          <w:szCs w:val="28"/>
        </w:rPr>
        <w:t xml:space="preserve">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A816AC"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816AC" w:rsidRPr="00A816AC" w:rsidRDefault="00A816AC" w:rsidP="00A816A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22.11. </w:t>
      </w:r>
      <w:proofErr w:type="gramStart"/>
      <w:r w:rsidRPr="00A816A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A816AC">
        <w:rPr>
          <w:rFonts w:ascii="Times New Roman" w:hAnsi="Times New Roman" w:cs="Times New Roman"/>
          <w:sz w:val="28"/>
          <w:szCs w:val="28"/>
        </w:rPr>
        <w:t xml:space="preserve"> При этом:</w:t>
      </w:r>
    </w:p>
    <w:p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A816AC">
        <w:rPr>
          <w:rFonts w:ascii="Times New Roman" w:hAnsi="Times New Roman" w:cs="Times New Roman"/>
          <w:sz w:val="28"/>
          <w:szCs w:val="28"/>
        </w:rPr>
        <w:t>условия</w:t>
      </w:r>
      <w:proofErr w:type="gramEnd"/>
      <w:r w:rsidRPr="00A816AC">
        <w:rPr>
          <w:rFonts w:ascii="Times New Roman" w:hAnsi="Times New Roman" w:cs="Times New Roman"/>
          <w:sz w:val="28"/>
          <w:szCs w:val="28"/>
        </w:rPr>
        <w:t xml:space="preserve"> ранее предоставленной заказчику банковской гарантии;</w:t>
      </w:r>
    </w:p>
    <w:p w:rsidR="009B22E0" w:rsidRPr="00A816AC"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sidRPr="00A816AC">
        <w:rPr>
          <w:rFonts w:ascii="Times New Roman" w:hAnsi="Times New Roman" w:cs="Times New Roman"/>
          <w:sz w:val="28"/>
          <w:szCs w:val="28"/>
        </w:rPr>
        <w:lastRenderedPageBreak/>
        <w:t>поставщика (подрядчика, исполнителя).</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w:t>
      </w:r>
      <w:r w:rsidR="00433286" w:rsidRPr="00CF2CB3">
        <w:rPr>
          <w:rFonts w:ascii="Times New Roman" w:hAnsi="Times New Roman" w:cs="Times New Roman"/>
          <w:sz w:val="28"/>
          <w:szCs w:val="28"/>
        </w:rPr>
        <w:t xml:space="preserve"> </w:t>
      </w:r>
      <w:r w:rsidRPr="00CF2CB3">
        <w:rPr>
          <w:rFonts w:ascii="Times New Roman" w:hAnsi="Times New Roman" w:cs="Times New Roman"/>
          <w:sz w:val="28"/>
          <w:szCs w:val="28"/>
        </w:rPr>
        <w:t>указанием размера такого обеспечения</w:t>
      </w:r>
      <w:r w:rsidR="00D5715E" w:rsidRPr="00CF2CB3">
        <w:rPr>
          <w:rFonts w:ascii="Times New Roman" w:hAnsi="Times New Roman" w:cs="Times New Roman"/>
          <w:sz w:val="28"/>
          <w:szCs w:val="28"/>
        </w:rPr>
        <w:t xml:space="preserve">, </w:t>
      </w:r>
      <w:r w:rsidR="00654C22" w:rsidRPr="00CF2CB3">
        <w:rPr>
          <w:rFonts w:ascii="Times New Roman" w:hAnsi="Times New Roman" w:cs="Times New Roman"/>
          <w:sz w:val="28"/>
          <w:szCs w:val="28"/>
        </w:rPr>
        <w:t xml:space="preserve">формы и </w:t>
      </w:r>
      <w:r w:rsidR="00D5715E" w:rsidRPr="00CF2CB3">
        <w:rPr>
          <w:rFonts w:ascii="Times New Roman" w:hAnsi="Times New Roman" w:cs="Times New Roman"/>
          <w:sz w:val="28"/>
          <w:szCs w:val="28"/>
        </w:rPr>
        <w:t xml:space="preserve">порядка предоставления </w:t>
      </w:r>
      <w:r w:rsidR="00654C22" w:rsidRPr="00CF2CB3">
        <w:rPr>
          <w:rFonts w:ascii="Times New Roman" w:hAnsi="Times New Roman" w:cs="Times New Roman"/>
          <w:sz w:val="28"/>
          <w:szCs w:val="28"/>
        </w:rPr>
        <w:t>обеспечения</w:t>
      </w:r>
      <w:r w:rsidR="00D1174E" w:rsidRPr="00CF2CB3">
        <w:rPr>
          <w:rFonts w:ascii="Times New Roman" w:hAnsi="Times New Roman" w:cs="Times New Roman"/>
          <w:sz w:val="28"/>
          <w:szCs w:val="28"/>
        </w:rPr>
        <w:t xml:space="preserve">, включая </w:t>
      </w:r>
      <w:r w:rsidRPr="00CF2CB3">
        <w:rPr>
          <w:rFonts w:ascii="Times New Roman" w:hAnsi="Times New Roman" w:cs="Times New Roman"/>
          <w:sz w:val="28"/>
          <w:szCs w:val="28"/>
        </w:rPr>
        <w:t>услови</w:t>
      </w:r>
      <w:r w:rsidR="00D1174E" w:rsidRPr="00CF2CB3">
        <w:rPr>
          <w:rFonts w:ascii="Times New Roman" w:hAnsi="Times New Roman" w:cs="Times New Roman"/>
          <w:sz w:val="28"/>
          <w:szCs w:val="28"/>
        </w:rPr>
        <w:t>я</w:t>
      </w:r>
      <w:r w:rsidRPr="00CF2CB3">
        <w:rPr>
          <w:rFonts w:ascii="Times New Roman" w:hAnsi="Times New Roman" w:cs="Times New Roman"/>
          <w:sz w:val="28"/>
          <w:szCs w:val="28"/>
        </w:rPr>
        <w:t xml:space="preserve"> банковской гарантии.</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proofErr w:type="gramStart"/>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2247E5">
        <w:rPr>
          <w:rFonts w:ascii="Times New Roman" w:hAnsi="Times New Roman" w:cs="Times New Roman"/>
          <w:sz w:val="28"/>
          <w:szCs w:val="28"/>
        </w:rPr>
        <w:t>)</w:t>
      </w:r>
      <w:r w:rsidRPr="009B22E0">
        <w:rPr>
          <w:rFonts w:ascii="Times New Roman" w:hAnsi="Times New Roman" w:cs="Times New Roman"/>
          <w:sz w:val="28"/>
          <w:szCs w:val="28"/>
        </w:rPr>
        <w:t xml:space="preserve">. </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9B22E0" w:rsidRPr="009B22E0"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w:t>
      </w:r>
      <w:r w:rsidRPr="009B22E0">
        <w:rPr>
          <w:rFonts w:ascii="Times New Roman" w:hAnsi="Times New Roman" w:cs="Times New Roman"/>
          <w:sz w:val="28"/>
          <w:szCs w:val="28"/>
        </w:rPr>
        <w:lastRenderedPageBreak/>
        <w:t>обеспечение гарантийных обязательств без изменения стоимости такого обеспечения.</w:t>
      </w:r>
    </w:p>
    <w:p w:rsidR="009B22E0" w:rsidRPr="00CF2CB3" w:rsidRDefault="009B22E0" w:rsidP="009B22E0">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9B22E0" w:rsidRPr="002D7CD5" w:rsidRDefault="009B22E0" w:rsidP="009B22E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w:t>
      </w:r>
      <w:r w:rsidR="00063122" w:rsidRPr="00CF2CB3">
        <w:rPr>
          <w:rFonts w:ascii="Times New Roman" w:hAnsi="Times New Roman" w:cs="Times New Roman"/>
          <w:sz w:val="28"/>
          <w:szCs w:val="28"/>
        </w:rPr>
        <w:t xml:space="preserve">поставщиком (подрядчиком, </w:t>
      </w:r>
      <w:r w:rsidR="00063122" w:rsidRPr="002D7CD5">
        <w:rPr>
          <w:rFonts w:ascii="Times New Roman" w:hAnsi="Times New Roman" w:cs="Times New Roman"/>
          <w:sz w:val="28"/>
          <w:szCs w:val="28"/>
        </w:rPr>
        <w:t>исполнителем)</w:t>
      </w:r>
      <w:r w:rsidRPr="002D7CD5">
        <w:rPr>
          <w:rFonts w:ascii="Times New Roman" w:hAnsi="Times New Roman" w:cs="Times New Roman"/>
          <w:sz w:val="28"/>
          <w:szCs w:val="28"/>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2D7CD5" w:rsidRPr="002D7CD5" w:rsidRDefault="002D7CD5" w:rsidP="009B22E0">
      <w:pPr>
        <w:widowControl w:val="0"/>
        <w:spacing w:after="0" w:line="240" w:lineRule="auto"/>
        <w:ind w:firstLine="708"/>
        <w:jc w:val="both"/>
        <w:rPr>
          <w:rFonts w:ascii="Times New Roman" w:hAnsi="Times New Roman" w:cs="Times New Roman"/>
          <w:sz w:val="28"/>
          <w:szCs w:val="28"/>
        </w:rPr>
      </w:pPr>
    </w:p>
    <w:p w:rsidR="002D7CD5" w:rsidRPr="002D7CD5" w:rsidRDefault="002D7CD5" w:rsidP="002D7CD5">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2D7CD5" w:rsidRPr="002D7CD5" w:rsidRDefault="002D7CD5" w:rsidP="002D7CD5">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rsidR="00F60E00" w:rsidRPr="002D7CD5" w:rsidRDefault="00F60E00" w:rsidP="00F60E00">
      <w:pPr>
        <w:widowControl w:val="0"/>
        <w:spacing w:after="0" w:line="240" w:lineRule="auto"/>
        <w:ind w:firstLine="708"/>
        <w:jc w:val="both"/>
        <w:rPr>
          <w:rFonts w:ascii="Times New Roman" w:hAnsi="Times New Roman" w:cs="Times New Roman"/>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p>
    <w:p w:rsidR="002D7CD5" w:rsidRPr="001F0675" w:rsidRDefault="00F60E00" w:rsidP="002D7CD5">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CF2CB3">
        <w:rPr>
          <w:rFonts w:ascii="Times New Roman" w:hAnsi="Times New Roman" w:cs="Times New Roman"/>
          <w:sz w:val="28"/>
          <w:szCs w:val="28"/>
        </w:rPr>
        <w:t>Если в ходе проведения конкурентной закупки, запроса оферт в 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lastRenderedPageBreak/>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1F0675" w:rsidRPr="008C3B33" w:rsidRDefault="002D7CD5" w:rsidP="001F0675">
      <w:pPr>
        <w:widowControl w:val="0"/>
        <w:spacing w:after="0" w:line="240" w:lineRule="auto"/>
        <w:ind w:firstLine="709"/>
        <w:jc w:val="both"/>
        <w:rPr>
          <w:rFonts w:ascii="Times New Roman" w:hAnsi="Times New Roman" w:cs="Times New Roman"/>
          <w:sz w:val="28"/>
          <w:szCs w:val="28"/>
        </w:rPr>
      </w:pPr>
      <w:proofErr w:type="gramStart"/>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8C3B33">
        <w:rPr>
          <w:rFonts w:ascii="Times New Roman" w:hAnsi="Times New Roman" w:cs="Times New Roman"/>
          <w:sz w:val="28"/>
          <w:szCs w:val="28"/>
        </w:rPr>
        <w:t xml:space="preserve"> требование о предоставлении обеспечения исполнения договора.</w:t>
      </w:r>
    </w:p>
    <w:p w:rsidR="008C3B33" w:rsidRPr="001F0675" w:rsidRDefault="008C3B33" w:rsidP="008C3B33">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8C3B33">
        <w:rPr>
          <w:rFonts w:ascii="Times New Roman" w:hAnsi="Times New Roman" w:cs="Times New Roman"/>
          <w:sz w:val="28"/>
          <w:szCs w:val="28"/>
        </w:rPr>
        <w:t>,</w:t>
      </w:r>
      <w:proofErr w:type="gramEnd"/>
      <w:r w:rsidRPr="008C3B33">
        <w:rPr>
          <w:rFonts w:ascii="Times New Roman" w:hAnsi="Times New Roman" w:cs="Times New Roman"/>
          <w:sz w:val="28"/>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D7CD5" w:rsidRPr="001F0675" w:rsidRDefault="002D7CD5" w:rsidP="001F0675">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sidR="004D523B">
        <w:rPr>
          <w:rFonts w:ascii="Times New Roman" w:hAnsi="Times New Roman" w:cs="Times New Roman"/>
          <w:sz w:val="28"/>
          <w:szCs w:val="28"/>
        </w:rPr>
        <w:t xml:space="preserve"> </w:t>
      </w:r>
      <w:r w:rsidRPr="001F0675">
        <w:rPr>
          <w:rFonts w:ascii="Times New Roman" w:hAnsi="Times New Roman" w:cs="Times New Roman"/>
          <w:sz w:val="28"/>
          <w:szCs w:val="28"/>
        </w:rPr>
        <w:t xml:space="preserve">извещении и документации о закупке (за исключением запроса котировок в электронной форме). </w:t>
      </w:r>
      <w:proofErr w:type="gramStart"/>
      <w:r w:rsidRPr="001F0675">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F60E00" w:rsidRPr="00426F12" w:rsidRDefault="00F60E00" w:rsidP="001F0675">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426F12">
        <w:rPr>
          <w:rFonts w:ascii="Times New Roman" w:hAnsi="Times New Roman" w:cs="Times New Roman"/>
          <w:sz w:val="28"/>
          <w:szCs w:val="28"/>
        </w:rPr>
        <w:t>суммы величин значимости всех критериев оценки заявок</w:t>
      </w:r>
      <w:proofErr w:type="gramEnd"/>
      <w:r w:rsidRPr="00426F12">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lastRenderedPageBreak/>
        <w:t xml:space="preserve">с участником, занявшим второе </w:t>
      </w:r>
      <w:r w:rsidR="002378FD" w:rsidRPr="00CF2CB3">
        <w:rPr>
          <w:rFonts w:ascii="Times New Roman" w:hAnsi="Times New Roman" w:cs="Times New Roman"/>
          <w:sz w:val="28"/>
          <w:szCs w:val="28"/>
        </w:rPr>
        <w:t xml:space="preserve">(третье) </w:t>
      </w:r>
      <w:r w:rsidRPr="00CF2CB3">
        <w:rPr>
          <w:rFonts w:ascii="Times New Roman" w:hAnsi="Times New Roman" w:cs="Times New Roman"/>
          <w:sz w:val="28"/>
          <w:szCs w:val="28"/>
        </w:rPr>
        <w:t>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F4306B"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F4306B" w:rsidRPr="00F4306B" w:rsidRDefault="00F4306B" w:rsidP="00F4306B">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F4306B" w:rsidRPr="00F4306B" w:rsidRDefault="00F4306B" w:rsidP="00F4306B">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F4306B" w:rsidRDefault="00F4306B" w:rsidP="00F4306B">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 xml:space="preserve">24.8. </w:t>
      </w:r>
      <w:proofErr w:type="gramStart"/>
      <w:r w:rsidRPr="00F4306B">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w:t>
      </w:r>
      <w:r w:rsidRPr="00393122">
        <w:rPr>
          <w:rFonts w:ascii="Times New Roman" w:hAnsi="Times New Roman"/>
          <w:sz w:val="28"/>
          <w:szCs w:val="28"/>
        </w:rPr>
        <w:t>,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 xml:space="preserve">указанных участников закупки), либо физические лица, состоящие в браке с руководителем участника закупки, </w:t>
      </w:r>
      <w:r w:rsidRPr="00393122">
        <w:rPr>
          <w:rFonts w:ascii="Times New Roman" w:hAnsi="Times New Roman"/>
          <w:sz w:val="28"/>
          <w:szCs w:val="28"/>
        </w:rPr>
        <w:lastRenderedPageBreak/>
        <w:t>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w:t>
      </w:r>
      <w:proofErr w:type="gramEnd"/>
      <w:r w:rsidRPr="00BC0CF7">
        <w:rPr>
          <w:rFonts w:ascii="Times New Roman" w:hAnsi="Times New Roman"/>
          <w:sz w:val="28"/>
          <w:szCs w:val="28"/>
        </w:rPr>
        <w:t xml:space="preserve"> закупок</w:t>
      </w:r>
      <w:r w:rsidRPr="00393122">
        <w:rPr>
          <w:rFonts w:ascii="Times New Roman" w:hAnsi="Times New Roman"/>
          <w:sz w:val="28"/>
          <w:szCs w:val="28"/>
        </w:rPr>
        <w:t xml:space="preserve">.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F60E00"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31B29" w:rsidRPr="00393122" w:rsidRDefault="00831B29" w:rsidP="00F60E00">
      <w:pPr>
        <w:pStyle w:val="12"/>
        <w:widowControl w:val="0"/>
        <w:spacing w:after="0" w:line="240" w:lineRule="auto"/>
        <w:ind w:left="0" w:firstLine="708"/>
        <w:contextualSpacing/>
        <w:jc w:val="both"/>
        <w:rPr>
          <w:rFonts w:ascii="Times New Roman" w:hAnsi="Times New Roman"/>
          <w:sz w:val="28"/>
          <w:szCs w:val="28"/>
        </w:rPr>
      </w:pPr>
    </w:p>
    <w:p w:rsidR="00F60E00" w:rsidRPr="00CF2CB3"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F60E00" w:rsidRPr="00CF2CB3" w:rsidRDefault="00F60E00" w:rsidP="00F60E00">
      <w:pPr>
        <w:widowControl w:val="0"/>
        <w:spacing w:after="0" w:line="240" w:lineRule="auto"/>
        <w:ind w:firstLine="709"/>
        <w:jc w:val="both"/>
        <w:rPr>
          <w:rFonts w:ascii="Times New Roman" w:hAnsi="Times New Roman" w:cs="Times New Roman"/>
          <w:b/>
          <w:sz w:val="28"/>
          <w:szCs w:val="28"/>
        </w:rPr>
      </w:pP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25.1. Заказчик вправе отменить конкурентную закупку</w:t>
      </w:r>
      <w:r w:rsidR="00637D7F" w:rsidRPr="00CF2CB3">
        <w:rPr>
          <w:rFonts w:ascii="Times New Roman" w:hAnsi="Times New Roman" w:cs="Times New Roman"/>
          <w:sz w:val="28"/>
          <w:szCs w:val="28"/>
        </w:rPr>
        <w:t>,</w:t>
      </w:r>
      <w:r w:rsidRPr="00CF2CB3">
        <w:rPr>
          <w:rFonts w:ascii="Times New Roman" w:hAnsi="Times New Roman" w:cs="Times New Roman"/>
          <w:sz w:val="28"/>
          <w:szCs w:val="28"/>
        </w:rPr>
        <w:t xml:space="preserve"> з</w:t>
      </w:r>
      <w:r w:rsidR="00637D7F" w:rsidRPr="00CF2CB3">
        <w:rPr>
          <w:rFonts w:ascii="Times New Roman" w:hAnsi="Times New Roman" w:cs="Times New Roman"/>
          <w:sz w:val="28"/>
          <w:szCs w:val="28"/>
        </w:rPr>
        <w:t xml:space="preserve">апрос оферт в электронной форме и срочный ценовой запрос в электронной форме </w:t>
      </w:r>
      <w:r w:rsidRPr="00CF2CB3">
        <w:rPr>
          <w:rFonts w:ascii="Times New Roman" w:hAnsi="Times New Roman" w:cs="Times New Roman"/>
          <w:sz w:val="28"/>
          <w:szCs w:val="28"/>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w:t>
      </w:r>
      <w:r w:rsidR="00637D7F" w:rsidRPr="00CF2CB3">
        <w:rPr>
          <w:rFonts w:ascii="Times New Roman" w:hAnsi="Times New Roman" w:cs="Times New Roman"/>
          <w:sz w:val="28"/>
          <w:szCs w:val="28"/>
        </w:rPr>
        <w:t xml:space="preserve"> об отмене конкурентной закупки, </w:t>
      </w:r>
      <w:r w:rsidRPr="00CF2CB3">
        <w:rPr>
          <w:rFonts w:ascii="Times New Roman" w:hAnsi="Times New Roman" w:cs="Times New Roman"/>
          <w:sz w:val="28"/>
          <w:szCs w:val="28"/>
        </w:rPr>
        <w:t>запроса оферт в электронной форме</w:t>
      </w:r>
      <w:r w:rsidR="00637D7F"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размещается в ЕИС в</w:t>
      </w:r>
      <w:r w:rsidR="00EF2152" w:rsidRPr="00CF2CB3">
        <w:rPr>
          <w:rFonts w:ascii="Times New Roman" w:hAnsi="Times New Roman" w:cs="Times New Roman"/>
          <w:sz w:val="28"/>
          <w:szCs w:val="28"/>
        </w:rPr>
        <w:t xml:space="preserve"> </w:t>
      </w:r>
      <w:r w:rsidRPr="00CF2CB3">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w:t>
      </w:r>
      <w:r w:rsidR="00EF2152" w:rsidRPr="00CF2CB3">
        <w:rPr>
          <w:rFonts w:ascii="Times New Roman" w:hAnsi="Times New Roman" w:cs="Times New Roman"/>
          <w:sz w:val="28"/>
          <w:szCs w:val="28"/>
        </w:rPr>
        <w:t xml:space="preserve">а отмены конкурентной закупки, </w:t>
      </w:r>
      <w:r w:rsidRPr="00CF2CB3">
        <w:rPr>
          <w:rFonts w:ascii="Times New Roman" w:hAnsi="Times New Roman" w:cs="Times New Roman"/>
          <w:sz w:val="28"/>
          <w:szCs w:val="28"/>
        </w:rPr>
        <w:t>запроса оферт в электронной форме</w:t>
      </w:r>
      <w:r w:rsidR="00EF2152" w:rsidRPr="00CF2CB3">
        <w:rPr>
          <w:rFonts w:ascii="Times New Roman" w:hAnsi="Times New Roman" w:cs="Times New Roman"/>
          <w:sz w:val="28"/>
          <w:szCs w:val="28"/>
        </w:rPr>
        <w:t>, срочного ценового запроса в электронной форме</w:t>
      </w:r>
      <w:r w:rsidRPr="00CF2CB3">
        <w:rPr>
          <w:rFonts w:ascii="Times New Roman" w:hAnsi="Times New Roman" w:cs="Times New Roman"/>
          <w:sz w:val="28"/>
          <w:szCs w:val="28"/>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 xml:space="preserve">поставщика (подрядчика, исполнителя), за исключением </w:t>
      </w:r>
      <w:r w:rsidRPr="00806884">
        <w:rPr>
          <w:rFonts w:ascii="Times New Roman" w:hAnsi="Times New Roman" w:cs="Times New Roman"/>
          <w:sz w:val="28"/>
          <w:szCs w:val="28"/>
        </w:rPr>
        <w:lastRenderedPageBreak/>
        <w:t>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w:t>
      </w:r>
      <w:proofErr w:type="gramStart"/>
      <w:r w:rsidRPr="00426F12">
        <w:rPr>
          <w:rFonts w:ascii="Times New Roman" w:hAnsi="Times New Roman" w:cs="Times New Roman"/>
          <w:sz w:val="28"/>
          <w:szCs w:val="28"/>
        </w:rPr>
        <w:t>решение</w:t>
      </w:r>
      <w:proofErr w:type="gramEnd"/>
      <w:r w:rsidRPr="00426F12">
        <w:rPr>
          <w:rFonts w:ascii="Times New Roman" w:hAnsi="Times New Roman" w:cs="Times New Roman"/>
          <w:sz w:val="28"/>
          <w:szCs w:val="28"/>
        </w:rPr>
        <w:t xml:space="preserve">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w:t>
      </w:r>
      <w:proofErr w:type="gramEnd"/>
      <w:r w:rsidRPr="00426F1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Pr="00393122">
        <w:rPr>
          <w:rFonts w:ascii="Times New Roman" w:hAnsi="Times New Roman" w:cs="Times New Roman"/>
          <w:sz w:val="28"/>
          <w:szCs w:val="28"/>
        </w:rPr>
        <w:t>с даты вынесения</w:t>
      </w:r>
      <w:proofErr w:type="gramEnd"/>
      <w:r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roofErr w:type="gramEnd"/>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неисполнение требований, установленных в рамках применения </w:t>
      </w:r>
      <w:r w:rsidRPr="00426F12">
        <w:rPr>
          <w:rFonts w:ascii="Times New Roman" w:hAnsi="Times New Roman" w:cs="Times New Roman"/>
          <w:sz w:val="28"/>
          <w:szCs w:val="28"/>
        </w:rPr>
        <w:lastRenderedPageBreak/>
        <w:t>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26.5. </w:t>
      </w:r>
      <w:proofErr w:type="gramStart"/>
      <w:r w:rsidRPr="00426F12">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w:t>
      </w:r>
      <w:proofErr w:type="gramEnd"/>
      <w:r w:rsidRPr="00426F12">
        <w:rPr>
          <w:rFonts w:ascii="Times New Roman" w:hAnsi="Times New Roman" w:cs="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 xml:space="preserve">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30248">
        <w:rPr>
          <w:rFonts w:ascii="Times New Roman" w:hAnsi="Times New Roman" w:cs="Times New Roman"/>
          <w:sz w:val="28"/>
          <w:szCs w:val="28"/>
        </w:rPr>
        <w:t>уклонившимся</w:t>
      </w:r>
      <w:proofErr w:type="gramEnd"/>
      <w:r w:rsidRPr="00530248">
        <w:rPr>
          <w:rFonts w:ascii="Times New Roman" w:hAnsi="Times New Roman" w:cs="Times New Roman"/>
          <w:sz w:val="28"/>
          <w:szCs w:val="28"/>
        </w:rPr>
        <w:t xml:space="preserve"> от заключения договора.</w:t>
      </w:r>
    </w:p>
    <w:p w:rsidR="00F60E00" w:rsidRPr="005B6CF9"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5B6CF9" w:rsidRDefault="005B6CF9" w:rsidP="005B6CF9">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w:t>
      </w:r>
      <w:proofErr w:type="gramStart"/>
      <w:r w:rsidRPr="005B6CF9">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5B6CF9">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B6CF9">
        <w:rPr>
          <w:rFonts w:ascii="Times New Roman" w:hAnsi="Times New Roman" w:cs="Times New Roman"/>
          <w:sz w:val="28"/>
          <w:szCs w:val="28"/>
        </w:rPr>
        <w:t>уклонившимся</w:t>
      </w:r>
      <w:proofErr w:type="gramEnd"/>
      <w:r w:rsidRPr="005B6CF9">
        <w:rPr>
          <w:rFonts w:ascii="Times New Roman" w:hAnsi="Times New Roman" w:cs="Times New Roman"/>
          <w:sz w:val="28"/>
          <w:szCs w:val="28"/>
        </w:rPr>
        <w:t xml:space="preserve"> от заключения договора.</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5B6CF9" w:rsidRDefault="005B6CF9" w:rsidP="005B6CF9">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w:t>
      </w:r>
      <w:r w:rsidRPr="005B6CF9">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sidR="00CD583E">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5B6CF9" w:rsidRPr="005B6CF9" w:rsidRDefault="005B6CF9" w:rsidP="005B6CF9">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5B6CF9" w:rsidRPr="005B6CF9" w:rsidRDefault="005B6CF9" w:rsidP="005B6CF9">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4) факт, являющийся основанием для такого отказа, а также реквизиты документов, подтверждающих этот факт;</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w:t>
      </w:r>
      <w:proofErr w:type="gramStart"/>
      <w:r w:rsidRPr="005B6CF9">
        <w:rPr>
          <w:rFonts w:ascii="Times New Roman" w:hAnsi="Times New Roman" w:cs="Times New Roman"/>
          <w:sz w:val="28"/>
          <w:szCs w:val="28"/>
        </w:rPr>
        <w:t>с даты</w:t>
      </w:r>
      <w:proofErr w:type="gramEnd"/>
      <w:r w:rsidRPr="005B6CF9">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5B6CF9">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5B6CF9">
        <w:rPr>
          <w:rFonts w:ascii="Times New Roman" w:hAnsi="Times New Roman" w:cs="Times New Roman"/>
          <w:sz w:val="28"/>
          <w:szCs w:val="28"/>
        </w:rPr>
        <w:t xml:space="preserve"> договора в случае уклонения победителя закупки от заключения договора. </w:t>
      </w:r>
    </w:p>
    <w:p w:rsidR="005B6CF9" w:rsidRP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Default="005B6CF9" w:rsidP="005B6CF9">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26.17. </w:t>
      </w:r>
      <w:proofErr w:type="gramStart"/>
      <w:r w:rsidRPr="005B6CF9">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roofErr w:type="gramEnd"/>
    </w:p>
    <w:p w:rsidR="00F60E00" w:rsidRDefault="00F60E00" w:rsidP="00F60E00">
      <w:pPr>
        <w:widowControl w:val="0"/>
        <w:spacing w:after="0" w:line="240" w:lineRule="auto"/>
        <w:ind w:firstLine="708"/>
        <w:jc w:val="both"/>
        <w:rPr>
          <w:rFonts w:ascii="Times New Roman" w:hAnsi="Times New Roman" w:cs="Times New Roman"/>
          <w:b/>
          <w:sz w:val="28"/>
          <w:szCs w:val="28"/>
        </w:rPr>
      </w:pPr>
    </w:p>
    <w:p w:rsidR="00526F85" w:rsidRPr="00393122" w:rsidRDefault="00526F85"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 xml:space="preserve">взаимодействие заказчика с поставщиком (подрядчиком, исполнителем) при изменении, расторжении договора, применении мер </w:t>
      </w:r>
      <w:r w:rsidRPr="00393122">
        <w:rPr>
          <w:rFonts w:ascii="Times New Roman" w:eastAsia="Calibri" w:hAnsi="Times New Roman" w:cs="Times New Roman"/>
          <w:sz w:val="28"/>
          <w:szCs w:val="28"/>
        </w:rPr>
        <w:lastRenderedPageBreak/>
        <w:t>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Pr="00393122">
        <w:rPr>
          <w:rFonts w:ascii="Times New Roman" w:eastAsia="Calibri" w:hAnsi="Times New Roman" w:cs="Times New Roman"/>
          <w:sz w:val="28"/>
          <w:szCs w:val="28"/>
        </w:rPr>
        <w:t xml:space="preserve">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t>28. Изменение, расторжение договора</w:t>
      </w:r>
      <w:bookmarkEnd w:id="36"/>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3) увеличение объема и (или) изменение видов выполняемых работ по </w:t>
      </w:r>
      <w:r w:rsidRPr="00530248">
        <w:rPr>
          <w:rFonts w:ascii="Times New Roman" w:hAnsi="Times New Roman" w:cs="Times New Roman"/>
          <w:sz w:val="28"/>
          <w:szCs w:val="28"/>
        </w:rPr>
        <w:lastRenderedPageBreak/>
        <w:t>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 xml:space="preserve">с возможностью изменения </w:t>
      </w:r>
      <w:proofErr w:type="gramStart"/>
      <w:r w:rsidRPr="00530248">
        <w:rPr>
          <w:rFonts w:ascii="Times New Roman" w:hAnsi="Times New Roman"/>
          <w:sz w:val="28"/>
          <w:szCs w:val="28"/>
        </w:rPr>
        <w:t>предусмотренных</w:t>
      </w:r>
      <w:proofErr w:type="gramEnd"/>
      <w:r w:rsidRPr="00530248">
        <w:rPr>
          <w:rFonts w:ascii="Times New Roman" w:hAnsi="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F60E00" w:rsidRPr="00CF2CB3" w:rsidRDefault="00F60E00"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CF2CB3">
        <w:rPr>
          <w:rFonts w:ascii="Times New Roman" w:hAnsi="Times New Roman" w:cs="Times New Roman"/>
          <w:sz w:val="28"/>
          <w:szCs w:val="28"/>
        </w:rPr>
        <w:t>и главы 17 настоящего Положения;</w:t>
      </w:r>
    </w:p>
    <w:p w:rsidR="00576F56" w:rsidRPr="00B4337F" w:rsidRDefault="00576F56" w:rsidP="00F60E00">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w:t>
      </w:r>
      <w:r w:rsidR="00000CC1" w:rsidRPr="00CF2CB3">
        <w:rPr>
          <w:rFonts w:ascii="Times New Roman" w:hAnsi="Times New Roman" w:cs="Times New Roman"/>
          <w:sz w:val="28"/>
          <w:szCs w:val="28"/>
        </w:rPr>
        <w:t>наличия</w:t>
      </w:r>
      <w:r w:rsidRPr="00CF2CB3">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w:t>
      </w:r>
      <w:r w:rsidR="00E445DE" w:rsidRPr="00B4337F">
        <w:rPr>
          <w:rFonts w:ascii="Times New Roman" w:hAnsi="Times New Roman" w:cs="Times New Roman"/>
          <w:sz w:val="28"/>
          <w:szCs w:val="28"/>
        </w:rPr>
        <w:t xml:space="preserve">При этом </w:t>
      </w:r>
      <w:r w:rsidR="00241ABD" w:rsidRPr="00B4337F">
        <w:rPr>
          <w:rFonts w:ascii="Times New Roman" w:hAnsi="Times New Roman"/>
          <w:sz w:val="28"/>
          <w:szCs w:val="28"/>
        </w:rPr>
        <w:t xml:space="preserve">количество товара, объем работы или </w:t>
      </w:r>
      <w:r w:rsidR="00241ABD" w:rsidRPr="00B4337F">
        <w:rPr>
          <w:rFonts w:ascii="Times New Roman" w:hAnsi="Times New Roman"/>
          <w:sz w:val="28"/>
          <w:szCs w:val="28"/>
        </w:rPr>
        <w:lastRenderedPageBreak/>
        <w:t>услуги</w:t>
      </w:r>
      <w:r w:rsidR="00AD7E98" w:rsidRPr="00B4337F">
        <w:rPr>
          <w:rFonts w:ascii="Times New Roman" w:hAnsi="Times New Roman"/>
          <w:sz w:val="28"/>
          <w:szCs w:val="28"/>
        </w:rPr>
        <w:t>, являющихся предметом договора,</w:t>
      </w:r>
      <w:r w:rsidR="00241ABD" w:rsidRPr="00B4337F">
        <w:rPr>
          <w:rFonts w:ascii="Times New Roman" w:hAnsi="Times New Roman" w:cs="Times New Roman"/>
          <w:sz w:val="28"/>
          <w:szCs w:val="28"/>
        </w:rPr>
        <w:t xml:space="preserve"> </w:t>
      </w:r>
      <w:r w:rsidR="00C474D8" w:rsidRPr="00B4337F">
        <w:rPr>
          <w:rFonts w:ascii="Times New Roman" w:hAnsi="Times New Roman" w:cs="Times New Roman"/>
          <w:sz w:val="28"/>
          <w:szCs w:val="28"/>
        </w:rPr>
        <w:t>не мо</w:t>
      </w:r>
      <w:r w:rsidR="003C3174" w:rsidRPr="00B4337F">
        <w:rPr>
          <w:rFonts w:ascii="Times New Roman" w:hAnsi="Times New Roman" w:cs="Times New Roman"/>
          <w:sz w:val="28"/>
          <w:szCs w:val="28"/>
        </w:rPr>
        <w:t>гут</w:t>
      </w:r>
      <w:r w:rsidR="00C474D8" w:rsidRPr="00B4337F">
        <w:rPr>
          <w:rFonts w:ascii="Times New Roman" w:hAnsi="Times New Roman" w:cs="Times New Roman"/>
          <w:sz w:val="28"/>
          <w:szCs w:val="28"/>
        </w:rPr>
        <w:t xml:space="preserve"> быть увеличен</w:t>
      </w:r>
      <w:r w:rsidR="003C3174" w:rsidRPr="00B4337F">
        <w:rPr>
          <w:rFonts w:ascii="Times New Roman" w:hAnsi="Times New Roman" w:cs="Times New Roman"/>
          <w:sz w:val="28"/>
          <w:szCs w:val="28"/>
        </w:rPr>
        <w:t>ы</w:t>
      </w:r>
      <w:r w:rsidR="00267909" w:rsidRPr="00B4337F">
        <w:rPr>
          <w:rFonts w:ascii="Times New Roman" w:hAnsi="Times New Roman" w:cs="Times New Roman"/>
          <w:sz w:val="28"/>
          <w:szCs w:val="28"/>
        </w:rPr>
        <w:t xml:space="preserve">, за исключением случаев, </w:t>
      </w:r>
      <w:r w:rsidR="00913E96" w:rsidRPr="00B4337F">
        <w:rPr>
          <w:rFonts w:ascii="Times New Roman" w:hAnsi="Times New Roman" w:cs="Times New Roman"/>
          <w:sz w:val="28"/>
          <w:szCs w:val="28"/>
        </w:rPr>
        <w:t>обозначенных</w:t>
      </w:r>
      <w:r w:rsidR="00267909" w:rsidRPr="00B4337F">
        <w:rPr>
          <w:rFonts w:ascii="Times New Roman" w:hAnsi="Times New Roman" w:cs="Times New Roman"/>
          <w:sz w:val="28"/>
          <w:szCs w:val="28"/>
        </w:rPr>
        <w:t xml:space="preserve"> в подпунктах 1, 3 настоящего пункта. </w:t>
      </w:r>
      <w:r w:rsidR="00000CC1" w:rsidRPr="00B4337F">
        <w:rPr>
          <w:rFonts w:ascii="Times New Roman" w:hAnsi="Times New Roman" w:cs="Times New Roman"/>
          <w:sz w:val="28"/>
          <w:szCs w:val="28"/>
        </w:rPr>
        <w:t>Заказчик обосновывает н</w:t>
      </w:r>
      <w:r w:rsidRPr="00B4337F">
        <w:rPr>
          <w:rFonts w:ascii="Times New Roman" w:hAnsi="Times New Roman" w:cs="Times New Roman"/>
          <w:sz w:val="28"/>
          <w:szCs w:val="28"/>
        </w:rPr>
        <w:t xml:space="preserve">аличие </w:t>
      </w:r>
      <w:r w:rsidR="00097D49" w:rsidRPr="00B4337F">
        <w:rPr>
          <w:rFonts w:ascii="Times New Roman" w:hAnsi="Times New Roman" w:cs="Times New Roman"/>
          <w:sz w:val="28"/>
          <w:szCs w:val="28"/>
        </w:rPr>
        <w:t>указанной</w:t>
      </w:r>
      <w:r w:rsidR="00000CC1" w:rsidRPr="00B4337F">
        <w:rPr>
          <w:rFonts w:ascii="Times New Roman" w:hAnsi="Times New Roman" w:cs="Times New Roman"/>
          <w:sz w:val="28"/>
          <w:szCs w:val="28"/>
        </w:rPr>
        <w:t xml:space="preserve"> </w:t>
      </w:r>
      <w:r w:rsidRPr="00B4337F">
        <w:rPr>
          <w:rFonts w:ascii="Times New Roman" w:hAnsi="Times New Roman" w:cs="Times New Roman"/>
          <w:sz w:val="28"/>
          <w:szCs w:val="28"/>
        </w:rPr>
        <w:t>причинно-следственной связи</w:t>
      </w:r>
      <w:r w:rsidR="00097D49" w:rsidRPr="00B4337F">
        <w:rPr>
          <w:rFonts w:ascii="Times New Roman" w:hAnsi="Times New Roman" w:cs="Times New Roman"/>
          <w:sz w:val="28"/>
          <w:szCs w:val="28"/>
        </w:rPr>
        <w:t xml:space="preserve"> и </w:t>
      </w:r>
      <w:r w:rsidR="00E74865" w:rsidRPr="00B4337F">
        <w:rPr>
          <w:rFonts w:ascii="Times New Roman" w:hAnsi="Times New Roman" w:cs="Times New Roman"/>
          <w:sz w:val="28"/>
          <w:szCs w:val="28"/>
        </w:rPr>
        <w:t>необходимость изменения существенных условий договора</w:t>
      </w:r>
      <w:r w:rsidRPr="00B4337F">
        <w:rPr>
          <w:rFonts w:ascii="Times New Roman" w:hAnsi="Times New Roman" w:cs="Times New Roman"/>
          <w:sz w:val="28"/>
          <w:szCs w:val="28"/>
        </w:rPr>
        <w:t xml:space="preserve">. </w:t>
      </w:r>
      <w:proofErr w:type="gramStart"/>
      <w:r w:rsidRPr="00B4337F">
        <w:rPr>
          <w:rFonts w:ascii="Times New Roman" w:hAnsi="Times New Roman" w:cs="Times New Roman"/>
          <w:sz w:val="28"/>
          <w:szCs w:val="28"/>
        </w:rPr>
        <w:t>Документы, подтверждающие причинно-следственную связь</w:t>
      </w:r>
      <w:r w:rsidR="0079758E" w:rsidRPr="00B4337F">
        <w:rPr>
          <w:rFonts w:ascii="Times New Roman" w:hAnsi="Times New Roman" w:cs="Times New Roman"/>
          <w:sz w:val="28"/>
          <w:szCs w:val="28"/>
        </w:rPr>
        <w:t xml:space="preserve"> и необходимость</w:t>
      </w:r>
      <w:r w:rsidR="007921A5" w:rsidRPr="00B4337F">
        <w:rPr>
          <w:rFonts w:ascii="Times New Roman" w:hAnsi="Times New Roman" w:cs="Times New Roman"/>
          <w:sz w:val="28"/>
          <w:szCs w:val="28"/>
        </w:rPr>
        <w:t xml:space="preserve"> соответствующих</w:t>
      </w:r>
      <w:r w:rsidR="0079758E" w:rsidRPr="00B4337F">
        <w:rPr>
          <w:rFonts w:ascii="Times New Roman" w:hAnsi="Times New Roman" w:cs="Times New Roman"/>
          <w:sz w:val="28"/>
          <w:szCs w:val="28"/>
        </w:rPr>
        <w:t xml:space="preserve"> изменений</w:t>
      </w:r>
      <w:r w:rsidRPr="00B4337F">
        <w:rPr>
          <w:rFonts w:ascii="Times New Roman" w:hAnsi="Times New Roman" w:cs="Times New Roman"/>
          <w:sz w:val="28"/>
          <w:szCs w:val="28"/>
        </w:rPr>
        <w:t xml:space="preserve">, </w:t>
      </w:r>
      <w:r w:rsidR="0079758E" w:rsidRPr="00B4337F">
        <w:rPr>
          <w:rFonts w:ascii="Times New Roman" w:hAnsi="Times New Roman" w:cs="Times New Roman"/>
          <w:sz w:val="28"/>
          <w:szCs w:val="28"/>
        </w:rPr>
        <w:t xml:space="preserve">хранятся </w:t>
      </w:r>
      <w:r w:rsidR="008E13E7" w:rsidRPr="00B4337F">
        <w:rPr>
          <w:rFonts w:ascii="Times New Roman" w:hAnsi="Times New Roman" w:cs="Times New Roman"/>
          <w:sz w:val="28"/>
          <w:szCs w:val="28"/>
        </w:rPr>
        <w:t xml:space="preserve">вместе с </w:t>
      </w:r>
      <w:r w:rsidR="000120A0" w:rsidRPr="00B4337F">
        <w:rPr>
          <w:rFonts w:ascii="Times New Roman" w:hAnsi="Times New Roman" w:cs="Times New Roman"/>
          <w:sz w:val="28"/>
          <w:szCs w:val="28"/>
        </w:rPr>
        <w:t>договором</w:t>
      </w:r>
      <w:r w:rsidR="0028180D" w:rsidRPr="00B4337F">
        <w:rPr>
          <w:rFonts w:ascii="Times New Roman" w:hAnsi="Times New Roman" w:cs="Times New Roman"/>
          <w:sz w:val="28"/>
          <w:szCs w:val="28"/>
        </w:rPr>
        <w:t>, в который вносятся такие изменения</w:t>
      </w:r>
      <w:r w:rsidR="00B4337F" w:rsidRPr="00B4337F">
        <w:rPr>
          <w:rFonts w:ascii="Times New Roman" w:hAnsi="Times New Roman" w:cs="Times New Roman"/>
          <w:sz w:val="28"/>
          <w:szCs w:val="28"/>
        </w:rPr>
        <w:t>;</w:t>
      </w:r>
      <w:proofErr w:type="gramEnd"/>
    </w:p>
    <w:p w:rsidR="00B4337F" w:rsidRPr="00B4337F" w:rsidRDefault="00B4337F" w:rsidP="00B4337F">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Договор</w:t>
      </w:r>
      <w:proofErr w:type="gramEnd"/>
      <w:r w:rsidRPr="00426F1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xml:space="preserve">. </w:t>
      </w:r>
      <w:proofErr w:type="gramStart"/>
      <w:r w:rsidRPr="00426F12">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4A1DD5">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00161824" w:rsidRPr="00161824">
        <w:rPr>
          <w:rFonts w:ascii="Times New Roman" w:hAnsi="Times New Roman" w:cs="Times New Roman"/>
          <w:sz w:val="28"/>
          <w:szCs w:val="28"/>
        </w:rPr>
        <w:t xml:space="preserve"> информацию, предусмотренную частью 19 статьи 4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002572F9"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sidR="002572F9">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roofErr w:type="gramEnd"/>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Открытый конку</w:t>
      </w:r>
      <w:proofErr w:type="gramStart"/>
      <w:r w:rsidRPr="00426F12">
        <w:rPr>
          <w:rFonts w:ascii="Times New Roman" w:hAnsi="Times New Roman" w:cs="Times New Roman"/>
          <w:sz w:val="28"/>
          <w:szCs w:val="28"/>
        </w:rPr>
        <w:t>рс вкл</w:t>
      </w:r>
      <w:proofErr w:type="gramEnd"/>
      <w:r w:rsidRPr="00426F12">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требованиями настоящей главы и главы 8 настоящего </w:t>
      </w:r>
      <w:r w:rsidRPr="00393122">
        <w:rPr>
          <w:rFonts w:ascii="Times New Roman" w:hAnsi="Times New Roman" w:cs="Times New Roman"/>
          <w:sz w:val="28"/>
          <w:szCs w:val="28"/>
        </w:rPr>
        <w:lastRenderedPageBreak/>
        <w:t>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.1. Для оценки заявок, поданных участниками закупки на участие </w:t>
      </w:r>
      <w:r w:rsidRPr="00393122">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roofErr w:type="gramEnd"/>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E7532F" w:rsidRPr="00393122" w:rsidRDefault="00E7532F"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lastRenderedPageBreak/>
        <w:t>3</w:t>
      </w:r>
      <w:r>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48" w:name="P07B9"/>
      <w:bookmarkEnd w:id="48"/>
      <w:proofErr w:type="gramStart"/>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530248">
        <w:t xml:space="preserve">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proofErr w:type="gramStart"/>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F60E00" w:rsidRPr="00393122" w:rsidRDefault="00F60E00" w:rsidP="00F60E00">
      <w:pPr>
        <w:pStyle w:val="formattext"/>
        <w:widowControl w:val="0"/>
        <w:spacing w:before="0" w:beforeAutospacing="0" w:after="0" w:afterAutospacing="0"/>
        <w:ind w:firstLine="708"/>
        <w:jc w:val="both"/>
        <w:rPr>
          <w:sz w:val="28"/>
          <w:szCs w:val="28"/>
        </w:rPr>
      </w:pPr>
      <w:proofErr w:type="gramStart"/>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sidRPr="00393122">
        <w:rPr>
          <w:sz w:val="28"/>
          <w:szCs w:val="28"/>
        </w:rPr>
        <w:lastRenderedPageBreak/>
        <w:t>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proofErr w:type="gramStart"/>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w:t>
      </w:r>
      <w:proofErr w:type="gramEnd"/>
      <w:r w:rsidRPr="00530248">
        <w:t xml:space="preserve"> </w:t>
      </w:r>
      <w:proofErr w:type="gramStart"/>
      <w:r w:rsidRPr="00530248">
        <w:t>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530248">
        <w:t xml:space="preserve"> </w:t>
      </w:r>
      <w:proofErr w:type="gramStart"/>
      <w:r w:rsidRPr="00530248">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530248">
        <w:t xml:space="preserve"> размещения в ЕИС извещения о проведении конкурса;</w:t>
      </w:r>
    </w:p>
    <w:p w:rsidR="00F60E00" w:rsidRPr="00CF2CB3"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 xml:space="preserve">доверенности). </w:t>
      </w:r>
      <w:proofErr w:type="gramStart"/>
      <w:r w:rsidRPr="00530248">
        <w:t>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доверенности в случае проведения открытого конкурса.</w:t>
      </w:r>
      <w:proofErr w:type="gramEnd"/>
      <w:r w:rsidRPr="00CF2CB3">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CF2CB3" w:rsidRDefault="00F60E00" w:rsidP="00F60E00">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F60E00" w:rsidRPr="00CF2CB3" w:rsidRDefault="00F60E00" w:rsidP="00F60E00">
      <w:pPr>
        <w:pStyle w:val="ConsPlusNormal"/>
        <w:widowControl w:val="0"/>
        <w:tabs>
          <w:tab w:val="left" w:pos="709"/>
        </w:tabs>
        <w:jc w:val="both"/>
      </w:pPr>
      <w:r w:rsidRPr="00CF2CB3">
        <w:tab/>
      </w:r>
      <w:proofErr w:type="gramStart"/>
      <w:r w:rsidRPr="00CF2CB3">
        <w:t xml:space="preserve">7) решение </w:t>
      </w:r>
      <w:r w:rsidR="00E22E6E" w:rsidRPr="00CF2CB3">
        <w:t xml:space="preserve">о согласии на совершение крупной сделки или о последующем одобрении этой сделки </w:t>
      </w:r>
      <w:r w:rsidRPr="00CF2CB3">
        <w:t xml:space="preserve">либо копия такого решения в случае, если требование о </w:t>
      </w:r>
      <w:r w:rsidR="00246BA7" w:rsidRPr="00CF2CB3">
        <w:t>наличии указанного решения установлено законодательством Российской Федерации</w:t>
      </w:r>
      <w:r w:rsidRPr="00CF2CB3">
        <w:t>, учредительными документами юридического лица и</w:t>
      </w:r>
      <w:r w:rsidR="003B5CA3" w:rsidRPr="00CF2CB3">
        <w:t xml:space="preserve"> </w:t>
      </w:r>
      <w:r w:rsidRPr="00CF2CB3">
        <w:lastRenderedPageBreak/>
        <w:t>если для участника конкурса заключение договора на поставку товар</w:t>
      </w:r>
      <w:r w:rsidR="00773E05" w:rsidRPr="00CF2CB3">
        <w:t>а,</w:t>
      </w:r>
      <w:r w:rsidRPr="00CF2CB3">
        <w:t xml:space="preserve"> выполнение работ</w:t>
      </w:r>
      <w:r w:rsidR="00773E05" w:rsidRPr="00CF2CB3">
        <w:t>ы или</w:t>
      </w:r>
      <w:r w:rsidRPr="00CF2CB3">
        <w:t xml:space="preserve"> оказание услуг</w:t>
      </w:r>
      <w:r w:rsidR="00773E05" w:rsidRPr="00CF2CB3">
        <w:t>и</w:t>
      </w:r>
      <w:r w:rsidR="003B42C1" w:rsidRPr="00CF2CB3">
        <w:t xml:space="preserve">, являющихся предметом закупки, </w:t>
      </w:r>
      <w:r w:rsidR="00773E05" w:rsidRPr="00CF2CB3">
        <w:t xml:space="preserve">либо </w:t>
      </w:r>
      <w:r w:rsidR="009B65BF" w:rsidRPr="00CF2CB3">
        <w:t xml:space="preserve">предоставление обеспечения заявки на участие </w:t>
      </w:r>
      <w:r w:rsidR="00CF63D0" w:rsidRPr="00CF2CB3">
        <w:t>в конкурсе</w:t>
      </w:r>
      <w:proofErr w:type="gramEnd"/>
      <w:r w:rsidR="00CF63D0" w:rsidRPr="00CF2CB3">
        <w:t xml:space="preserve"> в электронной форме</w:t>
      </w:r>
      <w:r w:rsidR="00CF63D0" w:rsidRPr="00CF2CB3">
        <w:rPr>
          <w:rStyle w:val="ab"/>
        </w:rPr>
        <w:footnoteReference w:id="6"/>
      </w:r>
      <w:r w:rsidR="00CF63D0" w:rsidRPr="00CF2CB3">
        <w:t>, обеспечения исполнения договора</w:t>
      </w:r>
      <w:r w:rsidR="00CF63D0" w:rsidRPr="00CF2CB3">
        <w:rPr>
          <w:rStyle w:val="ab"/>
        </w:rPr>
        <w:footnoteReference w:id="7"/>
      </w:r>
      <w:r w:rsidR="00CF63D0" w:rsidRPr="00CF2CB3">
        <w:t>, обеспечения гарантийных обязательств</w:t>
      </w:r>
      <w:r w:rsidR="00CF63D0" w:rsidRPr="00CF2CB3">
        <w:rPr>
          <w:rStyle w:val="ab"/>
        </w:rPr>
        <w:footnoteReference w:id="8"/>
      </w:r>
      <w:r w:rsidR="00CF63D0" w:rsidRPr="00CF2CB3">
        <w:t xml:space="preserve"> </w:t>
      </w:r>
      <w:r w:rsidRPr="00CF2CB3">
        <w:t xml:space="preserve">является </w:t>
      </w:r>
      <w:r w:rsidR="00EA1312" w:rsidRPr="00CF2CB3">
        <w:t xml:space="preserve">крупной </w:t>
      </w:r>
      <w:r w:rsidRPr="00CF2CB3">
        <w:t>сделкой, либо подписанное уполномоченным лицом участника письмо о том, что такое одобрение не требуется;</w:t>
      </w:r>
    </w:p>
    <w:p w:rsidR="00F60E00" w:rsidRPr="00CF2CB3" w:rsidRDefault="00F60E00" w:rsidP="00F60E00">
      <w:pPr>
        <w:pStyle w:val="ConsPlusNormal"/>
        <w:widowControl w:val="0"/>
        <w:tabs>
          <w:tab w:val="left" w:pos="709"/>
        </w:tabs>
        <w:jc w:val="both"/>
      </w:pPr>
      <w:r w:rsidRPr="00CF2CB3">
        <w:tab/>
      </w:r>
      <w:r w:rsidR="00EA1312" w:rsidRPr="00CF2CB3">
        <w:t>8</w:t>
      </w:r>
      <w:r w:rsidRPr="00CF2CB3">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F60E00" w:rsidRPr="00574BB4" w:rsidRDefault="00EA1312" w:rsidP="00F60E00">
      <w:pPr>
        <w:pStyle w:val="ConsPlusNormal"/>
        <w:widowControl w:val="0"/>
        <w:tabs>
          <w:tab w:val="left" w:pos="709"/>
        </w:tabs>
        <w:ind w:firstLine="709"/>
        <w:jc w:val="both"/>
      </w:pPr>
      <w:proofErr w:type="gramStart"/>
      <w:r w:rsidRPr="00CF2CB3">
        <w:t>9</w:t>
      </w:r>
      <w:r w:rsidR="00F60E00" w:rsidRPr="00CF2CB3">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00F60E00" w:rsidRPr="00574BB4">
        <w:t xml:space="preserve">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F60E00" w:rsidRPr="00574BB4">
        <w:rPr>
          <w:lang w:val="en-US"/>
        </w:rPr>
        <w:t> </w:t>
      </w:r>
      <w:r w:rsidR="00F60E00" w:rsidRPr="00574BB4">
        <w:t>в</w:t>
      </w:r>
      <w:r w:rsidR="00F60E00" w:rsidRPr="00574BB4">
        <w:rPr>
          <w:lang w:val="en-US"/>
        </w:rPr>
        <w:t> </w:t>
      </w:r>
      <w:r w:rsidR="00F60E00" w:rsidRPr="00574BB4">
        <w:t>соответствии с законодательством Российской Федерации такие документы передаются вместе с товаром;</w:t>
      </w:r>
      <w:proofErr w:type="gramEnd"/>
    </w:p>
    <w:p w:rsidR="00F60E00" w:rsidRPr="00574BB4" w:rsidRDefault="00F60E00" w:rsidP="00F60E00">
      <w:pPr>
        <w:pStyle w:val="ConsPlusNormal"/>
        <w:widowControl w:val="0"/>
        <w:tabs>
          <w:tab w:val="left" w:pos="709"/>
        </w:tabs>
        <w:jc w:val="both"/>
      </w:pPr>
      <w:r w:rsidRPr="00574BB4">
        <w:tab/>
        <w:t>1</w:t>
      </w:r>
      <w:r w:rsidR="00EA1312">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005E1F0D">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1</w:t>
      </w:r>
      <w:r w:rsidR="00EA1312">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r>
      <w:proofErr w:type="gramStart"/>
      <w:r w:rsidRPr="00574BB4">
        <w:t>1</w:t>
      </w:r>
      <w:r w:rsidR="00EA1312">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574BB4">
        <w:t xml:space="preserve"> позиции;</w:t>
      </w:r>
    </w:p>
    <w:p w:rsidR="00F60E00" w:rsidRPr="00574BB4" w:rsidRDefault="00F60E00" w:rsidP="00F60E00">
      <w:pPr>
        <w:pStyle w:val="ConsPlusNormal"/>
        <w:widowControl w:val="0"/>
        <w:tabs>
          <w:tab w:val="left" w:pos="709"/>
        </w:tabs>
        <w:jc w:val="both"/>
      </w:pPr>
      <w:bookmarkStart w:id="50" w:name="P07D3"/>
      <w:bookmarkEnd w:id="50"/>
      <w:r w:rsidRPr="00574BB4">
        <w:tab/>
        <w:t>1</w:t>
      </w:r>
      <w:r w:rsidR="00EA1312">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 xml:space="preserve">В случае проведения электронного конкурса, участниками </w:t>
      </w:r>
      <w:r w:rsidRPr="00574BB4">
        <w:rPr>
          <w:rFonts w:ascii="Times New Roman" w:hAnsi="Times New Roman" w:cs="Times New Roman"/>
          <w:sz w:val="28"/>
          <w:szCs w:val="28"/>
        </w:rPr>
        <w:lastRenderedPageBreak/>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574BB4" w:rsidRDefault="0003006B" w:rsidP="00F60E00">
      <w:pPr>
        <w:widowControl w:val="0"/>
        <w:spacing w:after="0" w:line="240" w:lineRule="auto"/>
        <w:ind w:firstLine="709"/>
        <w:jc w:val="both"/>
        <w:rPr>
          <w:rFonts w:ascii="Times New Roman" w:hAnsi="Times New Roman" w:cs="Times New Roman"/>
          <w:strike/>
          <w:sz w:val="28"/>
          <w:szCs w:val="28"/>
        </w:rPr>
      </w:pPr>
      <w:proofErr w:type="gramStart"/>
      <w:r>
        <w:rPr>
          <w:rFonts w:ascii="Times New Roman" w:hAnsi="Times New Roman" w:cs="Times New Roman"/>
          <w:sz w:val="28"/>
          <w:szCs w:val="28"/>
        </w:rPr>
        <w:t>34.6.2</w:t>
      </w:r>
      <w:r w:rsidR="00F60E00"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00F60E00" w:rsidRPr="00574BB4">
        <w:rPr>
          <w:rFonts w:ascii="Times New Roman" w:hAnsi="Times New Roman" w:cs="Times New Roman"/>
          <w:sz w:val="28"/>
          <w:szCs w:val="28"/>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574BB4">
        <w:rPr>
          <w:rFonts w:ascii="Times New Roman" w:hAnsi="Times New Roman" w:cs="Times New Roman"/>
          <w:sz w:val="28"/>
          <w:szCs w:val="28"/>
        </w:rPr>
        <w:t>в заявке на участие в конкурсе в электронной форме в случае</w:t>
      </w:r>
      <w:proofErr w:type="gramEnd"/>
      <w:r w:rsidR="00F60E00"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0003006B">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74BB4">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конкурсе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574BB4">
        <w:rPr>
          <w:sz w:val="28"/>
          <w:szCs w:val="28"/>
        </w:rPr>
        <w:t xml:space="preserve"> </w:t>
      </w:r>
      <w:r w:rsidRPr="00574BB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55" w:name="P07E9"/>
      <w:bookmarkEnd w:id="55"/>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 xml:space="preserve">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w:t>
      </w:r>
      <w:r w:rsidRPr="00C87F2F">
        <w:rPr>
          <w:sz w:val="28"/>
          <w:szCs w:val="28"/>
        </w:rPr>
        <w:lastRenderedPageBreak/>
        <w:t>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1) провести новую закупку;</w:t>
      </w:r>
    </w:p>
    <w:p w:rsidR="00F60E00" w:rsidRPr="00E55509"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rsidR="002F26EA">
        <w:t xml:space="preserve">ункта 63.1 настоящего </w:t>
      </w:r>
      <w:r w:rsidR="002F26EA" w:rsidRPr="00E55509">
        <w:t>Положения;</w:t>
      </w:r>
    </w:p>
    <w:p w:rsidR="002F26EA" w:rsidRPr="00C87F2F" w:rsidRDefault="002F26EA" w:rsidP="002F26EA">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proofErr w:type="gramStart"/>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roofErr w:type="gramEnd"/>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lastRenderedPageBreak/>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sidR="00EE1026">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574BB4">
        <w:rPr>
          <w:rFonts w:ascii="Times New Roman" w:hAnsi="Times New Roman" w:cs="Times New Roman"/>
          <w:sz w:val="28"/>
          <w:szCs w:val="28"/>
        </w:rPr>
        <w:t xml:space="preserve">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F60E00" w:rsidRPr="00E55509"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lastRenderedPageBreak/>
        <w:t>об участнике такого конкурса и (или) о ценовом предложении;</w:t>
      </w:r>
    </w:p>
    <w:p w:rsidR="007B4117" w:rsidRPr="00E55509" w:rsidRDefault="00F60E00" w:rsidP="007B4117">
      <w:pPr>
        <w:widowControl w:val="0"/>
        <w:spacing w:after="0" w:line="240" w:lineRule="auto"/>
        <w:ind w:firstLine="708"/>
        <w:jc w:val="both"/>
        <w:rPr>
          <w:rFonts w:ascii="Times New Roman" w:hAnsi="Times New Roman" w:cs="Times New Roman"/>
          <w:sz w:val="28"/>
          <w:szCs w:val="28"/>
        </w:rPr>
      </w:pPr>
      <w:proofErr w:type="gramStart"/>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007B4117"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7B4117" w:rsidRPr="00E55509">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7B4117">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sidR="00EE1026">
        <w:rPr>
          <w:sz w:val="28"/>
          <w:szCs w:val="28"/>
        </w:rPr>
        <w:t>стью 14 статьи 3.2 Закона № 223</w:t>
      </w:r>
      <w:r w:rsidR="00EE1026">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 xml:space="preserve">соответствующей всем требованиям, указанным </w:t>
      </w:r>
      <w:r w:rsidRPr="00530248">
        <w:rPr>
          <w:rFonts w:ascii="Times New Roman" w:hAnsi="Times New Roman" w:cs="Times New Roman"/>
          <w:sz w:val="28"/>
          <w:szCs w:val="28"/>
        </w:rPr>
        <w:lastRenderedPageBreak/>
        <w:t>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E65035"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r w:rsidR="002F26EA" w:rsidRPr="00E65035">
        <w:rPr>
          <w:rFonts w:ascii="Times New Roman" w:hAnsi="Times New Roman" w:cs="Times New Roman"/>
          <w:sz w:val="28"/>
          <w:szCs w:val="28"/>
        </w:rPr>
        <w:t>;</w:t>
      </w:r>
    </w:p>
    <w:p w:rsidR="002F26EA" w:rsidRPr="00E65035" w:rsidRDefault="002F26EA" w:rsidP="002F26EA">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E65035"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00C26B8E"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sidR="00C26B8E">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 xml:space="preserve">В случае если в нескольких заявках на участие в </w:t>
      </w:r>
      <w:r w:rsidRPr="00393122">
        <w:rPr>
          <w:sz w:val="28"/>
          <w:szCs w:val="28"/>
        </w:rPr>
        <w:lastRenderedPageBreak/>
        <w:t>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64" w:name="P0825"/>
      <w:bookmarkEnd w:id="64"/>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sidR="00C26B8E">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69"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w:t>
      </w:r>
      <w:proofErr w:type="gramStart"/>
      <w:r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указанных</w:t>
      </w:r>
      <w:proofErr w:type="gramEnd"/>
      <w:r w:rsidRPr="002F433D">
        <w:rPr>
          <w:rFonts w:ascii="Times New Roman" w:hAnsi="Times New Roman" w:cs="Times New Roman"/>
          <w:sz w:val="28"/>
          <w:szCs w:val="28"/>
        </w:rPr>
        <w:t xml:space="preserve">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 xml:space="preserve">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38.2. Под аукционом в электронной форме (электронным аукционом) понимается открытый аукцион, проведение которого обеспечивается </w:t>
      </w:r>
      <w:r w:rsidRPr="002F433D">
        <w:rPr>
          <w:rFonts w:ascii="Times New Roman" w:hAnsi="Times New Roman" w:cs="Times New Roman"/>
          <w:sz w:val="28"/>
          <w:szCs w:val="28"/>
        </w:rPr>
        <w:lastRenderedPageBreak/>
        <w:t>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w:t>
      </w:r>
      <w:r w:rsidR="00931EC2">
        <w:rPr>
          <w:rFonts w:ascii="Times New Roman" w:hAnsi="Times New Roman" w:cs="Times New Roman"/>
          <w:sz w:val="28"/>
          <w:szCs w:val="28"/>
        </w:rPr>
        <w:t>3</w:t>
      </w:r>
      <w:r w:rsidR="002C1B44">
        <w:rPr>
          <w:rFonts w:ascii="Times New Roman" w:hAnsi="Times New Roman" w:cs="Times New Roman"/>
          <w:sz w:val="28"/>
          <w:szCs w:val="28"/>
        </w:rPr>
        <w:t>, 44.1</w:t>
      </w:r>
      <w:r w:rsidR="00931EC2">
        <w:rPr>
          <w:rFonts w:ascii="Times New Roman" w:hAnsi="Times New Roman" w:cs="Times New Roman"/>
          <w:sz w:val="28"/>
          <w:szCs w:val="28"/>
        </w:rPr>
        <w:t>4</w:t>
      </w:r>
      <w:r w:rsidR="00E670E1"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38.11. Заказчик вправе принять решение об отмене аукциона </w:t>
      </w:r>
      <w:r w:rsidRPr="00574BB4">
        <w:rPr>
          <w:rFonts w:ascii="Times New Roman" w:hAnsi="Times New Roman" w:cs="Times New Roman"/>
          <w:sz w:val="28"/>
          <w:szCs w:val="28"/>
        </w:rPr>
        <w:lastRenderedPageBreak/>
        <w:t>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1" w:name="_Toc103698961"/>
      <w:r w:rsidRPr="002F433D">
        <w:rPr>
          <w:rFonts w:ascii="Times New Roman" w:hAnsi="Times New Roman" w:cs="Times New Roman"/>
          <w:color w:val="auto"/>
          <w:sz w:val="28"/>
          <w:szCs w:val="28"/>
        </w:rPr>
        <w:t>39. Извещение о проведен</w:t>
      </w:r>
      <w:proofErr w:type="gramStart"/>
      <w:r w:rsidRPr="002F433D">
        <w:rPr>
          <w:rFonts w:ascii="Times New Roman" w:hAnsi="Times New Roman" w:cs="Times New Roman"/>
          <w:color w:val="auto"/>
          <w:sz w:val="28"/>
          <w:szCs w:val="28"/>
        </w:rPr>
        <w:t>ии ау</w:t>
      </w:r>
      <w:proofErr w:type="gramEnd"/>
      <w:r w:rsidRPr="002F433D">
        <w:rPr>
          <w:rFonts w:ascii="Times New Roman" w:hAnsi="Times New Roman" w:cs="Times New Roman"/>
          <w:color w:val="auto"/>
          <w:sz w:val="28"/>
          <w:szCs w:val="28"/>
        </w:rPr>
        <w:t>кциона, аукционная документация</w:t>
      </w:r>
      <w:bookmarkEnd w:id="71"/>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2726DD" w:rsidRPr="002F433D" w:rsidRDefault="002726DD"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2" w:name="_Toc103698962"/>
      <w:r w:rsidRPr="002F433D">
        <w:rPr>
          <w:rFonts w:ascii="Times New Roman" w:hAnsi="Times New Roman" w:cs="Times New Roman"/>
          <w:color w:val="auto"/>
          <w:sz w:val="28"/>
          <w:szCs w:val="28"/>
        </w:rPr>
        <w:t>40. Содержание и порядок подачи заявок на участие в аукционе</w:t>
      </w:r>
      <w:bookmarkEnd w:id="72"/>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w:t>
      </w:r>
      <w:r w:rsidRPr="002F433D">
        <w:rPr>
          <w:rFonts w:ascii="Times New Roman" w:hAnsi="Times New Roman" w:cs="Times New Roman"/>
          <w:sz w:val="28"/>
          <w:szCs w:val="28"/>
        </w:rPr>
        <w:lastRenderedPageBreak/>
        <w:t xml:space="preserve">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аукционе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574BB4">
        <w:rPr>
          <w:rFonts w:ascii="Times New Roman" w:hAnsi="Times New Roman" w:cs="Times New Roman"/>
          <w:sz w:val="28"/>
          <w:szCs w:val="28"/>
        </w:rPr>
        <w:t>в заявке на участие в аукционе в электронной форме в случае</w:t>
      </w:r>
      <w:proofErr w:type="gramEnd"/>
      <w:r w:rsidRPr="00574BB4">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w:t>
      </w:r>
      <w:r w:rsidRPr="002F433D">
        <w:rPr>
          <w:rFonts w:ascii="Times New Roman" w:hAnsi="Times New Roman" w:cs="Times New Roman"/>
          <w:sz w:val="28"/>
          <w:szCs w:val="28"/>
        </w:rPr>
        <w:lastRenderedPageBreak/>
        <w:t xml:space="preserve">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proofErr w:type="gramStart"/>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EF7E1E">
        <w:t xml:space="preserve">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proofErr w:type="gramStart"/>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2F433D">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proofErr w:type="gramStart"/>
      <w:r w:rsidRPr="00EF7E1E">
        <w:lastRenderedPageBreak/>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EF7E1E">
        <w:t xml:space="preserve"> </w:t>
      </w:r>
      <w:proofErr w:type="gramStart"/>
      <w:r w:rsidRPr="00EF7E1E">
        <w:t>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EF7E1E">
        <w:t xml:space="preserve">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EF7E1E">
        <w:t>ии ау</w:t>
      </w:r>
      <w:proofErr w:type="gramEnd"/>
      <w:r w:rsidRPr="00EF7E1E">
        <w:t>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4205D9" w:rsidRDefault="00F60E00" w:rsidP="00F60E00">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F60E00" w:rsidRPr="004205D9" w:rsidRDefault="00F60E00" w:rsidP="005A4847">
      <w:pPr>
        <w:pStyle w:val="ConsPlusNormal"/>
        <w:widowControl w:val="0"/>
        <w:tabs>
          <w:tab w:val="left" w:pos="709"/>
        </w:tabs>
        <w:ind w:firstLine="709"/>
        <w:jc w:val="both"/>
      </w:pPr>
      <w:proofErr w:type="gramStart"/>
      <w:r w:rsidRPr="004205D9">
        <w:t xml:space="preserve">5) </w:t>
      </w:r>
      <w:r w:rsidR="00CD255E" w:rsidRPr="004205D9">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4205D9">
        <w:t>аукциона</w:t>
      </w:r>
      <w:r w:rsidR="00CD255E" w:rsidRPr="004205D9">
        <w:t xml:space="preserve"> заключение договора на поставку товара, выполнение работы или оказание услуги</w:t>
      </w:r>
      <w:r w:rsidR="00792BD6" w:rsidRPr="004205D9">
        <w:t>, являющихся предметом закупки,</w:t>
      </w:r>
      <w:r w:rsidR="008A25A3" w:rsidRPr="004205D9">
        <w:t xml:space="preserve"> либо</w:t>
      </w:r>
      <w:r w:rsidR="005A4847" w:rsidRPr="004205D9">
        <w:t xml:space="preserve"> предоставление обеспечения заявки на участие </w:t>
      </w:r>
      <w:r w:rsidRPr="004205D9">
        <w:t>в аукционе</w:t>
      </w:r>
      <w:proofErr w:type="gramEnd"/>
      <w:r w:rsidRPr="004205D9">
        <w:t xml:space="preserve"> в электронной </w:t>
      </w:r>
      <w:r w:rsidRPr="004205D9">
        <w:lastRenderedPageBreak/>
        <w:t>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Pr="004205D9">
        <w:t xml:space="preserve"> является </w:t>
      </w:r>
      <w:r w:rsidR="005A4847" w:rsidRPr="004205D9">
        <w:t xml:space="preserve">крупной </w:t>
      </w:r>
      <w:r w:rsidR="004050E8" w:rsidRPr="004205D9">
        <w:t>сделкой</w:t>
      </w:r>
      <w:r w:rsidRPr="004205D9">
        <w:t>, либо подписанное уполномоченным лицом участника письмо о том, что такое одобрение не требуется;</w:t>
      </w:r>
    </w:p>
    <w:p w:rsidR="00F60E00" w:rsidRPr="00574BB4" w:rsidRDefault="004050E8" w:rsidP="00F60E00">
      <w:pPr>
        <w:pStyle w:val="ConsPlusNormal"/>
        <w:widowControl w:val="0"/>
        <w:tabs>
          <w:tab w:val="left" w:pos="709"/>
        </w:tabs>
        <w:ind w:firstLine="709"/>
        <w:jc w:val="both"/>
      </w:pPr>
      <w:r w:rsidRPr="004205D9">
        <w:t>6</w:t>
      </w:r>
      <w:r w:rsidR="00F60E00" w:rsidRPr="004205D9">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00F60E00" w:rsidRPr="002F433D">
        <w:t xml:space="preserve"> участника аукциона требованиям, установленным в соответствии с подпункт</w:t>
      </w:r>
      <w:r w:rsidR="00F60E00">
        <w:t xml:space="preserve">ами </w:t>
      </w:r>
      <w:r w:rsidR="00F60E00" w:rsidRPr="00574BB4">
        <w:t>2 – 9 пункта 12.1 настоящего Положения;</w:t>
      </w:r>
    </w:p>
    <w:p w:rsidR="00F60E00" w:rsidRPr="00574BB4" w:rsidRDefault="004050E8" w:rsidP="00F60E00">
      <w:pPr>
        <w:pStyle w:val="ConsPlusNormal"/>
        <w:widowControl w:val="0"/>
        <w:tabs>
          <w:tab w:val="left" w:pos="709"/>
        </w:tabs>
        <w:ind w:firstLine="709"/>
        <w:jc w:val="both"/>
      </w:pPr>
      <w:proofErr w:type="gramStart"/>
      <w:r>
        <w:t>7</w:t>
      </w:r>
      <w:r w:rsidR="00F60E00"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574BB4">
        <w:rPr>
          <w:lang w:val="en-US"/>
        </w:rPr>
        <w:t> </w:t>
      </w:r>
      <w:r w:rsidR="00F60E00" w:rsidRPr="00574BB4">
        <w:t>этом не допускается требовать представление таких документов, если</w:t>
      </w:r>
      <w:r w:rsidR="00BB7A84">
        <w:t xml:space="preserve"> </w:t>
      </w:r>
      <w:r w:rsidR="00F60E00" w:rsidRPr="00574BB4">
        <w:t>в</w:t>
      </w:r>
      <w:r w:rsidR="00BB7A84">
        <w:t xml:space="preserve"> </w:t>
      </w:r>
      <w:r w:rsidR="00F60E00" w:rsidRPr="00574BB4">
        <w:t>соответствии с законодательством Российской Федерации такие документы передаются вместе с товаром;</w:t>
      </w:r>
      <w:proofErr w:type="gramEnd"/>
    </w:p>
    <w:p w:rsidR="00F60E00" w:rsidRPr="00574BB4" w:rsidRDefault="004050E8" w:rsidP="00F60E00">
      <w:pPr>
        <w:pStyle w:val="ConsPlusNormal"/>
        <w:widowControl w:val="0"/>
        <w:tabs>
          <w:tab w:val="left" w:pos="709"/>
        </w:tabs>
        <w:ind w:firstLine="709"/>
        <w:jc w:val="both"/>
      </w:pPr>
      <w:r>
        <w:t>8</w:t>
      </w:r>
      <w:r w:rsidR="00F60E00" w:rsidRPr="00574BB4">
        <w:t>)</w:t>
      </w:r>
      <w:r w:rsidR="00F60E00" w:rsidRPr="00574BB4">
        <w:tab/>
        <w:t>иные документы и сведения, предоставление которых предусмотрено аукционной документацией и (или) извещением о проведен</w:t>
      </w:r>
      <w:proofErr w:type="gramStart"/>
      <w:r w:rsidR="00F60E00" w:rsidRPr="00574BB4">
        <w:t>ии ау</w:t>
      </w:r>
      <w:proofErr w:type="gramEnd"/>
      <w:r w:rsidR="00F60E00" w:rsidRPr="00574BB4">
        <w:t>кциона.</w:t>
      </w:r>
    </w:p>
    <w:p w:rsidR="00F60E00" w:rsidRPr="002F433D" w:rsidRDefault="00F60E00" w:rsidP="00F60E00">
      <w:pPr>
        <w:pStyle w:val="ConsPlusNormal"/>
        <w:widowControl w:val="0"/>
        <w:tabs>
          <w:tab w:val="left" w:pos="709"/>
        </w:tabs>
        <w:ind w:firstLine="709"/>
        <w:jc w:val="both"/>
      </w:pPr>
      <w:r w:rsidRPr="00574BB4">
        <w:t xml:space="preserve">40.13. </w:t>
      </w:r>
      <w:proofErr w:type="gramStart"/>
      <w:r w:rsidRPr="00574BB4">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w:t>
      </w:r>
      <w:r w:rsidRPr="002F433D">
        <w:lastRenderedPageBreak/>
        <w:t>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proofErr w:type="gramStart"/>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ФЗ.</w:t>
      </w:r>
      <w:proofErr w:type="gramEnd"/>
      <w:r w:rsidRPr="002F433D">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2F433D">
        <w:t>с даты подписания</w:t>
      </w:r>
      <w:proofErr w:type="gramEnd"/>
      <w:r w:rsidRPr="002F433D">
        <w:t>.</w:t>
      </w:r>
    </w:p>
    <w:p w:rsidR="00F60E00" w:rsidRPr="002F433D" w:rsidRDefault="00F60E00" w:rsidP="00F60E0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77102C" w:rsidRDefault="00F60E00" w:rsidP="00F60E00">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w:t>
      </w:r>
      <w:r w:rsidR="002F26EA" w:rsidRPr="0077102C">
        <w:t>ункта 63.1 настоящего Положения;</w:t>
      </w:r>
    </w:p>
    <w:p w:rsidR="002F26EA" w:rsidRPr="00C87F2F" w:rsidRDefault="002F26EA" w:rsidP="002F26EA">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pStyle w:val="ConsPlusNormal"/>
        <w:widowControl w:val="0"/>
        <w:tabs>
          <w:tab w:val="left" w:pos="709"/>
        </w:tabs>
        <w:ind w:firstLine="709"/>
        <w:jc w:val="both"/>
      </w:pPr>
    </w:p>
    <w:p w:rsidR="00526F85" w:rsidRDefault="00526F85"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lastRenderedPageBreak/>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rFonts w:ascii="Times New Roman" w:hAnsi="Times New Roman" w:cs="Times New Roman"/>
          <w:sz w:val="28"/>
          <w:szCs w:val="28"/>
        </w:rPr>
        <w:t>с даты окончания</w:t>
      </w:r>
      <w:proofErr w:type="gramEnd"/>
      <w:r w:rsidRPr="002F433D">
        <w:rPr>
          <w:rFonts w:ascii="Times New Roman" w:hAnsi="Times New Roman" w:cs="Times New Roman"/>
          <w:sz w:val="28"/>
          <w:szCs w:val="28"/>
        </w:rPr>
        <w:t xml:space="preserve">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w:t>
      </w:r>
      <w:proofErr w:type="gramStart"/>
      <w:r w:rsidRPr="002F433D">
        <w:rPr>
          <w:rFonts w:ascii="Times New Roman" w:hAnsi="Times New Roman" w:cs="Times New Roman"/>
          <w:sz w:val="28"/>
          <w:szCs w:val="28"/>
        </w:rPr>
        <w:t xml:space="preserve">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sidR="00BB7A84">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rFonts w:ascii="Times New Roman" w:hAnsi="Times New Roman" w:cs="Times New Roman"/>
          <w:sz w:val="28"/>
          <w:szCs w:val="28"/>
        </w:rPr>
        <w:t xml:space="preserve"> на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w:t>
      </w:r>
      <w:r w:rsidRPr="002F433D">
        <w:rPr>
          <w:sz w:val="28"/>
          <w:szCs w:val="28"/>
        </w:rPr>
        <w:lastRenderedPageBreak/>
        <w:t>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41.8. </w:t>
      </w:r>
      <w:proofErr w:type="gramStart"/>
      <w:r w:rsidRPr="002F433D">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2F433D">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rFonts w:ascii="Times New Roman" w:hAnsi="Times New Roman" w:cs="Times New Roman"/>
          <w:sz w:val="28"/>
          <w:szCs w:val="28"/>
        </w:rPr>
        <w:t>с даты подписания</w:t>
      </w:r>
      <w:proofErr w:type="gramEnd"/>
      <w:r w:rsidRPr="002F433D">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2F26EA" w:rsidRPr="00C87F2F" w:rsidRDefault="002F26EA" w:rsidP="002F26EA">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Default="002F26EA"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 xml:space="preserve">42.3. </w:t>
      </w:r>
      <w:proofErr w:type="gramStart"/>
      <w:r w:rsidRPr="002E1B54">
        <w:rPr>
          <w:rFonts w:ascii="Times New Roman" w:hAnsi="Times New Roman" w:cs="Times New Roman"/>
          <w:sz w:val="28"/>
          <w:szCs w:val="28"/>
        </w:rPr>
        <w:t>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2F433D">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w:t>
      </w:r>
      <w:proofErr w:type="gramStart"/>
      <w:r w:rsidRPr="002F433D">
        <w:rPr>
          <w:rFonts w:ascii="Times New Roman" w:hAnsi="Times New Roman" w:cs="Times New Roman"/>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42.9. </w:t>
      </w:r>
      <w:proofErr w:type="gramStart"/>
      <w:r w:rsidRPr="002F433D">
        <w:rPr>
          <w:rFonts w:ascii="Times New Roman" w:hAnsi="Times New Roman" w:cs="Times New Roman"/>
          <w:sz w:val="28"/>
          <w:szCs w:val="28"/>
        </w:rPr>
        <w:t>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roofErr w:type="gramEnd"/>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A92FDC" w:rsidRPr="00972199">
        <w:rPr>
          <w:rFonts w:ascii="Times New Roman" w:hAnsi="Times New Roman" w:cs="Times New Roman"/>
          <w:sz w:val="28"/>
          <w:szCs w:val="28"/>
        </w:rPr>
        <w:t>ункта 63.1 настоящего Положения;</w:t>
      </w:r>
    </w:p>
    <w:p w:rsidR="00A92FDC" w:rsidRPr="00972199" w:rsidRDefault="00A92FDC" w:rsidP="00A92FDC">
      <w:pPr>
        <w:pStyle w:val="ConsPlusNormal"/>
        <w:widowControl w:val="0"/>
        <w:tabs>
          <w:tab w:val="left" w:pos="709"/>
        </w:tabs>
        <w:ind w:firstLine="709"/>
        <w:jc w:val="both"/>
      </w:pPr>
      <w:r w:rsidRPr="00972199">
        <w:t xml:space="preserve">3) заключить договор с единственным поставщиком (подрядчиком, </w:t>
      </w:r>
      <w:r w:rsidRPr="00972199">
        <w:lastRenderedPageBreak/>
        <w:t>исполнителем) в соответствии с подпунктом 3.1 пункта 63.1 настоящего Положения.</w:t>
      </w:r>
    </w:p>
    <w:p w:rsidR="00A25F7C" w:rsidRPr="00972199" w:rsidRDefault="00A25F7C"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2F433D">
        <w:rPr>
          <w:rFonts w:ascii="Times New Roman" w:hAnsi="Times New Roman" w:cs="Times New Roman"/>
          <w:sz w:val="28"/>
          <w:szCs w:val="28"/>
        </w:rPr>
        <w:t>ии о е</w:t>
      </w:r>
      <w:proofErr w:type="gramEnd"/>
      <w:r w:rsidRPr="002F433D">
        <w:rPr>
          <w:rFonts w:ascii="Times New Roman" w:hAnsi="Times New Roman" w:cs="Times New Roman"/>
          <w:sz w:val="28"/>
          <w:szCs w:val="28"/>
        </w:rPr>
        <w:t>го проведении и определенный с учетом пункта</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sidR="00BB7A84">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rFonts w:ascii="Times New Roman" w:hAnsi="Times New Roman" w:cs="Times New Roman"/>
          <w:sz w:val="28"/>
          <w:szCs w:val="28"/>
        </w:rPr>
        <w:t>окончания срока рассмотрения первых частей заявок</w:t>
      </w:r>
      <w:proofErr w:type="gramEnd"/>
      <w:r w:rsidRPr="002F433D">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w:t>
      </w:r>
      <w:r w:rsidRPr="005012D9">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rFonts w:ascii="Times New Roman" w:hAnsi="Times New Roman" w:cs="Times New Roman"/>
          <w:sz w:val="28"/>
          <w:szCs w:val="28"/>
        </w:rPr>
        <w:t>результатов сопоставления ценовых предложений участников аукциона</w:t>
      </w:r>
      <w:proofErr w:type="gramEnd"/>
      <w:r w:rsidRPr="002F433D">
        <w:rPr>
          <w:rFonts w:ascii="Times New Roman" w:hAnsi="Times New Roman" w:cs="Times New Roman"/>
          <w:sz w:val="28"/>
          <w:szCs w:val="28"/>
        </w:rPr>
        <w:t xml:space="preserve">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972199"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F60E00" w:rsidRPr="00972199" w:rsidRDefault="00702911" w:rsidP="00EB336F">
      <w:pPr>
        <w:widowControl w:val="0"/>
        <w:spacing w:after="0" w:line="240" w:lineRule="auto"/>
        <w:ind w:firstLine="708"/>
        <w:jc w:val="both"/>
        <w:rPr>
          <w:rFonts w:ascii="Times New Roman" w:hAnsi="Times New Roman" w:cs="Times New Roman"/>
          <w:sz w:val="28"/>
          <w:szCs w:val="28"/>
        </w:rPr>
      </w:pPr>
      <w:proofErr w:type="gramStart"/>
      <w:r w:rsidRPr="00972199">
        <w:rPr>
          <w:rFonts w:ascii="Times New Roman" w:hAnsi="Times New Roman" w:cs="Times New Roman"/>
          <w:sz w:val="28"/>
          <w:szCs w:val="28"/>
        </w:rPr>
        <w:t>3</w:t>
      </w:r>
      <w:r w:rsidR="00F60E00" w:rsidRPr="00972199">
        <w:rPr>
          <w:rFonts w:ascii="Times New Roman" w:hAnsi="Times New Roman" w:cs="Times New Roman"/>
          <w:sz w:val="28"/>
          <w:szCs w:val="28"/>
        </w:rPr>
        <w:t>)</w:t>
      </w:r>
      <w:r w:rsidR="00F60E00" w:rsidRPr="00972199">
        <w:rPr>
          <w:rFonts w:ascii="Times New Roman" w:hAnsi="Times New Roman" w:cs="Times New Roman"/>
          <w:sz w:val="28"/>
          <w:szCs w:val="28"/>
          <w:vertAlign w:val="superscript"/>
        </w:rPr>
        <w:t xml:space="preserve"> </w:t>
      </w:r>
      <w:r w:rsidR="00EB336F"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EB336F" w:rsidRPr="00972199">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972199">
        <w:rPr>
          <w:rFonts w:ascii="Times New Roman" w:hAnsi="Times New Roman" w:cs="Times New Roman"/>
          <w:sz w:val="28"/>
          <w:szCs w:val="28"/>
        </w:rPr>
        <w:t>.</w:t>
      </w:r>
    </w:p>
    <w:p w:rsidR="00F60E00" w:rsidRPr="00972199" w:rsidRDefault="00F60E00" w:rsidP="00F60E00">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972199">
        <w:rPr>
          <w:sz w:val="28"/>
          <w:szCs w:val="28"/>
        </w:rPr>
        <w:t xml:space="preserve">44.6. </w:t>
      </w:r>
      <w:proofErr w:type="gramStart"/>
      <w:r w:rsidRPr="00972199">
        <w:rPr>
          <w:sz w:val="28"/>
          <w:szCs w:val="28"/>
        </w:rPr>
        <w:t>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pacing w:val="-4"/>
          <w:sz w:val="28"/>
          <w:szCs w:val="28"/>
        </w:rPr>
        <w:t>участие</w:t>
      </w:r>
      <w:proofErr w:type="gramEnd"/>
      <w:r w:rsidRPr="002F433D">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 xml:space="preserve">44.9. В случае если электронный аукцион завершается по основанию, предусмотренному пунктом 43.10 настоящего Положения, комиссия формирует </w:t>
      </w:r>
      <w:r w:rsidRPr="00E670E1">
        <w:rPr>
          <w:rFonts w:ascii="Times New Roman" w:hAnsi="Times New Roman" w:cs="Times New Roman"/>
          <w:spacing w:val="-4"/>
          <w:sz w:val="28"/>
          <w:szCs w:val="28"/>
        </w:rPr>
        <w:lastRenderedPageBreak/>
        <w:t>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44.11. В случае</w:t>
      </w:r>
      <w:proofErr w:type="gramStart"/>
      <w:r w:rsidRPr="004D5307">
        <w:rPr>
          <w:rFonts w:ascii="Times New Roman" w:hAnsi="Times New Roman" w:cs="Times New Roman"/>
          <w:spacing w:val="-4"/>
          <w:sz w:val="28"/>
          <w:szCs w:val="28"/>
        </w:rPr>
        <w:t>,</w:t>
      </w:r>
      <w:proofErr w:type="gramEnd"/>
      <w:r w:rsidRPr="004D5307">
        <w:rPr>
          <w:rFonts w:ascii="Times New Roman" w:hAnsi="Times New Roman" w:cs="Times New Roman"/>
          <w:spacing w:val="-4"/>
          <w:sz w:val="28"/>
          <w:szCs w:val="28"/>
        </w:rPr>
        <w:t xml:space="preserve">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D5307" w:rsidRPr="004D5307" w:rsidRDefault="004D5307" w:rsidP="004D5307">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F60E00" w:rsidRPr="004D5307"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sidR="004D5307">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sidR="004D5307">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w:t>
      </w:r>
      <w:r w:rsidRPr="00B03A2C">
        <w:rPr>
          <w:rFonts w:ascii="Times New Roman" w:hAnsi="Times New Roman" w:cs="Times New Roman"/>
          <w:spacing w:val="-4"/>
          <w:sz w:val="28"/>
          <w:szCs w:val="28"/>
        </w:rPr>
        <w:lastRenderedPageBreak/>
        <w:t xml:space="preserve">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4D5307">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закупку;</w:t>
      </w:r>
    </w:p>
    <w:p w:rsidR="00F60E00" w:rsidRPr="003D6ED1" w:rsidRDefault="00F60E00" w:rsidP="00F60E00">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w:t>
      </w:r>
      <w:r w:rsidR="00A92FDC" w:rsidRPr="003D6ED1">
        <w:t>ункта 63.1 настоящего Положения;</w:t>
      </w:r>
    </w:p>
    <w:p w:rsidR="00A92FDC" w:rsidRPr="003D6ED1" w:rsidRDefault="00A92FDC" w:rsidP="00A92FD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44.1</w:t>
      </w:r>
      <w:r w:rsidR="004D5307" w:rsidRPr="003D6ED1">
        <w:rPr>
          <w:rFonts w:ascii="Times New Roman" w:hAnsi="Times New Roman" w:cs="Times New Roman"/>
          <w:spacing w:val="-4"/>
          <w:sz w:val="28"/>
          <w:szCs w:val="28"/>
        </w:rPr>
        <w:t>5</w:t>
      </w:r>
      <w:r w:rsidRPr="003D6ED1">
        <w:rPr>
          <w:rFonts w:ascii="Times New Roman" w:hAnsi="Times New Roman" w:cs="Times New Roman"/>
          <w:spacing w:val="-4"/>
          <w:sz w:val="28"/>
          <w:szCs w:val="28"/>
        </w:rPr>
        <w:t xml:space="preserve">.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Pr="002F433D">
        <w:rPr>
          <w:rFonts w:ascii="Times New Roman" w:hAnsi="Times New Roman" w:cs="Times New Roman"/>
          <w:sz w:val="28"/>
          <w:szCs w:val="28"/>
        </w:rPr>
        <w:lastRenderedPageBreak/>
        <w:t>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rFonts w:ascii="Times New Roman" w:hAnsi="Times New Roman" w:cs="Times New Roman"/>
          <w:sz w:val="28"/>
          <w:szCs w:val="28"/>
        </w:rPr>
        <w:t>участие</w:t>
      </w:r>
      <w:proofErr w:type="gramEnd"/>
      <w:r w:rsidRPr="002F433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4D5307">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w:t>
      </w:r>
      <w:proofErr w:type="gramStart"/>
      <w:r w:rsidRPr="002F433D">
        <w:rPr>
          <w:rFonts w:ascii="Times New Roman" w:hAnsi="Times New Roman" w:cs="Times New Roman"/>
          <w:spacing w:val="-4"/>
          <w:sz w:val="28"/>
          <w:szCs w:val="28"/>
        </w:rPr>
        <w:t xml:space="preserve">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2F433D">
        <w:rPr>
          <w:rFonts w:ascii="Times New Roman" w:hAnsi="Times New Roman" w:cs="Times New Roman"/>
          <w:sz w:val="28"/>
          <w:szCs w:val="28"/>
        </w:rPr>
        <w:t xml:space="preserve">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sidR="004D5307">
        <w:rPr>
          <w:spacing w:val="-4"/>
          <w:sz w:val="28"/>
          <w:szCs w:val="28"/>
        </w:rPr>
        <w:t>8</w:t>
      </w:r>
      <w:r w:rsidRPr="0067178A">
        <w:rPr>
          <w:spacing w:val="-4"/>
          <w:sz w:val="28"/>
          <w:szCs w:val="28"/>
        </w:rPr>
        <w:t xml:space="preserve">. </w:t>
      </w:r>
      <w:proofErr w:type="gramStart"/>
      <w:r w:rsidRPr="0067178A">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формируется протокол подведения итогов электронного аукциона, который</w:t>
      </w:r>
      <w:proofErr w:type="gramEnd"/>
      <w:r w:rsidRPr="0067178A">
        <w:rPr>
          <w:spacing w:val="-4"/>
          <w:sz w:val="28"/>
          <w:szCs w:val="28"/>
        </w:rPr>
        <w:t xml:space="preserve">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4D5307">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4D5307">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F60E00" w:rsidRPr="00F07DC6" w:rsidRDefault="00F60E00" w:rsidP="00F60E00">
      <w:pPr>
        <w:widowControl w:val="0"/>
        <w:spacing w:after="0" w:line="240" w:lineRule="auto"/>
        <w:ind w:firstLine="709"/>
        <w:rPr>
          <w:rFonts w:ascii="Times New Roman" w:hAnsi="Times New Roman" w:cs="Times New Roman"/>
          <w:sz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 После даты размещения в ЕИС извещения </w:t>
      </w:r>
      <w:proofErr w:type="gramStart"/>
      <w:r w:rsidRPr="002F433D">
        <w:rPr>
          <w:rFonts w:ascii="Times New Roman" w:hAnsi="Times New Roman" w:cs="Times New Roman"/>
          <w:sz w:val="28"/>
          <w:szCs w:val="28"/>
        </w:rPr>
        <w:t>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004050E8">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rFonts w:ascii="Times New Roman" w:hAnsi="Times New Roman" w:cs="Times New Roman"/>
          <w:sz w:val="28"/>
          <w:szCs w:val="28"/>
        </w:rPr>
        <w:t xml:space="preserve"> </w:t>
      </w:r>
      <w:proofErr w:type="gramStart"/>
      <w:r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 xml:space="preserve">соответствии с законодательством соответствующего государства </w:t>
      </w:r>
      <w:r w:rsidRPr="006A5461">
        <w:rPr>
          <w:rFonts w:ascii="Times New Roman" w:hAnsi="Times New Roman" w:cs="Times New Roman"/>
          <w:sz w:val="28"/>
          <w:szCs w:val="28"/>
        </w:rPr>
        <w:lastRenderedPageBreak/>
        <w:t>(для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roofErr w:type="gramEnd"/>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 xml:space="preserve">доверенности). </w:t>
      </w:r>
      <w:proofErr w:type="gramStart"/>
      <w:r w:rsidRPr="00366E25">
        <w:t>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еренную копию такой доверенности.</w:t>
      </w:r>
      <w:proofErr w:type="gramEnd"/>
      <w:r>
        <w:t xml:space="preserve">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 xml:space="preserve">открытом </w:t>
      </w:r>
      <w:r>
        <w:rPr>
          <w:rFonts w:ascii="Times New Roman" w:hAnsi="Times New Roman" w:cs="Times New Roman"/>
          <w:sz w:val="28"/>
          <w:szCs w:val="28"/>
        </w:rPr>
        <w:lastRenderedPageBreak/>
        <w:t>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60E00" w:rsidRPr="00257E36" w:rsidRDefault="00F60E00" w:rsidP="00F60E00">
      <w:pPr>
        <w:pStyle w:val="ConsPlusNormal"/>
        <w:widowControl w:val="0"/>
        <w:tabs>
          <w:tab w:val="left" w:pos="709"/>
        </w:tabs>
        <w:ind w:firstLine="709"/>
        <w:jc w:val="both"/>
      </w:pPr>
      <w:r w:rsidRPr="00257E36">
        <w:t>1) провести новую закупку;</w:t>
      </w:r>
    </w:p>
    <w:p w:rsidR="00F60E00" w:rsidRPr="00257E36" w:rsidRDefault="00F60E00" w:rsidP="00F60E00">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w:t>
      </w:r>
      <w:r w:rsidR="00A92FDC" w:rsidRPr="00257E36">
        <w:t>ункта 63.1 настоящего Положения;</w:t>
      </w:r>
    </w:p>
    <w:p w:rsidR="00A92FDC" w:rsidRPr="00257E36" w:rsidRDefault="00A92FDC" w:rsidP="00A92FD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45.15. </w:t>
      </w:r>
      <w:proofErr w:type="gramStart"/>
      <w:r w:rsidRPr="009D4E7D">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w:t>
      </w:r>
      <w:r w:rsidRPr="009D4E7D">
        <w:rPr>
          <w:rFonts w:ascii="Times New Roman" w:hAnsi="Times New Roman" w:cs="Times New Roman"/>
          <w:sz w:val="28"/>
          <w:szCs w:val="28"/>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w:t>
      </w:r>
      <w:proofErr w:type="gramStart"/>
      <w:r w:rsidRPr="002A5173">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45.20. </w:t>
      </w:r>
      <w:proofErr w:type="gramStart"/>
      <w:r w:rsidRPr="002A5173">
        <w:rPr>
          <w:rFonts w:ascii="Times New Roman" w:hAnsi="Times New Roman" w:cs="Times New Roman"/>
          <w:sz w:val="28"/>
          <w:szCs w:val="28"/>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w:t>
      </w:r>
      <w:r w:rsidRPr="002A5173">
        <w:rPr>
          <w:rFonts w:ascii="Times New Roman" w:hAnsi="Times New Roman" w:cs="Times New Roman"/>
          <w:sz w:val="28"/>
          <w:szCs w:val="28"/>
        </w:rPr>
        <w:lastRenderedPageBreak/>
        <w:t>пункта 63.1 настоящего Положения.</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w:t>
      </w:r>
      <w:proofErr w:type="gramStart"/>
      <w:r w:rsidRPr="002A5173">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F60E00" w:rsidRPr="004A727C"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w:t>
      </w:r>
      <w:r w:rsidR="00A92FDC" w:rsidRPr="004A727C">
        <w:rPr>
          <w:rFonts w:ascii="Times New Roman" w:hAnsi="Times New Roman" w:cs="Times New Roman"/>
          <w:sz w:val="28"/>
          <w:szCs w:val="28"/>
        </w:rPr>
        <w:t>ункта 63.1 настоящего Положения;</w:t>
      </w:r>
    </w:p>
    <w:p w:rsidR="00A92FDC" w:rsidRPr="004A727C" w:rsidRDefault="00A92FDC" w:rsidP="00A92FD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4A727C">
        <w:rPr>
          <w:rFonts w:ascii="Times New Roman" w:hAnsi="Times New Roman" w:cs="Times New Roman"/>
          <w:sz w:val="28"/>
          <w:szCs w:val="28"/>
        </w:rPr>
        <w:t>ии ау</w:t>
      </w:r>
      <w:proofErr w:type="gramEnd"/>
      <w:r w:rsidRPr="004A727C">
        <w:rPr>
          <w:rFonts w:ascii="Times New Roman" w:hAnsi="Times New Roman" w:cs="Times New Roman"/>
          <w:sz w:val="28"/>
          <w:szCs w:val="28"/>
        </w:rPr>
        <w:t>кциона в соответствии с 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 xml:space="preserve">суммы цен единиц) товара, работы, услуги, сниженных в соответствии с «шагом аукциона», поднимает карточки в случае, если он </w:t>
      </w:r>
      <w:r w:rsidRPr="002A5173">
        <w:rPr>
          <w:rFonts w:ascii="Times New Roman" w:hAnsi="Times New Roman" w:cs="Times New Roman"/>
          <w:sz w:val="28"/>
          <w:szCs w:val="28"/>
        </w:rPr>
        <w:lastRenderedPageBreak/>
        <w:t>согласен заключить договор по</w:t>
      </w:r>
      <w:proofErr w:type="gramEnd"/>
      <w:r w:rsidRPr="002A5173">
        <w:rPr>
          <w:rFonts w:ascii="Times New Roman" w:hAnsi="Times New Roman" w:cs="Times New Roman"/>
          <w:sz w:val="28"/>
          <w:szCs w:val="28"/>
        </w:rPr>
        <w:t xml:space="preserve">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w:t>
      </w:r>
      <w:proofErr w:type="gramEnd"/>
      <w:r w:rsidRPr="002A5173">
        <w:rPr>
          <w:rFonts w:ascii="Times New Roman" w:hAnsi="Times New Roman" w:cs="Times New Roman"/>
          <w:sz w:val="28"/>
          <w:szCs w:val="28"/>
        </w:rPr>
        <w:t xml:space="preserve"> </w:t>
      </w:r>
      <w:proofErr w:type="gramStart"/>
      <w:r w:rsidRPr="002A5173">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roofErr w:type="gramEnd"/>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w:t>
      </w:r>
      <w:proofErr w:type="gramStart"/>
      <w:r w:rsidRPr="002A5173">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2A5173">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Протокол открытого аукциона размещается заказчиком в ЕИС не позднее </w:t>
      </w:r>
      <w:r w:rsidRPr="002A5173">
        <w:rPr>
          <w:rFonts w:ascii="Times New Roman" w:hAnsi="Times New Roman" w:cs="Times New Roman"/>
          <w:sz w:val="28"/>
          <w:szCs w:val="28"/>
        </w:rPr>
        <w:lastRenderedPageBreak/>
        <w:t>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w:t>
      </w:r>
      <w:proofErr w:type="gramStart"/>
      <w:r w:rsidRPr="002A5173">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2A5173">
        <w:rPr>
          <w:rFonts w:ascii="Times New Roman" w:hAnsi="Times New Roman" w:cs="Times New Roman"/>
          <w:sz w:val="28"/>
          <w:szCs w:val="28"/>
        </w:rPr>
        <w:t xml:space="preserve"> </w:t>
      </w:r>
      <w:proofErr w:type="gramStart"/>
      <w:r w:rsidRPr="002A5173">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2A5173">
        <w:rPr>
          <w:rFonts w:ascii="Times New Roman" w:hAnsi="Times New Roman" w:cs="Times New Roman"/>
          <w:sz w:val="28"/>
          <w:szCs w:val="28"/>
        </w:rPr>
        <w:t xml:space="preserve">,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9"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w:t>
      </w:r>
      <w:proofErr w:type="gramStart"/>
      <w:r w:rsidRPr="002F433D">
        <w:rPr>
          <w:rFonts w:ascii="Times New Roman" w:hAnsi="Times New Roman" w:cs="Times New Roman"/>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w:t>
      </w:r>
      <w:proofErr w:type="gramEnd"/>
      <w:r w:rsidRPr="002F433D">
        <w:rPr>
          <w:rFonts w:ascii="Times New Roman" w:hAnsi="Times New Roman" w:cs="Times New Roman"/>
          <w:sz w:val="28"/>
          <w:szCs w:val="28"/>
        </w:rPr>
        <w:t>,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 xml:space="preserve">Заказчик вправе осуществить закупку путем проведения запроса котировок в электронной форме при одновременном выполнении следующих </w:t>
      </w:r>
      <w:r w:rsidRPr="002F433D">
        <w:rPr>
          <w:rFonts w:ascii="Times New Roman" w:hAnsi="Times New Roman" w:cs="Times New Roman"/>
          <w:sz w:val="28"/>
          <w:szCs w:val="28"/>
        </w:rPr>
        <w:lastRenderedPageBreak/>
        <w:t>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2F433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w:t>
      </w:r>
      <w:proofErr w:type="gramEnd"/>
      <w:r w:rsidRPr="002F433D">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lastRenderedPageBreak/>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3</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2F433D">
        <w:rPr>
          <w:rFonts w:ascii="Times New Roman" w:hAnsi="Times New Roman" w:cs="Times New Roman"/>
          <w:sz w:val="28"/>
          <w:szCs w:val="28"/>
        </w:rPr>
        <w:t>1</w:t>
      </w:r>
      <w:r w:rsidR="00F44A0C">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roofErr w:type="gramEnd"/>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44A0C">
        <w:rPr>
          <w:rFonts w:ascii="Times New Roman" w:hAnsi="Times New Roman" w:cs="Times New Roman"/>
          <w:sz w:val="28"/>
          <w:szCs w:val="28"/>
        </w:rPr>
        <w:t>7</w:t>
      </w:r>
      <w:r w:rsidRPr="002F433D">
        <w:rPr>
          <w:rFonts w:ascii="Times New Roman" w:hAnsi="Times New Roman" w:cs="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F44A0C">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2F433D" w:rsidRDefault="00F44A0C"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60E00"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F44A0C">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lastRenderedPageBreak/>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w:t>
      </w:r>
      <w:r w:rsidRPr="00393122">
        <w:lastRenderedPageBreak/>
        <w:t>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proofErr w:type="gramStart"/>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505E2C">
        <w:rPr>
          <w:lang w:val="en-US"/>
        </w:rPr>
        <w:t> </w:t>
      </w:r>
      <w:proofErr w:type="gramStart"/>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505E2C">
        <w:t xml:space="preserve">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137558" w:rsidRDefault="00F60E00" w:rsidP="00F60E00">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F60E00" w:rsidRPr="00137558" w:rsidRDefault="00F60E00" w:rsidP="00F60E00">
      <w:pPr>
        <w:pStyle w:val="ConsPlusNormal"/>
        <w:widowControl w:val="0"/>
        <w:tabs>
          <w:tab w:val="left" w:pos="709"/>
        </w:tabs>
        <w:jc w:val="both"/>
      </w:pPr>
      <w:r w:rsidRPr="00137558">
        <w:tab/>
      </w:r>
      <w:proofErr w:type="gramStart"/>
      <w:r w:rsidRPr="00137558">
        <w:t xml:space="preserve">7) </w:t>
      </w:r>
      <w:r w:rsidR="009A2CDF" w:rsidRPr="00137558">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w:t>
      </w:r>
      <w:r w:rsidR="009A2CDF" w:rsidRPr="00137558">
        <w:lastRenderedPageBreak/>
        <w:t>если для участника</w:t>
      </w:r>
      <w:r w:rsidRPr="00137558">
        <w:rPr>
          <w:rFonts w:eastAsiaTheme="minorHAnsi"/>
          <w:lang w:eastAsia="en-US"/>
        </w:rPr>
        <w:t xml:space="preserve"> </w:t>
      </w:r>
      <w:r w:rsidRPr="00137558">
        <w:t xml:space="preserve">запроса котировок </w:t>
      </w:r>
      <w:r w:rsidR="00577E6E" w:rsidRPr="00137558">
        <w:t>заключение договора на поставку товара, выполнение работы или оказание услуги</w:t>
      </w:r>
      <w:r w:rsidR="00792BD6" w:rsidRPr="00137558">
        <w:t xml:space="preserve">, являющихся предметом закупки, </w:t>
      </w:r>
      <w:r w:rsidR="00577E6E" w:rsidRPr="00137558">
        <w:t>либо предоставление обеспечения заявки на участие в</w:t>
      </w:r>
      <w:proofErr w:type="gramEnd"/>
      <w:r w:rsidR="00577E6E" w:rsidRPr="00137558">
        <w:t xml:space="preserve"> </w:t>
      </w:r>
      <w:proofErr w:type="gramStart"/>
      <w:r w:rsidR="00577E6E" w:rsidRPr="00137558">
        <w:t>запросе</w:t>
      </w:r>
      <w:proofErr w:type="gramEnd"/>
      <w:r w:rsidR="00577E6E" w:rsidRPr="00137558">
        <w:t xml:space="preserve"> котировок</w:t>
      </w:r>
      <w:r w:rsidR="00577E6E" w:rsidRPr="00137558">
        <w:rPr>
          <w:rStyle w:val="ab"/>
        </w:rPr>
        <w:footnoteReference w:id="12"/>
      </w:r>
      <w:r w:rsidR="00577E6E" w:rsidRPr="00137558">
        <w:t>, обеспечения исполнения договора</w:t>
      </w:r>
      <w:r w:rsidR="00577E6E" w:rsidRPr="00137558">
        <w:rPr>
          <w:rStyle w:val="ab"/>
        </w:rPr>
        <w:footnoteReference w:id="13"/>
      </w:r>
      <w:r w:rsidR="00577E6E" w:rsidRPr="00137558">
        <w:t>, обеспечения гарантийных обязательств</w:t>
      </w:r>
      <w:r w:rsidR="00577E6E" w:rsidRPr="00137558">
        <w:rPr>
          <w:rStyle w:val="ab"/>
        </w:rPr>
        <w:footnoteReference w:id="14"/>
      </w:r>
      <w:r w:rsidR="00577E6E" w:rsidRPr="00137558">
        <w:t xml:space="preserve"> является </w:t>
      </w:r>
      <w:r w:rsidR="00DE7E67" w:rsidRPr="00137558">
        <w:t xml:space="preserve">крупной </w:t>
      </w:r>
      <w:r w:rsidRPr="00137558">
        <w:t>сделкой, либо подписанное уполномоченным лицом участника письмо о том, что такое одобрение не требуется;</w:t>
      </w:r>
    </w:p>
    <w:p w:rsidR="00F60E00" w:rsidRPr="00137558" w:rsidRDefault="00F60E00" w:rsidP="00F60E00">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proofErr w:type="gramStart"/>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F60E00" w:rsidRPr="007D1917" w:rsidRDefault="00F60E00" w:rsidP="00F60E00">
      <w:pPr>
        <w:pStyle w:val="ConsPlusNormal"/>
        <w:widowControl w:val="0"/>
        <w:tabs>
          <w:tab w:val="left" w:pos="709"/>
        </w:tabs>
        <w:ind w:firstLine="709"/>
        <w:jc w:val="both"/>
      </w:pPr>
      <w:proofErr w:type="gramStart"/>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7D1917">
        <w:t xml:space="preserve">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таком запросе в отношении каждого предмета закупки (лота). </w:t>
      </w:r>
      <w:proofErr w:type="gramStart"/>
      <w:r w:rsidRPr="007D1917">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roofErr w:type="gramEnd"/>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48.4. Участник запроса котировок вправе изменить или отозвать свою </w:t>
      </w:r>
      <w:r w:rsidRPr="002F433D">
        <w:rPr>
          <w:rFonts w:ascii="Times New Roman" w:hAnsi="Times New Roman" w:cs="Times New Roman"/>
          <w:sz w:val="28"/>
          <w:szCs w:val="28"/>
        </w:rPr>
        <w:lastRenderedPageBreak/>
        <w:t>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Default="00F60E00" w:rsidP="00F60E00">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 xml:space="preserve">49.1. </w:t>
      </w:r>
      <w:r w:rsidR="0037175E" w:rsidRPr="008730C8">
        <w:rPr>
          <w:rFonts w:ascii="Times New Roman" w:hAnsi="Times New Roman" w:cs="Times New Roman"/>
          <w:sz w:val="28"/>
          <w:szCs w:val="28"/>
        </w:rPr>
        <w:t>Р</w:t>
      </w:r>
      <w:r w:rsidRPr="008730C8">
        <w:rPr>
          <w:rFonts w:ascii="Times New Roman" w:hAnsi="Times New Roman" w:cs="Times New Roman"/>
          <w:sz w:val="28"/>
          <w:szCs w:val="28"/>
        </w:rPr>
        <w:t xml:space="preserve">ассмотрение и оценка </w:t>
      </w:r>
      <w:r w:rsidR="0037175E" w:rsidRPr="008730C8">
        <w:rPr>
          <w:rFonts w:ascii="Times New Roman" w:hAnsi="Times New Roman" w:cs="Times New Roman"/>
          <w:sz w:val="28"/>
          <w:szCs w:val="28"/>
        </w:rPr>
        <w:t>поданных</w:t>
      </w:r>
      <w:r w:rsidRPr="008730C8">
        <w:rPr>
          <w:rFonts w:ascii="Times New Roman" w:hAnsi="Times New Roman" w:cs="Times New Roman"/>
          <w:sz w:val="28"/>
          <w:szCs w:val="28"/>
        </w:rPr>
        <w:t xml:space="preserve"> заявок осуществляются в </w:t>
      </w:r>
      <w:r w:rsidR="0037175E" w:rsidRPr="008730C8">
        <w:rPr>
          <w:rFonts w:ascii="Times New Roman" w:hAnsi="Times New Roman" w:cs="Times New Roman"/>
          <w:sz w:val="28"/>
          <w:szCs w:val="28"/>
        </w:rPr>
        <w:t xml:space="preserve">течение </w:t>
      </w:r>
      <w:r w:rsidRPr="008730C8">
        <w:rPr>
          <w:rFonts w:ascii="Times New Roman" w:hAnsi="Times New Roman" w:cs="Times New Roman"/>
          <w:sz w:val="28"/>
          <w:szCs w:val="28"/>
        </w:rPr>
        <w:t>од</w:t>
      </w:r>
      <w:r w:rsidR="0037175E" w:rsidRPr="008730C8">
        <w:rPr>
          <w:rFonts w:ascii="Times New Roman" w:hAnsi="Times New Roman" w:cs="Times New Roman"/>
          <w:sz w:val="28"/>
          <w:szCs w:val="28"/>
        </w:rPr>
        <w:t>ного рабочего дня с</w:t>
      </w:r>
      <w:r w:rsidR="00A20123" w:rsidRPr="008730C8">
        <w:rPr>
          <w:rFonts w:ascii="Times New Roman" w:hAnsi="Times New Roman" w:cs="Times New Roman"/>
          <w:sz w:val="28"/>
          <w:szCs w:val="28"/>
        </w:rPr>
        <w:t>о</w:t>
      </w:r>
      <w:r w:rsidR="0037175E" w:rsidRPr="008730C8">
        <w:rPr>
          <w:rFonts w:ascii="Times New Roman" w:hAnsi="Times New Roman" w:cs="Times New Roman"/>
          <w:sz w:val="28"/>
          <w:szCs w:val="28"/>
        </w:rPr>
        <w:t xml:space="preserve"> </w:t>
      </w:r>
      <w:r w:rsidR="00A20123" w:rsidRPr="008730C8">
        <w:rPr>
          <w:rFonts w:ascii="Times New Roman" w:hAnsi="Times New Roman" w:cs="Times New Roman"/>
          <w:sz w:val="28"/>
          <w:szCs w:val="28"/>
        </w:rPr>
        <w:t>дня</w:t>
      </w:r>
      <w:r w:rsidR="0037175E" w:rsidRPr="008730C8">
        <w:rPr>
          <w:rFonts w:ascii="Times New Roman" w:hAnsi="Times New Roman" w:cs="Times New Roman"/>
          <w:sz w:val="28"/>
          <w:szCs w:val="28"/>
        </w:rPr>
        <w:t xml:space="preserve"> открытия доступа к таким заявкам</w:t>
      </w:r>
      <w:r w:rsidRPr="008730C8">
        <w:rPr>
          <w:rFonts w:ascii="Times New Roman" w:hAnsi="Times New Roman" w:cs="Times New Roman"/>
          <w:sz w:val="28"/>
          <w:szCs w:val="28"/>
        </w:rPr>
        <w:t>.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проведении запроса котировок, и </w:t>
      </w:r>
      <w:proofErr w:type="gramStart"/>
      <w:r w:rsidRPr="00393122">
        <w:rPr>
          <w:rFonts w:ascii="Times New Roman" w:eastAsia="Times New Roman" w:hAnsi="Times New Roman" w:cs="Times New Roman"/>
          <w:sz w:val="28"/>
          <w:szCs w:val="28"/>
        </w:rPr>
        <w:t>в</w:t>
      </w:r>
      <w:proofErr w:type="gramEnd"/>
      <w:r w:rsidRPr="00393122">
        <w:rPr>
          <w:rFonts w:ascii="Times New Roman" w:eastAsia="Times New Roman" w:hAnsi="Times New Roman" w:cs="Times New Roman"/>
          <w:sz w:val="28"/>
          <w:szCs w:val="28"/>
        </w:rPr>
        <w:t xml:space="preserve"> </w:t>
      </w:r>
      <w:proofErr w:type="gramStart"/>
      <w:r w:rsidRPr="00393122">
        <w:rPr>
          <w:rFonts w:ascii="Times New Roman" w:eastAsia="Times New Roman" w:hAnsi="Times New Roman" w:cs="Times New Roman"/>
          <w:sz w:val="28"/>
          <w:szCs w:val="28"/>
        </w:rPr>
        <w:t>которой</w:t>
      </w:r>
      <w:proofErr w:type="gramEnd"/>
      <w:r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proofErr w:type="gramStart"/>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2925">
        <w:rPr>
          <w:rFonts w:ascii="Times New Roman" w:hAnsi="Times New Roman" w:cs="Times New Roman"/>
          <w:spacing w:val="-2"/>
          <w:sz w:val="28"/>
          <w:szCs w:val="28"/>
        </w:rPr>
        <w:t xml:space="preserve">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w:t>
      </w:r>
      <w:r w:rsidRPr="002F433D">
        <w:rPr>
          <w:spacing w:val="-2"/>
          <w:sz w:val="28"/>
          <w:szCs w:val="28"/>
        </w:rPr>
        <w:lastRenderedPageBreak/>
        <w:t>котировок;</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w:t>
      </w:r>
      <w:r w:rsidRPr="00842E95">
        <w:rPr>
          <w:spacing w:val="-2"/>
          <w:sz w:val="28"/>
          <w:szCs w:val="28"/>
        </w:rPr>
        <w:t>предусмотрено извещением о проведении запроса котировок;</w:t>
      </w:r>
    </w:p>
    <w:p w:rsidR="00F60E00" w:rsidRPr="00842E95" w:rsidRDefault="00F60E00" w:rsidP="007128C9">
      <w:pPr>
        <w:widowControl w:val="0"/>
        <w:spacing w:after="0" w:line="240" w:lineRule="auto"/>
        <w:ind w:firstLine="708"/>
        <w:jc w:val="both"/>
        <w:rPr>
          <w:rFonts w:ascii="Times New Roman" w:hAnsi="Times New Roman" w:cs="Times New Roman"/>
          <w:sz w:val="28"/>
          <w:szCs w:val="28"/>
        </w:rPr>
      </w:pPr>
      <w:proofErr w:type="gramStart"/>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842E95">
        <w:rPr>
          <w:rFonts w:ascii="Times New Roman" w:hAnsi="Times New Roman" w:cs="Times New Roman"/>
          <w:sz w:val="28"/>
          <w:szCs w:val="28"/>
        </w:rPr>
        <w:t xml:space="preserve">Постановлением № 1352 или </w:t>
      </w:r>
      <w:r w:rsidRPr="00842E95">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842E95">
        <w:rPr>
          <w:rFonts w:ascii="Times New Roman" w:hAnsi="Times New Roman" w:cs="Times New Roman"/>
          <w:sz w:val="28"/>
          <w:szCs w:val="28"/>
        </w:rPr>
        <w:t xml:space="preserve"> </w:t>
      </w:r>
      <w:r w:rsidRPr="00842E95">
        <w:rPr>
          <w:rFonts w:ascii="Times New Roman" w:hAnsi="Times New Roman" w:cs="Times New Roman"/>
          <w:sz w:val="28"/>
          <w:szCs w:val="28"/>
        </w:rPr>
        <w:t>профессиональный доход», на официальном сайте федерального органа исполнительной</w:t>
      </w:r>
      <w:proofErr w:type="gramEnd"/>
      <w:r w:rsidRPr="00842E95">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r w:rsidR="007128C9" w:rsidRPr="00842E95">
        <w:rPr>
          <w:rFonts w:ascii="Times New Roman" w:hAnsi="Times New Roman" w:cs="Times New Roman"/>
          <w:sz w:val="28"/>
          <w:szCs w:val="28"/>
        </w:rPr>
        <w:t xml:space="preserve"> в случае осуществления закупки, предусмотренной подпунктами «б» и «в» пункта 4 Положения, утвержденного Постановлением № 1352</w:t>
      </w:r>
      <w:r w:rsidRPr="00842E95">
        <w:rPr>
          <w:rFonts w:ascii="Times New Roman" w:hAnsi="Times New Roman" w:cs="Times New Roman"/>
          <w:sz w:val="28"/>
          <w:szCs w:val="28"/>
        </w:rPr>
        <w:t>.</w:t>
      </w:r>
    </w:p>
    <w:p w:rsidR="00F60E00" w:rsidRPr="00842E95"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lastRenderedPageBreak/>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CD6C41"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F60E00" w:rsidRPr="00CD6C41" w:rsidRDefault="00F60E00" w:rsidP="00F60E00">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F60E00" w:rsidRPr="00CD6C41" w:rsidRDefault="00F60E00" w:rsidP="00F60E00">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w:t>
      </w:r>
      <w:r w:rsidR="00A92FDC" w:rsidRPr="00CD6C41">
        <w:t>ункта 63.1 настоящего Положения;</w:t>
      </w:r>
    </w:p>
    <w:p w:rsidR="00A92FDC" w:rsidRPr="00CD6C41" w:rsidRDefault="00A92FDC" w:rsidP="00A92FD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CD6C41"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84"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F60E00" w:rsidRPr="00F07DC6" w:rsidRDefault="00F60E00" w:rsidP="00F60E00">
      <w:pPr>
        <w:widowControl w:val="0"/>
        <w:spacing w:after="0" w:line="240" w:lineRule="auto"/>
        <w:rPr>
          <w:rFonts w:ascii="Times New Roman" w:hAnsi="Times New Roman" w:cs="Times New Roman"/>
          <w:sz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 xml:space="preserve">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w:t>
      </w:r>
      <w:proofErr w:type="gramEnd"/>
      <w:r w:rsidRPr="002F433D">
        <w:rPr>
          <w:rFonts w:ascii="Times New Roman" w:hAnsi="Times New Roman" w:cs="Times New Roman"/>
          <w:sz w:val="28"/>
          <w:szCs w:val="28"/>
        </w:rPr>
        <w:t xml:space="preserve"> единицы (сумму цен единиц) товара, работы, услуги.</w:t>
      </w:r>
    </w:p>
    <w:p w:rsidR="00F60E00" w:rsidRPr="00A44AB2"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007A3FE2" w:rsidRPr="00A44AB2">
        <w:rPr>
          <w:rFonts w:ascii="Times New Roman" w:hAnsi="Times New Roman" w:cs="Times New Roman"/>
          <w:sz w:val="28"/>
          <w:szCs w:val="28"/>
        </w:rPr>
        <w:t xml:space="preserve">цен </w:t>
      </w:r>
      <w:r w:rsidRPr="00A44AB2">
        <w:rPr>
          <w:rFonts w:ascii="Times New Roman" w:hAnsi="Times New Roman" w:cs="Times New Roman"/>
          <w:sz w:val="28"/>
          <w:szCs w:val="28"/>
        </w:rPr>
        <w:t>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2F433D" w:rsidRDefault="007D7626"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proofErr w:type="gramStart"/>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w:t>
      </w:r>
      <w:r w:rsidRPr="00505E2C">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roofErr w:type="gramEnd"/>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 xml:space="preserve">3) сведения об участнике </w:t>
      </w:r>
      <w:proofErr w:type="gramStart"/>
      <w:r w:rsidRPr="002F433D">
        <w:t>закупки</w:t>
      </w:r>
      <w:proofErr w:type="gramEnd"/>
      <w:r w:rsidRPr="002F433D">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proofErr w:type="gramStart"/>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505E2C">
        <w:t xml:space="preserve"> </w:t>
      </w:r>
      <w:proofErr w:type="gramStart"/>
      <w:r w:rsidRPr="00505E2C">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505E2C">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CD7A90"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505E2C">
        <w:lastRenderedPageBreak/>
        <w:t xml:space="preserve">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CD7A90" w:rsidRDefault="00F60E00" w:rsidP="00F60E00">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F60E00" w:rsidRPr="00CD7A90" w:rsidRDefault="00F60E00" w:rsidP="00F60E00">
      <w:pPr>
        <w:pStyle w:val="ConsPlusNormal"/>
        <w:widowControl w:val="0"/>
        <w:tabs>
          <w:tab w:val="left" w:pos="709"/>
        </w:tabs>
        <w:ind w:firstLine="709"/>
        <w:jc w:val="both"/>
      </w:pPr>
      <w:proofErr w:type="gramStart"/>
      <w:r w:rsidRPr="00CD7A90">
        <w:t xml:space="preserve">7) решение </w:t>
      </w:r>
      <w:r w:rsidR="00354B88" w:rsidRPr="00CD7A90">
        <w:t xml:space="preserve">о согласии на совершение или о последующем одобрении крупной сделки </w:t>
      </w:r>
      <w:r w:rsidRPr="00CD7A90">
        <w:t xml:space="preserve">либо копия такого решения в случае, если требование о </w:t>
      </w:r>
      <w:r w:rsidR="002E580A" w:rsidRPr="00CD7A90">
        <w:t>наличии</w:t>
      </w:r>
      <w:r w:rsidRPr="00CD7A90">
        <w:t xml:space="preserve"> </w:t>
      </w:r>
      <w:r w:rsidR="004E1571" w:rsidRPr="00CD7A90">
        <w:t>указанного</w:t>
      </w:r>
      <w:r w:rsidRPr="00CD7A90">
        <w:t xml:space="preserve"> решения установлено законодательством Российской Федерации, учредительными документами юридического лица и</w:t>
      </w:r>
      <w:r w:rsidR="002E580A" w:rsidRPr="00CD7A90">
        <w:t xml:space="preserve"> </w:t>
      </w:r>
      <w:r w:rsidRPr="00CD7A90">
        <w:t>если для участника</w:t>
      </w:r>
      <w:r w:rsidRPr="00CD7A90">
        <w:rPr>
          <w:rFonts w:eastAsiaTheme="minorHAnsi"/>
          <w:lang w:eastAsia="en-US"/>
        </w:rPr>
        <w:t xml:space="preserve"> </w:t>
      </w:r>
      <w:r w:rsidRPr="00CD7A90">
        <w:t>закупки заключение договора на поставку товар</w:t>
      </w:r>
      <w:r w:rsidR="008E5530" w:rsidRPr="00CD7A90">
        <w:t xml:space="preserve">а, </w:t>
      </w:r>
      <w:r w:rsidRPr="00CD7A90">
        <w:t>выполнение работ</w:t>
      </w:r>
      <w:r w:rsidR="008E5530" w:rsidRPr="00CD7A90">
        <w:t xml:space="preserve">ы или </w:t>
      </w:r>
      <w:r w:rsidRPr="00CD7A90">
        <w:t>оказание услуг</w:t>
      </w:r>
      <w:r w:rsidR="008E5530" w:rsidRPr="00CD7A90">
        <w:t xml:space="preserve">и, являющихся предметом закупки, </w:t>
      </w:r>
      <w:r w:rsidR="00E57550" w:rsidRPr="00CD7A90">
        <w:t xml:space="preserve">либо </w:t>
      </w:r>
      <w:r w:rsidR="00C41C12" w:rsidRPr="00CD7A90">
        <w:t>предоставление обеспечения исполнения договора</w:t>
      </w:r>
      <w:r w:rsidR="005E6DB6" w:rsidRPr="00CD7A90">
        <w:rPr>
          <w:rStyle w:val="ab"/>
        </w:rPr>
        <w:footnoteReference w:id="15"/>
      </w:r>
      <w:r w:rsidR="005E6DB6" w:rsidRPr="00CD7A90">
        <w:t>, обеспечения гарантийных обязательств</w:t>
      </w:r>
      <w:r w:rsidR="005E6DB6" w:rsidRPr="00CD7A90">
        <w:rPr>
          <w:rStyle w:val="ab"/>
        </w:rPr>
        <w:footnoteReference w:id="16"/>
      </w:r>
      <w:r w:rsidR="00CA53BF" w:rsidRPr="00CD7A90">
        <w:t xml:space="preserve"> </w:t>
      </w:r>
      <w:r w:rsidRPr="00CD7A90">
        <w:t xml:space="preserve">является </w:t>
      </w:r>
      <w:r w:rsidR="00DC5E80" w:rsidRPr="00CD7A90">
        <w:t>крупной</w:t>
      </w:r>
      <w:proofErr w:type="gramEnd"/>
      <w:r w:rsidR="00DC5E80" w:rsidRPr="00CD7A90">
        <w:t xml:space="preserve"> </w:t>
      </w:r>
      <w:r w:rsidRPr="00CD7A90">
        <w:t>сделкой, либо подписанное уполномоченным лицом участника письмо о том, что такое одобрение не требуется;</w:t>
      </w:r>
    </w:p>
    <w:p w:rsidR="00F60E00" w:rsidRPr="00505E2C" w:rsidRDefault="00CA53BF" w:rsidP="00F60E00">
      <w:pPr>
        <w:pStyle w:val="ConsPlusNormal"/>
        <w:widowControl w:val="0"/>
        <w:tabs>
          <w:tab w:val="left" w:pos="709"/>
        </w:tabs>
        <w:ind w:firstLine="709"/>
        <w:jc w:val="both"/>
      </w:pPr>
      <w:r w:rsidRPr="00CD7A90">
        <w:t>8</w:t>
      </w:r>
      <w:r w:rsidR="00F60E00" w:rsidRPr="00CD7A90">
        <w:t xml:space="preserve">) предложение о цене договора, </w:t>
      </w:r>
      <w:r w:rsidR="00F60E00" w:rsidRPr="00CD7A90">
        <w:rPr>
          <w:rFonts w:eastAsia="Times New Roman"/>
        </w:rPr>
        <w:t xml:space="preserve">в случае осуществления закупки в соответствии с главой 17 настоящего Положения – </w:t>
      </w:r>
      <w:r w:rsidR="00F60E00" w:rsidRPr="00CD7A90">
        <w:t>цене единицы (сумме цен единиц) товара, работы, услуги, а</w:t>
      </w:r>
      <w:r w:rsidR="00F60E00" w:rsidRPr="00CD7A90">
        <w:rPr>
          <w:lang w:val="en-US"/>
        </w:rPr>
        <w:t> </w:t>
      </w:r>
      <w:r w:rsidR="00F60E00" w:rsidRPr="00CD7A90">
        <w:t>также предложение об иных условиях исполнения</w:t>
      </w:r>
      <w:r w:rsidR="00F60E00" w:rsidRPr="00505E2C">
        <w:t xml:space="preserve"> договора, если</w:t>
      </w:r>
      <w:r w:rsidR="00F60E00" w:rsidRPr="00505E2C">
        <w:rPr>
          <w:lang w:val="en-US"/>
        </w:rPr>
        <w:t> </w:t>
      </w:r>
      <w:r w:rsidR="00F60E00" w:rsidRPr="00505E2C">
        <w:t>предоставление такого предложения предусмотрено документацией о проведении запроса цен;</w:t>
      </w:r>
    </w:p>
    <w:p w:rsidR="00F60E00" w:rsidRPr="00505E2C" w:rsidRDefault="00CA53BF" w:rsidP="00F60E00">
      <w:pPr>
        <w:pStyle w:val="ConsPlusNormal"/>
        <w:widowControl w:val="0"/>
        <w:tabs>
          <w:tab w:val="left" w:pos="709"/>
        </w:tabs>
        <w:ind w:firstLine="709"/>
        <w:jc w:val="both"/>
      </w:pPr>
      <w:proofErr w:type="gramStart"/>
      <w:r>
        <w:t>9</w:t>
      </w:r>
      <w:r w:rsidR="00F60E00"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F60E00" w:rsidRPr="002F492B" w:rsidRDefault="00F60E00" w:rsidP="00F60E00">
      <w:pPr>
        <w:pStyle w:val="ConsPlusNormal"/>
        <w:widowControl w:val="0"/>
        <w:tabs>
          <w:tab w:val="left" w:pos="709"/>
        </w:tabs>
        <w:ind w:firstLine="709"/>
        <w:jc w:val="both"/>
      </w:pPr>
      <w:proofErr w:type="gramStart"/>
      <w:r w:rsidRPr="00505E2C">
        <w:t>1</w:t>
      </w:r>
      <w:r w:rsidR="00CA53BF">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roofErr w:type="gramEnd"/>
    </w:p>
    <w:p w:rsidR="00F60E00" w:rsidRPr="002F492B" w:rsidRDefault="00F60E00" w:rsidP="00F60E00">
      <w:pPr>
        <w:pStyle w:val="ConsPlusNormal"/>
        <w:widowControl w:val="0"/>
        <w:tabs>
          <w:tab w:val="left" w:pos="709"/>
        </w:tabs>
        <w:jc w:val="both"/>
      </w:pPr>
      <w:r w:rsidRPr="002F492B">
        <w:tab/>
      </w:r>
      <w:proofErr w:type="gramStart"/>
      <w:r w:rsidRPr="002F492B">
        <w:t>1</w:t>
      </w:r>
      <w:r w:rsidR="00CA53BF">
        <w:t>1</w:t>
      </w:r>
      <w:r w:rsidRPr="002F492B">
        <w:t xml:space="preserve">) в случае установления заказчиком в соответствии с пунктом 8.6 </w:t>
      </w:r>
      <w:r w:rsidRPr="002F492B">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2F492B">
        <w:t xml:space="preserve"> каждой позиции;</w:t>
      </w:r>
    </w:p>
    <w:p w:rsidR="00F60E00" w:rsidRPr="002F433D" w:rsidRDefault="00F60E00" w:rsidP="00F60E00">
      <w:pPr>
        <w:pStyle w:val="ConsPlusNormal"/>
        <w:widowControl w:val="0"/>
        <w:tabs>
          <w:tab w:val="left" w:pos="709"/>
        </w:tabs>
        <w:ind w:firstLine="709"/>
        <w:jc w:val="both"/>
      </w:pPr>
      <w:r w:rsidRPr="002F492B">
        <w:t>1</w:t>
      </w:r>
      <w:r w:rsidR="00CA53BF">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CD7A90">
        <w:rPr>
          <w:sz w:val="28"/>
          <w:szCs w:val="28"/>
        </w:rPr>
        <w:t xml:space="preserve">53.1. </w:t>
      </w:r>
      <w:r w:rsidR="009E2444" w:rsidRPr="00CD7A90">
        <w:rPr>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Pr="00CD7A90">
        <w:rPr>
          <w:sz w:val="28"/>
          <w:szCs w:val="28"/>
        </w:rPr>
        <w:t>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2F433D">
        <w:rPr>
          <w:rFonts w:ascii="Times New Roman" w:eastAsia="Times New Roman" w:hAnsi="Times New Roman" w:cs="Times New Roman"/>
          <w:sz w:val="28"/>
          <w:szCs w:val="28"/>
        </w:rPr>
        <w:t>в</w:t>
      </w:r>
      <w:proofErr w:type="gramEnd"/>
      <w:r w:rsidRPr="002F433D">
        <w:rPr>
          <w:rFonts w:ascii="Times New Roman" w:eastAsia="Times New Roman" w:hAnsi="Times New Roman" w:cs="Times New Roman"/>
          <w:sz w:val="28"/>
          <w:szCs w:val="28"/>
        </w:rPr>
        <w:t xml:space="preserve"> </w:t>
      </w:r>
      <w:proofErr w:type="gramStart"/>
      <w:r w:rsidRPr="002F433D">
        <w:rPr>
          <w:rFonts w:ascii="Times New Roman" w:eastAsia="Times New Roman" w:hAnsi="Times New Roman" w:cs="Times New Roman"/>
          <w:sz w:val="28"/>
          <w:szCs w:val="28"/>
        </w:rPr>
        <w:t>которой</w:t>
      </w:r>
      <w:proofErr w:type="gramEnd"/>
      <w:r w:rsidRPr="002F433D">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proofErr w:type="gramStart"/>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roofErr w:type="gramEnd"/>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w:t>
      </w:r>
      <w:r w:rsidRPr="002F433D">
        <w:rPr>
          <w:spacing w:val="-2"/>
          <w:sz w:val="28"/>
          <w:szCs w:val="28"/>
        </w:rPr>
        <w:lastRenderedPageBreak/>
        <w:t>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 xml:space="preserve">.5. </w:t>
      </w:r>
      <w:proofErr w:type="gramStart"/>
      <w:r w:rsidRPr="002F492B">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F60E00" w:rsidRPr="002F492B" w:rsidRDefault="00F60E00" w:rsidP="00F60E00">
      <w:pPr>
        <w:pStyle w:val="ConsPlusNormal"/>
        <w:widowControl w:val="0"/>
        <w:tabs>
          <w:tab w:val="left" w:pos="709"/>
        </w:tabs>
        <w:ind w:firstLine="709"/>
        <w:jc w:val="both"/>
      </w:pPr>
      <w:r w:rsidRPr="002F492B">
        <w:t xml:space="preserve">53.6. </w:t>
      </w:r>
      <w:proofErr w:type="gramStart"/>
      <w:r w:rsidRPr="002F492B">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запрос цен признается несостоявшимся.</w:t>
      </w:r>
      <w:proofErr w:type="gramEnd"/>
      <w:r w:rsidRPr="002F492B">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F60E00" w:rsidRPr="00E55A5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w:t>
      </w:r>
      <w:r w:rsidR="009701AC" w:rsidRPr="00E55A5B">
        <w:rPr>
          <w:rFonts w:ascii="Times New Roman" w:eastAsia="Times New Roman" w:hAnsi="Times New Roman" w:cs="Times New Roman"/>
          <w:spacing w:val="-2"/>
          <w:sz w:val="28"/>
          <w:szCs w:val="28"/>
        </w:rPr>
        <w:t>ункта 63.1 настоящего Положения;</w:t>
      </w:r>
    </w:p>
    <w:p w:rsidR="009701AC" w:rsidRPr="00E55A5B" w:rsidRDefault="009701AC" w:rsidP="009701AC">
      <w:pPr>
        <w:pStyle w:val="ConsPlusNormal"/>
        <w:widowControl w:val="0"/>
        <w:tabs>
          <w:tab w:val="left" w:pos="709"/>
        </w:tabs>
        <w:ind w:firstLine="709"/>
        <w:jc w:val="both"/>
      </w:pPr>
      <w:r w:rsidRPr="00E55A5B">
        <w:t xml:space="preserve">3) заключить договор с единственным поставщиком (подрядчиком, </w:t>
      </w:r>
      <w:r w:rsidRPr="00E55A5B">
        <w:lastRenderedPageBreak/>
        <w:t>исполнителем) в соответствии с подпунктом 3.1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Default="00F60E00" w:rsidP="00F60E00">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A42012" w:rsidRPr="00A42012" w:rsidRDefault="00A42012" w:rsidP="00A42012"/>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00F07DC6"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A81546">
        <w:rPr>
          <w:rFonts w:ascii="Times New Roman" w:hAnsi="Times New Roman" w:cs="Times New Roman"/>
          <w:spacing w:val="2"/>
          <w:sz w:val="28"/>
          <w:szCs w:val="28"/>
        </w:rPr>
        <w:t>участие</w:t>
      </w:r>
      <w:proofErr w:type="gramEnd"/>
      <w:r w:rsidRPr="00A81546">
        <w:rPr>
          <w:rFonts w:ascii="Times New Roman" w:hAnsi="Times New Roman" w:cs="Times New Roman"/>
          <w:spacing w:val="2"/>
          <w:sz w:val="28"/>
          <w:szCs w:val="28"/>
        </w:rPr>
        <w:t xml:space="preserve">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w:t>
      </w:r>
      <w:r w:rsidRPr="00A81546">
        <w:rPr>
          <w:rFonts w:ascii="Times New Roman" w:hAnsi="Times New Roman" w:cs="Times New Roman"/>
          <w:sz w:val="28"/>
          <w:szCs w:val="28"/>
        </w:rPr>
        <w:lastRenderedPageBreak/>
        <w:t xml:space="preserve">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sidR="00F07DC6">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sidR="00F07DC6">
        <w:rPr>
          <w:b/>
          <w:lang w:val="en-US"/>
        </w:rPr>
        <w:t> </w:t>
      </w:r>
      <w:r w:rsidRPr="00393122">
        <w:rPr>
          <w:b/>
        </w:rPr>
        <w:t>электронной форме</w:t>
      </w:r>
      <w:bookmarkEnd w:id="9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w:t>
      </w:r>
      <w:proofErr w:type="gramStart"/>
      <w:r w:rsidRPr="00A8154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w:t>
      </w:r>
      <w:r w:rsidRPr="00A81546">
        <w:rPr>
          <w:rFonts w:ascii="Times New Roman" w:hAnsi="Times New Roman" w:cs="Times New Roman"/>
          <w:sz w:val="28"/>
          <w:szCs w:val="28"/>
        </w:rPr>
        <w:lastRenderedPageBreak/>
        <w:t>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proofErr w:type="gramStart"/>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2F492B">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proofErr w:type="gramStart"/>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2F492B">
        <w:t xml:space="preserve"> </w:t>
      </w:r>
      <w:proofErr w:type="gramStart"/>
      <w:r w:rsidRPr="002F492B">
        <w:t>запросе</w:t>
      </w:r>
      <w:proofErr w:type="gramEnd"/>
      <w:r w:rsidRPr="002F492B">
        <w:t xml:space="preserve">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proofErr w:type="gramStart"/>
      <w:r w:rsidRPr="002F492B">
        <w:lastRenderedPageBreak/>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w:t>
      </w:r>
      <w:proofErr w:type="gramEnd"/>
      <w:r w:rsidRPr="002F492B">
        <w:t xml:space="preserve"> </w:t>
      </w:r>
      <w:proofErr w:type="gramStart"/>
      <w:r w:rsidRPr="002F492B">
        <w:t>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2F492B">
        <w:t xml:space="preserve">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B305F9"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F60E00" w:rsidRPr="00B305F9" w:rsidRDefault="00F60E00" w:rsidP="00F60E00">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F60E00" w:rsidRPr="00B305F9" w:rsidRDefault="00F60E00" w:rsidP="00F60E00">
      <w:pPr>
        <w:pStyle w:val="ConsPlusNormal"/>
        <w:widowControl w:val="0"/>
        <w:tabs>
          <w:tab w:val="left" w:pos="709"/>
        </w:tabs>
        <w:ind w:firstLine="709"/>
        <w:jc w:val="both"/>
      </w:pPr>
      <w:proofErr w:type="gramStart"/>
      <w:r w:rsidRPr="00B305F9">
        <w:t xml:space="preserve">7) </w:t>
      </w:r>
      <w:r w:rsidR="00F42B39" w:rsidRPr="00B305F9">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B305F9">
        <w:t xml:space="preserve"> запроса </w:t>
      </w:r>
      <w:r w:rsidR="00F42B39" w:rsidRPr="00B305F9">
        <w:t xml:space="preserve">предложений </w:t>
      </w:r>
      <w:r w:rsidRPr="00B305F9">
        <w:t xml:space="preserve">заключение договора на поставку </w:t>
      </w:r>
      <w:r w:rsidR="00E62E51" w:rsidRPr="00B305F9">
        <w:t xml:space="preserve">товара, выполнение работы или оказание услуги, являющихся предметом закупки, либо </w:t>
      </w:r>
      <w:r w:rsidR="00D95C8F" w:rsidRPr="00B305F9">
        <w:t>предоставление обеспечения заявки на участие в</w:t>
      </w:r>
      <w:proofErr w:type="gramEnd"/>
      <w:r w:rsidR="00D95C8F" w:rsidRPr="00B305F9">
        <w:t xml:space="preserve"> </w:t>
      </w:r>
      <w:proofErr w:type="gramStart"/>
      <w:r w:rsidRPr="00B305F9">
        <w:t>запросе</w:t>
      </w:r>
      <w:proofErr w:type="gramEnd"/>
      <w:r w:rsidRPr="00B305F9">
        <w:t xml:space="preserve"> </w:t>
      </w:r>
      <w:r w:rsidRPr="00B305F9">
        <w:lastRenderedPageBreak/>
        <w:t>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w:t>
      </w:r>
      <w:r w:rsidR="00D95C8F" w:rsidRPr="00B305F9">
        <w:t xml:space="preserve">крупной </w:t>
      </w:r>
      <w:r w:rsidRPr="00B305F9">
        <w:t>сделкой</w:t>
      </w:r>
      <w:r w:rsidR="00D95C8F" w:rsidRPr="00B305F9">
        <w:t xml:space="preserve">, </w:t>
      </w:r>
      <w:r w:rsidRPr="00B305F9">
        <w:t>либо подписанное уполномоченным лицом участника письмо о том, что такое одобрение не требуется;</w:t>
      </w:r>
    </w:p>
    <w:p w:rsidR="00F60E00" w:rsidRPr="00B305F9" w:rsidRDefault="00397B6D" w:rsidP="00F60E00">
      <w:pPr>
        <w:pStyle w:val="ConsPlusNormal"/>
        <w:widowControl w:val="0"/>
        <w:tabs>
          <w:tab w:val="left" w:pos="709"/>
        </w:tabs>
        <w:ind w:firstLine="709"/>
        <w:jc w:val="both"/>
      </w:pPr>
      <w:r w:rsidRPr="00B305F9">
        <w:t>8</w:t>
      </w:r>
      <w:r w:rsidR="00F60E00" w:rsidRPr="00B305F9">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397B6D" w:rsidP="00F60E00">
      <w:pPr>
        <w:pStyle w:val="ConsPlusNormal"/>
        <w:widowControl w:val="0"/>
        <w:tabs>
          <w:tab w:val="left" w:pos="709"/>
        </w:tabs>
        <w:ind w:firstLine="709"/>
        <w:jc w:val="both"/>
      </w:pPr>
      <w:proofErr w:type="gramStart"/>
      <w:r w:rsidRPr="00B305F9">
        <w:t>9</w:t>
      </w:r>
      <w:r w:rsidR="00F60E00" w:rsidRPr="00B305F9">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B305F9">
        <w:rPr>
          <w:lang w:val="en-US"/>
        </w:rPr>
        <w:t> </w:t>
      </w:r>
      <w:r w:rsidR="00F60E00" w:rsidRPr="00B305F9">
        <w:t>этом не допускается требовать представление</w:t>
      </w:r>
      <w:r w:rsidR="00F60E00" w:rsidRPr="007D1917">
        <w:t xml:space="preserve"> таких документов, если 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w:t>
      </w:r>
      <w:proofErr w:type="gramEnd"/>
      <w:r w:rsidR="00F60E00" w:rsidRPr="007D1917">
        <w:t xml:space="preserve"> с товаром;</w:t>
      </w:r>
    </w:p>
    <w:p w:rsidR="00F60E00" w:rsidRPr="007D1917" w:rsidRDefault="00F60E00" w:rsidP="00F60E00">
      <w:pPr>
        <w:pStyle w:val="ConsPlusNormal"/>
        <w:widowControl w:val="0"/>
        <w:tabs>
          <w:tab w:val="left" w:pos="709"/>
        </w:tabs>
        <w:jc w:val="both"/>
      </w:pPr>
      <w:r w:rsidRPr="007D1917">
        <w:tab/>
        <w:t>1</w:t>
      </w:r>
      <w:r w:rsidR="00397B6D">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r>
      <w:proofErr w:type="gramStart"/>
      <w:r w:rsidRPr="007D1917">
        <w:t>1</w:t>
      </w:r>
      <w:r w:rsidR="00397B6D">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7D1917">
        <w:t xml:space="preserve"> каждой позиции;</w:t>
      </w:r>
    </w:p>
    <w:p w:rsidR="00F60E00" w:rsidRPr="007D1917" w:rsidRDefault="00F60E00" w:rsidP="00F60E00">
      <w:pPr>
        <w:pStyle w:val="ConsPlusNormal"/>
        <w:widowControl w:val="0"/>
        <w:tabs>
          <w:tab w:val="left" w:pos="709"/>
        </w:tabs>
        <w:ind w:firstLine="709"/>
        <w:jc w:val="both"/>
      </w:pPr>
      <w:r w:rsidRPr="007D1917">
        <w:t>1</w:t>
      </w:r>
      <w:r w:rsidR="00397B6D">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397B6D" w:rsidP="00F60E00">
      <w:pPr>
        <w:pStyle w:val="ConsPlusNormal"/>
        <w:widowControl w:val="0"/>
        <w:tabs>
          <w:tab w:val="left" w:pos="709"/>
        </w:tabs>
        <w:ind w:firstLine="709"/>
        <w:jc w:val="both"/>
      </w:pPr>
      <w:r>
        <w:t>13</w:t>
      </w:r>
      <w:r w:rsidR="00F60E00" w:rsidRPr="007D1917">
        <w:t>)</w:t>
      </w:r>
      <w:r w:rsidR="00F60E00"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r w:rsidR="00381D69" w:rsidRPr="007D1917">
        <w:rPr>
          <w:rFonts w:ascii="Times New Roman" w:hAnsi="Times New Roman" w:cs="Times New Roman"/>
          <w:sz w:val="28"/>
          <w:szCs w:val="28"/>
        </w:rPr>
        <w:t xml:space="preserve"> </w:t>
      </w:r>
      <w:proofErr w:type="gramStart"/>
      <w:r w:rsidRPr="007D1917">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roofErr w:type="gramEnd"/>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lastRenderedPageBreak/>
        <w:t xml:space="preserve">57.7.2. </w:t>
      </w:r>
      <w:proofErr w:type="gramStart"/>
      <w:r w:rsidRPr="007D1917">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7D1917">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917">
        <w:rPr>
          <w:rFonts w:ascii="Times New Roman" w:hAnsi="Times New Roman" w:cs="Times New Roman"/>
          <w:sz w:val="28"/>
          <w:szCs w:val="28"/>
        </w:rPr>
        <w:t>в заявке на участие в запросе предложений в электронной форме в случае</w:t>
      </w:r>
      <w:proofErr w:type="gramEnd"/>
      <w:r w:rsidRPr="007D1917">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7D1917" w:rsidRDefault="00381D69"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00F60E00" w:rsidRPr="007D1917">
        <w:rPr>
          <w:rFonts w:ascii="Times New Roman" w:hAnsi="Times New Roman" w:cs="Times New Roman"/>
          <w:sz w:val="28"/>
          <w:szCs w:val="28"/>
        </w:rPr>
        <w:t xml:space="preserve"> </w:t>
      </w:r>
      <w:proofErr w:type="gramStart"/>
      <w:r w:rsidR="00F60E00" w:rsidRPr="007D1917">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00F60E00" w:rsidRPr="007D1917">
        <w:rPr>
          <w:rFonts w:ascii="Times New Roman" w:hAnsi="Times New Roman" w:cs="Times New Roman"/>
          <w:sz w:val="28"/>
          <w:szCs w:val="28"/>
          <w:lang w:val="en-US"/>
        </w:rPr>
        <w:t> </w:t>
      </w:r>
      <w:r w:rsidR="00F60E00"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00F60E00" w:rsidRPr="007D1917">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7D1917">
        <w:rPr>
          <w:rFonts w:ascii="Times New Roman" w:hAnsi="Times New Roman" w:cs="Times New Roman"/>
          <w:sz w:val="28"/>
          <w:szCs w:val="28"/>
        </w:rPr>
        <w:t>в заявке на участие в запросе предложений в электронной форме в случае</w:t>
      </w:r>
      <w:proofErr w:type="gramEnd"/>
      <w:r w:rsidR="00F60E00" w:rsidRPr="007D1917">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 xml:space="preserve">57.8. </w:t>
      </w:r>
      <w:proofErr w:type="gramStart"/>
      <w:r w:rsidRPr="007D1917">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roofErr w:type="gramEnd"/>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00381D69">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F6F85" w:rsidRPr="00A81546" w:rsidRDefault="00CF6F85"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94"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закупку;</w:t>
      </w:r>
    </w:p>
    <w:p w:rsidR="00F60E00" w:rsidRPr="00CF6F85" w:rsidRDefault="00F60E00" w:rsidP="00F60E00">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w:t>
      </w:r>
      <w:r w:rsidR="005D0379" w:rsidRPr="00CF6F85">
        <w:t>ункта 63.1 настоящего Положения;</w:t>
      </w:r>
    </w:p>
    <w:p w:rsidR="005D0379" w:rsidRPr="00CF6F85" w:rsidRDefault="005D0379" w:rsidP="005D0379">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w:t>
      </w:r>
      <w:r w:rsidRPr="00393122">
        <w:rPr>
          <w:rFonts w:ascii="Times New Roman" w:hAnsi="Times New Roman" w:cs="Times New Roman"/>
          <w:sz w:val="28"/>
          <w:szCs w:val="28"/>
        </w:rPr>
        <w:lastRenderedPageBreak/>
        <w:t xml:space="preserve">открытия </w:t>
      </w:r>
      <w:r w:rsidRPr="00A81546">
        <w:rPr>
          <w:rFonts w:ascii="Times New Roman" w:hAnsi="Times New Roman" w:cs="Times New Roman"/>
          <w:sz w:val="28"/>
          <w:szCs w:val="28"/>
        </w:rPr>
        <w:t xml:space="preserve">доступа </w:t>
      </w:r>
      <w:proofErr w:type="gramStart"/>
      <w:r w:rsidRPr="00A81546">
        <w:rPr>
          <w:rFonts w:ascii="Times New Roman" w:hAnsi="Times New Roman" w:cs="Times New Roman"/>
          <w:sz w:val="28"/>
          <w:szCs w:val="28"/>
        </w:rPr>
        <w:t>к</w:t>
      </w:r>
      <w:proofErr w:type="gramEnd"/>
      <w:r w:rsidRPr="00A81546">
        <w:rPr>
          <w:rFonts w:ascii="Times New Roman" w:hAnsi="Times New Roman" w:cs="Times New Roman"/>
          <w:sz w:val="28"/>
          <w:szCs w:val="28"/>
        </w:rPr>
        <w:t xml:space="preserve">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proofErr w:type="gramStart"/>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rFonts w:ascii="Times New Roman" w:hAnsi="Times New Roman" w:cs="Times New Roman"/>
          <w:sz w:val="28"/>
          <w:szCs w:val="28"/>
        </w:rPr>
        <w:t>)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F60E00" w:rsidRPr="00CF6F85"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CF6F85" w:rsidRDefault="00F60E00" w:rsidP="001C662D">
      <w:pPr>
        <w:widowControl w:val="0"/>
        <w:spacing w:after="0" w:line="240" w:lineRule="auto"/>
        <w:ind w:firstLine="708"/>
        <w:jc w:val="both"/>
        <w:rPr>
          <w:rFonts w:ascii="Times New Roman" w:hAnsi="Times New Roman" w:cs="Times New Roman"/>
          <w:sz w:val="28"/>
          <w:szCs w:val="28"/>
        </w:rPr>
      </w:pPr>
      <w:proofErr w:type="gramStart"/>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001C662D" w:rsidRPr="00CF6F8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w:t>
      </w:r>
      <w:r w:rsidR="001C662D" w:rsidRPr="00CF6F85">
        <w:rPr>
          <w:rFonts w:ascii="Times New Roman" w:hAnsi="Times New Roman" w:cs="Times New Roman"/>
          <w:sz w:val="28"/>
          <w:szCs w:val="28"/>
        </w:rPr>
        <w:lastRenderedPageBreak/>
        <w:t>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CF6F85">
        <w:rPr>
          <w:rFonts w:ascii="Times New Roman" w:hAnsi="Times New Roman" w:cs="Times New Roman"/>
          <w:sz w:val="28"/>
          <w:szCs w:val="28"/>
        </w:rPr>
        <w:t>,</w:t>
      </w:r>
      <w:r w:rsidR="001C662D" w:rsidRPr="00CF6F85">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1C662D" w:rsidRPr="00CF6F85">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CF6F85">
        <w:rPr>
          <w:rFonts w:ascii="Times New Roman" w:hAnsi="Times New Roman" w:cs="Times New Roman"/>
          <w:sz w:val="28"/>
          <w:szCs w:val="28"/>
        </w:rPr>
        <w:t>.</w:t>
      </w:r>
    </w:p>
    <w:p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CF6F85" w:rsidRDefault="00F60E00" w:rsidP="00F60E00">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6400B"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F60E00" w:rsidRPr="00C6400B" w:rsidRDefault="00F60E00" w:rsidP="00F60E00">
      <w:pPr>
        <w:pStyle w:val="ConsPlusNormal"/>
        <w:widowControl w:val="0"/>
        <w:tabs>
          <w:tab w:val="left" w:pos="709"/>
        </w:tabs>
        <w:ind w:firstLine="709"/>
        <w:jc w:val="both"/>
      </w:pPr>
      <w:r w:rsidRPr="00C6400B">
        <w:lastRenderedPageBreak/>
        <w:t>1) провести новую закупку;</w:t>
      </w:r>
    </w:p>
    <w:p w:rsidR="00F60E00" w:rsidRPr="00C6400B" w:rsidRDefault="00F60E00" w:rsidP="00F60E00">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w:t>
      </w:r>
      <w:r w:rsidR="005D0379" w:rsidRPr="00C6400B">
        <w:t>ункта 63.1 настоящего Положения;</w:t>
      </w:r>
    </w:p>
    <w:p w:rsidR="005D0379" w:rsidRPr="00C6400B" w:rsidRDefault="005D0379" w:rsidP="005D0379">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A81546" w:rsidRDefault="00F60E00" w:rsidP="00F60E00">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sidR="005D0379" w:rsidRPr="003E6E23">
        <w:rPr>
          <w:rFonts w:ascii="Times New Roman" w:hAnsi="Times New Roman" w:cs="Times New Roman"/>
          <w:sz w:val="28"/>
          <w:szCs w:val="28"/>
        </w:rPr>
        <w:t>ункта 63.1 настоящего Положения;</w:t>
      </w:r>
    </w:p>
    <w:p w:rsidR="005D0379" w:rsidRPr="003E6E23" w:rsidRDefault="005D0379" w:rsidP="005D0379">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3E6E23"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w:t>
      </w:r>
      <w:r w:rsidRPr="00A81546">
        <w:rPr>
          <w:rFonts w:ascii="Times New Roman" w:hAnsi="Times New Roman" w:cs="Times New Roman"/>
          <w:sz w:val="28"/>
          <w:szCs w:val="28"/>
        </w:rPr>
        <w:lastRenderedPageBreak/>
        <w:t>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учетом данного раздела настоящего Положения, в срок, не превышающий семи дней </w:t>
      </w:r>
      <w:proofErr w:type="gramStart"/>
      <w:r w:rsidRPr="00A81546">
        <w:rPr>
          <w:rFonts w:ascii="Times New Roman" w:hAnsi="Times New Roman" w:cs="Times New Roman"/>
          <w:sz w:val="28"/>
          <w:szCs w:val="28"/>
        </w:rPr>
        <w:t>с даты размещения</w:t>
      </w:r>
      <w:proofErr w:type="gramEnd"/>
      <w:r w:rsidRPr="00A81546">
        <w:rPr>
          <w:rFonts w:ascii="Times New Roman" w:hAnsi="Times New Roman" w:cs="Times New Roman"/>
          <w:sz w:val="28"/>
          <w:szCs w:val="28"/>
        </w:rPr>
        <w:t xml:space="preserve">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w:t>
      </w:r>
      <w:proofErr w:type="gramStart"/>
      <w:r w:rsidRPr="00A81546">
        <w:rPr>
          <w:rFonts w:ascii="Times New Roman" w:hAnsi="Times New Roman" w:cs="Times New Roman"/>
          <w:sz w:val="28"/>
          <w:szCs w:val="28"/>
        </w:rPr>
        <w:t>зрения оценки заявок условия исполнения</w:t>
      </w:r>
      <w:proofErr w:type="gramEnd"/>
      <w:r w:rsidRPr="00A81546">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rFonts w:ascii="Times New Roman" w:hAnsi="Times New Roman" w:cs="Times New Roman"/>
          <w:sz w:val="28"/>
          <w:szCs w:val="28"/>
        </w:rPr>
        <w:t>оценки заявок баллов условия исполнения</w:t>
      </w:r>
      <w:proofErr w:type="gramEnd"/>
      <w:r w:rsidRPr="00A81546">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F56880" w:rsidRDefault="00F60E00" w:rsidP="00F60E00">
      <w:pPr>
        <w:pStyle w:val="formattext"/>
        <w:widowControl w:val="0"/>
        <w:spacing w:before="0" w:beforeAutospacing="0" w:after="0" w:afterAutospacing="0"/>
        <w:ind w:firstLine="709"/>
        <w:jc w:val="both"/>
        <w:rPr>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F60E00" w:rsidRPr="00305AFA" w:rsidRDefault="00F60E00" w:rsidP="00F60E0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0E00" w:rsidRPr="009D5BC9" w:rsidRDefault="00F60E00" w:rsidP="00F60E00">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F60E00" w:rsidRPr="009D5BC9"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100" w:name="_Toc522723223"/>
      <w:bookmarkStart w:id="101" w:name="_Toc103698987"/>
      <w:r w:rsidRPr="009D5BC9">
        <w:rPr>
          <w:rFonts w:cs="Times New Roman"/>
          <w:b/>
        </w:rPr>
        <w:t>61. Особенности проведения закрытых закупок</w:t>
      </w:r>
      <w:bookmarkEnd w:id="100"/>
      <w:bookmarkEnd w:id="101"/>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 xml:space="preserve">61.1. При проведении закрытых закупок заказчик руководствуется </w:t>
      </w:r>
      <w:r w:rsidRPr="009D5BC9">
        <w:rPr>
          <w:rFonts w:cs="Times New Roman"/>
        </w:rPr>
        <w:lastRenderedPageBreak/>
        <w:t>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9D5BC9">
        <w:rPr>
          <w:rFonts w:cs="Times New Roman"/>
        </w:rPr>
        <w:t>принять</w:t>
      </w:r>
      <w:proofErr w:type="gramEnd"/>
      <w:r w:rsidRPr="009D5BC9">
        <w:rPr>
          <w:rFonts w:cs="Times New Roman"/>
        </w:rPr>
        <w:t xml:space="preserve">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 xml:space="preserve">61.2. Информация о закрытой конкурентной закупке не подлежит размещению в ЕИС. </w:t>
      </w:r>
      <w:proofErr w:type="gramStart"/>
      <w:r w:rsidRPr="005324D2">
        <w:rPr>
          <w:rFonts w:cs="Times New Roman"/>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roofErr w:type="gramEnd"/>
    </w:p>
    <w:p w:rsidR="00F60E00" w:rsidRDefault="00F60E00" w:rsidP="00F60E0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02" w:name="_Toc103698988"/>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sidR="00F07DC6">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w:t>
      </w:r>
      <w:r>
        <w:rPr>
          <w:rFonts w:ascii="Times New Roman" w:hAnsi="Times New Roman" w:cs="Times New Roman"/>
          <w:sz w:val="28"/>
          <w:szCs w:val="28"/>
        </w:rPr>
        <w:lastRenderedPageBreak/>
        <w:t xml:space="preserve">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roofErr w:type="gramEnd"/>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подведения итогов такой закупки. </w:t>
      </w:r>
      <w:proofErr w:type="gramStart"/>
      <w:r w:rsidRPr="00A81546">
        <w:rPr>
          <w:rFonts w:ascii="Times New Roman" w:hAnsi="Times New Roman" w:cs="Times New Roman"/>
          <w:sz w:val="28"/>
          <w:szCs w:val="28"/>
        </w:rPr>
        <w:t>При этом срок рассмотрения оферт не должен превышать двадцать рабочих дней со дня окончания срока подачи таких оферт;</w:t>
      </w:r>
      <w:proofErr w:type="gramEnd"/>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62.8. Проект договора является неотъемлемой частью документации </w:t>
      </w:r>
      <w:r w:rsidRPr="00A81546">
        <w:rPr>
          <w:sz w:val="28"/>
          <w:szCs w:val="28"/>
        </w:rPr>
        <w:lastRenderedPageBreak/>
        <w:t>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 xml:space="preserve">2) сведения об участнике </w:t>
      </w:r>
      <w:proofErr w:type="gramStart"/>
      <w:r w:rsidRPr="00A81546">
        <w:t>закупки</w:t>
      </w:r>
      <w:proofErr w:type="gramEnd"/>
      <w:r w:rsidRPr="00A8154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proofErr w:type="gramStart"/>
      <w:r w:rsidRPr="0001695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01695F">
        <w:lastRenderedPageBreak/>
        <w:t>размещенного на официальном сайте ФНС России в сети Интернет по адресу: https://egrul.nalog.ru) для юридических лиц, полученную не</w:t>
      </w:r>
      <w:proofErr w:type="gramEnd"/>
      <w:r w:rsidRPr="0001695F">
        <w:t xml:space="preserve"> </w:t>
      </w:r>
      <w:proofErr w:type="gramStart"/>
      <w:r w:rsidRPr="0001695F">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01695F">
        <w:t xml:space="preserve"> (</w:t>
      </w:r>
      <w:proofErr w:type="gramStart"/>
      <w:r w:rsidRPr="0001695F">
        <w:t xml:space="preserve">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roofErr w:type="gramEnd"/>
    </w:p>
    <w:p w:rsidR="00F60E00" w:rsidRPr="005D7E39"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F60E00" w:rsidRPr="005D7E39" w:rsidRDefault="00F60E00" w:rsidP="00F60E00">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AB44CB" w:rsidRPr="005D7E39" w:rsidRDefault="00AB44CB" w:rsidP="00AB44CB">
      <w:pPr>
        <w:pStyle w:val="ConsPlusNormal"/>
        <w:widowControl w:val="0"/>
        <w:tabs>
          <w:tab w:val="left" w:pos="709"/>
        </w:tabs>
        <w:jc w:val="both"/>
      </w:pPr>
      <w:r w:rsidRPr="005D7E39">
        <w:tab/>
      </w:r>
      <w:proofErr w:type="gramStart"/>
      <w:r w:rsidR="00F95691" w:rsidRPr="005D7E39">
        <w:t>6</w:t>
      </w:r>
      <w:r w:rsidRPr="005D7E39">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5D7E39">
        <w:t xml:space="preserve"> </w:t>
      </w:r>
      <w:proofErr w:type="gramStart"/>
      <w:r w:rsidRPr="005D7E39">
        <w:t>запросе</w:t>
      </w:r>
      <w:proofErr w:type="gramEnd"/>
      <w:r w:rsidRPr="005D7E39">
        <w:t xml:space="preserve">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 либо подписанное уполномоченным лицом участника письмо о том, что такое одобрение не требуется;</w:t>
      </w:r>
    </w:p>
    <w:p w:rsidR="00F60E00" w:rsidRPr="00A81546" w:rsidRDefault="00F95691" w:rsidP="00F60E00">
      <w:pPr>
        <w:pStyle w:val="ConsPlusNormal"/>
        <w:widowControl w:val="0"/>
        <w:tabs>
          <w:tab w:val="left" w:pos="709"/>
        </w:tabs>
        <w:ind w:firstLine="709"/>
        <w:jc w:val="both"/>
      </w:pPr>
      <w:r w:rsidRPr="005D7E39">
        <w:t>7</w:t>
      </w:r>
      <w:r w:rsidR="00F60E00" w:rsidRPr="005D7E39">
        <w:t xml:space="preserve">) документы, подтверждающие соответствие участника закупки </w:t>
      </w:r>
      <w:r w:rsidR="00F60E00" w:rsidRPr="005D7E39">
        <w:lastRenderedPageBreak/>
        <w:t>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5D7E39">
        <w:rPr>
          <w:lang w:val="en-US"/>
        </w:rPr>
        <w:t> </w:t>
      </w:r>
      <w:r w:rsidR="00F60E00" w:rsidRPr="005D7E39">
        <w:t>подпунктами 2 – 9 пункта 12.1 настоящего Положения;</w:t>
      </w:r>
    </w:p>
    <w:p w:rsidR="00F60E00" w:rsidRPr="007D1917" w:rsidRDefault="00F95691" w:rsidP="00F60E00">
      <w:pPr>
        <w:pStyle w:val="ConsPlusNormal"/>
        <w:widowControl w:val="0"/>
        <w:tabs>
          <w:tab w:val="left" w:pos="709"/>
        </w:tabs>
        <w:ind w:firstLine="709"/>
        <w:jc w:val="both"/>
      </w:pPr>
      <w:proofErr w:type="gramStart"/>
      <w:r>
        <w:t>8</w:t>
      </w:r>
      <w:r w:rsidR="00F60E00"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7D1917">
        <w:rPr>
          <w:lang w:val="en-US"/>
        </w:rPr>
        <w:t> </w:t>
      </w:r>
      <w:r w:rsidR="00F60E00" w:rsidRPr="007D1917">
        <w:t>этом не допускается требовать представление таких документов, если</w:t>
      </w:r>
      <w:r w:rsidR="00F60E00" w:rsidRPr="007D1917">
        <w:rPr>
          <w:lang w:val="en-US"/>
        </w:rPr>
        <w:t> </w:t>
      </w:r>
      <w:r w:rsidR="00F60E00" w:rsidRPr="007D1917">
        <w:t>в</w:t>
      </w:r>
      <w:r w:rsidR="00F60E00" w:rsidRPr="007D1917">
        <w:rPr>
          <w:lang w:val="en-US"/>
        </w:rPr>
        <w:t> </w:t>
      </w:r>
      <w:r w:rsidR="00F60E00" w:rsidRPr="007D1917">
        <w:t>соответствии с законодательством Российской Федерации такие документы передаются вместе с товаром;</w:t>
      </w:r>
      <w:proofErr w:type="gramEnd"/>
    </w:p>
    <w:p w:rsidR="00483D9D" w:rsidRDefault="00F95691" w:rsidP="00483D9D">
      <w:pPr>
        <w:pStyle w:val="ConsPlusNormal"/>
        <w:widowControl w:val="0"/>
        <w:tabs>
          <w:tab w:val="left" w:pos="709"/>
        </w:tabs>
        <w:ind w:firstLine="709"/>
        <w:jc w:val="both"/>
      </w:pPr>
      <w:r>
        <w:t>9</w:t>
      </w:r>
      <w:r w:rsidR="00F60E00" w:rsidRPr="007D1917">
        <w:t xml:space="preserve">) </w:t>
      </w:r>
      <w:r w:rsidR="00F60E00" w:rsidRPr="00483D9D">
        <w:t xml:space="preserve">предложение о цене договора, </w:t>
      </w:r>
      <w:r w:rsidR="00F60E00" w:rsidRPr="00483D9D">
        <w:rPr>
          <w:rFonts w:eastAsia="Times New Roman"/>
        </w:rPr>
        <w:t xml:space="preserve">в случае осуществления закупки в соответствии с главой 17 настоящего Положения – </w:t>
      </w:r>
      <w:r w:rsidR="00F60E00" w:rsidRPr="00483D9D">
        <w:t>цене единицы (сумме цен единиц) товара, а</w:t>
      </w:r>
      <w:r w:rsidR="00F60E00" w:rsidRPr="00483D9D">
        <w:rPr>
          <w:lang w:val="en-US"/>
        </w:rPr>
        <w:t> </w:t>
      </w:r>
      <w:r w:rsidR="00F60E00" w:rsidRPr="00483D9D">
        <w:t>также предложение об иных условиях исполнения договора, если</w:t>
      </w:r>
      <w:r w:rsidR="00F60E00" w:rsidRPr="00483D9D">
        <w:rPr>
          <w:lang w:val="en-US"/>
        </w:rPr>
        <w:t> </w:t>
      </w:r>
      <w:r w:rsidR="00F60E00" w:rsidRPr="00483D9D">
        <w:t>предоставление такого предложения предусмотрено документац</w:t>
      </w:r>
      <w:r w:rsidR="00483D9D">
        <w:t>ией о проведении запроса оферт;</w:t>
      </w:r>
    </w:p>
    <w:p w:rsidR="00F60E00" w:rsidRPr="00483D9D" w:rsidRDefault="00F60E00" w:rsidP="00483D9D">
      <w:pPr>
        <w:pStyle w:val="ConsPlusNormal"/>
        <w:widowControl w:val="0"/>
        <w:tabs>
          <w:tab w:val="left" w:pos="709"/>
        </w:tabs>
        <w:ind w:firstLine="709"/>
        <w:jc w:val="both"/>
      </w:pPr>
      <w:proofErr w:type="gramStart"/>
      <w:r w:rsidRPr="00483D9D">
        <w:t>1</w:t>
      </w:r>
      <w:r w:rsidR="00F95691" w:rsidRPr="00483D9D">
        <w:t>0</w:t>
      </w:r>
      <w:r w:rsidRPr="00483D9D">
        <w:t xml:space="preserve">) </w:t>
      </w:r>
      <w:r w:rsidR="00483D9D" w:rsidRPr="00483D9D">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00483D9D" w:rsidRPr="00483D9D">
        <w:t xml:space="preserve"> каждой позиции;</w:t>
      </w:r>
    </w:p>
    <w:p w:rsidR="00F60E00" w:rsidRPr="00483D9D" w:rsidRDefault="00F60E00" w:rsidP="00F60E00">
      <w:pPr>
        <w:pStyle w:val="ConsPlusNormal"/>
        <w:widowControl w:val="0"/>
        <w:tabs>
          <w:tab w:val="left" w:pos="709"/>
        </w:tabs>
        <w:ind w:firstLine="709"/>
        <w:jc w:val="both"/>
      </w:pPr>
      <w:r w:rsidRPr="00483D9D">
        <w:t>1</w:t>
      </w:r>
      <w:r w:rsidR="00F95691" w:rsidRPr="00483D9D">
        <w:t>1</w:t>
      </w:r>
      <w:r w:rsidRPr="00483D9D">
        <w:t>)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w:t>
      </w:r>
      <w:proofErr w:type="gramStart"/>
      <w:r w:rsidRPr="00483D9D">
        <w:rPr>
          <w:rFonts w:ascii="Times New Roman" w:hAnsi="Times New Roman" w:cs="Times New Roman"/>
          <w:sz w:val="28"/>
          <w:szCs w:val="28"/>
        </w:rPr>
        <w:t>рт впр</w:t>
      </w:r>
      <w:proofErr w:type="gramEnd"/>
      <w:r w:rsidRPr="00483D9D">
        <w:rPr>
          <w:rFonts w:ascii="Times New Roman" w:hAnsi="Times New Roman" w:cs="Times New Roman"/>
          <w:sz w:val="28"/>
          <w:szCs w:val="28"/>
        </w:rPr>
        <w:t>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 xml:space="preserve">таком запросе в отношении каждого предмета закупки (лота). </w:t>
      </w:r>
      <w:proofErr w:type="gramStart"/>
      <w:r w:rsidRPr="00483D9D">
        <w:rPr>
          <w:rFonts w:ascii="Times New Roman" w:hAnsi="Times New Roman" w:cs="Times New Roman"/>
          <w:sz w:val="28"/>
          <w:szCs w:val="28"/>
        </w:rPr>
        <w:t>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w:t>
      </w:r>
      <w:proofErr w:type="gramStart"/>
      <w:r w:rsidRPr="007D1917">
        <w:rPr>
          <w:rFonts w:ascii="Times New Roman" w:hAnsi="Times New Roman" w:cs="Times New Roman"/>
          <w:sz w:val="28"/>
          <w:szCs w:val="28"/>
        </w:rPr>
        <w:t>рт впр</w:t>
      </w:r>
      <w:proofErr w:type="gramEnd"/>
      <w:r w:rsidRPr="007D1917">
        <w:rPr>
          <w:rFonts w:ascii="Times New Roman" w:hAnsi="Times New Roman" w:cs="Times New Roman"/>
          <w:sz w:val="28"/>
          <w:szCs w:val="28"/>
        </w:rPr>
        <w:t>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8331F9">
        <w:rPr>
          <w:rFonts w:ascii="Times New Roman" w:eastAsia="Times New Roman" w:hAnsi="Times New Roman" w:cs="Times New Roman"/>
          <w:sz w:val="28"/>
          <w:szCs w:val="28"/>
        </w:rPr>
        <w:t>в</w:t>
      </w:r>
      <w:proofErr w:type="gramEnd"/>
      <w:r w:rsidRPr="008331F9">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1D1524">
        <w:rPr>
          <w:rFonts w:ascii="Times New Roman" w:eastAsia="Times New Roman" w:hAnsi="Times New Roman" w:cs="Times New Roman"/>
          <w:sz w:val="28"/>
          <w:szCs w:val="28"/>
        </w:rPr>
        <w:t>непревышении</w:t>
      </w:r>
      <w:proofErr w:type="spellEnd"/>
      <w:r w:rsidRPr="001D1524">
        <w:rPr>
          <w:rFonts w:ascii="Times New Roman" w:eastAsia="Times New Roman" w:hAnsi="Times New Roman" w:cs="Times New Roman"/>
          <w:sz w:val="28"/>
          <w:szCs w:val="28"/>
        </w:rPr>
        <w:t xml:space="preserve"> предусмотрено документацией о проведении запроса оферт;</w:t>
      </w:r>
    </w:p>
    <w:p w:rsidR="00F60E00" w:rsidRPr="001D1524" w:rsidRDefault="00F60E00" w:rsidP="001030CA">
      <w:pPr>
        <w:widowControl w:val="0"/>
        <w:spacing w:after="0" w:line="240" w:lineRule="auto"/>
        <w:ind w:firstLine="708"/>
        <w:jc w:val="both"/>
        <w:rPr>
          <w:rFonts w:ascii="Times New Roman" w:hAnsi="Times New Roman" w:cs="Times New Roman"/>
          <w:sz w:val="28"/>
          <w:szCs w:val="28"/>
        </w:rPr>
      </w:pPr>
      <w:proofErr w:type="gramStart"/>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1D1524">
        <w:rPr>
          <w:rFonts w:ascii="Times New Roman" w:hAnsi="Times New Roman" w:cs="Times New Roman"/>
          <w:sz w:val="28"/>
          <w:szCs w:val="28"/>
        </w:rPr>
        <w:t>жденного Постановлением № 1352, или</w:t>
      </w:r>
      <w:r w:rsidRPr="001D15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1D1524">
        <w:rPr>
          <w:rFonts w:ascii="Times New Roman" w:hAnsi="Times New Roman" w:cs="Times New Roman"/>
          <w:sz w:val="28"/>
          <w:szCs w:val="28"/>
        </w:rPr>
        <w:t xml:space="preserve"> </w:t>
      </w:r>
      <w:r w:rsidRPr="001D1524">
        <w:rPr>
          <w:rFonts w:ascii="Times New Roman" w:hAnsi="Times New Roman" w:cs="Times New Roman"/>
          <w:sz w:val="28"/>
          <w:szCs w:val="28"/>
        </w:rPr>
        <w:t>профессиональный доход», на официальном сайте федерального органа исполнительной</w:t>
      </w:r>
      <w:proofErr w:type="gramEnd"/>
      <w:r w:rsidRPr="001D1524">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1D1524"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lastRenderedPageBreak/>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A81546">
        <w:rPr>
          <w:rFonts w:ascii="Times New Roman" w:eastAsia="Times New Roman" w:hAnsi="Times New Roman" w:cs="Times New Roman"/>
          <w:sz w:val="28"/>
          <w:szCs w:val="28"/>
        </w:rPr>
        <w:t>,</w:t>
      </w:r>
      <w:proofErr w:type="gramEnd"/>
      <w:r w:rsidRPr="00A81546">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w:t>
      </w:r>
      <w:r w:rsidR="00D64271">
        <w:rPr>
          <w:rFonts w:ascii="Times New Roman" w:hAnsi="Times New Roman" w:cs="Times New Roman"/>
          <w:sz w:val="28"/>
          <w:szCs w:val="28"/>
        </w:rPr>
        <w:t>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 xml:space="preserve">не могут превышать </w:t>
      </w:r>
      <w:r w:rsidRPr="002D0A5A">
        <w:rPr>
          <w:rFonts w:ascii="Times New Roman" w:hAnsi="Times New Roman" w:cs="Times New Roman"/>
          <w:sz w:val="28"/>
          <w:szCs w:val="28"/>
        </w:rPr>
        <w:lastRenderedPageBreak/>
        <w:t>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60E00" w:rsidRPr="004252E1" w:rsidRDefault="00F60E00" w:rsidP="00F60E00">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sidR="00D64271">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w:t>
      </w:r>
      <w:proofErr w:type="gramStart"/>
      <w:r w:rsidRPr="00393122">
        <w:rPr>
          <w:rFonts w:ascii="Times New Roman" w:hAnsi="Times New Roman" w:cs="Times New Roman"/>
          <w:sz w:val="28"/>
          <w:szCs w:val="28"/>
        </w:rPr>
        <w:t>с даты размещения</w:t>
      </w:r>
      <w:proofErr w:type="gramEnd"/>
      <w:r w:rsidRPr="00393122">
        <w:rPr>
          <w:rFonts w:ascii="Times New Roman" w:hAnsi="Times New Roman" w:cs="Times New Roman"/>
          <w:sz w:val="28"/>
          <w:szCs w:val="28"/>
        </w:rPr>
        <w:t xml:space="preserve">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roofErr w:type="gramEnd"/>
    </w:p>
    <w:p w:rsidR="00F60E00" w:rsidRPr="00694014"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2</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итогам</w:t>
      </w:r>
      <w:proofErr w:type="gramEnd"/>
      <w:r w:rsidRPr="00393122">
        <w:rPr>
          <w:rFonts w:ascii="Times New Roman" w:hAnsi="Times New Roman" w:cs="Times New Roman"/>
          <w:sz w:val="28"/>
          <w:szCs w:val="28"/>
        </w:rPr>
        <w:t xml:space="preserve">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закупки). При этом срок подписания договора с таким участником закупки аналогич</w:t>
      </w:r>
      <w:r w:rsidR="002F6AAA" w:rsidRPr="00694014">
        <w:rPr>
          <w:rFonts w:ascii="Times New Roman" w:hAnsi="Times New Roman" w:cs="Times New Roman"/>
          <w:sz w:val="28"/>
          <w:szCs w:val="28"/>
        </w:rPr>
        <w:t>ен</w:t>
      </w:r>
      <w:r w:rsidRPr="00694014">
        <w:rPr>
          <w:rFonts w:ascii="Times New Roman" w:hAnsi="Times New Roman" w:cs="Times New Roman"/>
          <w:sz w:val="28"/>
          <w:szCs w:val="28"/>
        </w:rPr>
        <w:t xml:space="preserve"> сроку, указанному в пункте 62.</w:t>
      </w:r>
      <w:r w:rsidR="00D64271" w:rsidRPr="00694014">
        <w:rPr>
          <w:rFonts w:ascii="Times New Roman" w:hAnsi="Times New Roman" w:cs="Times New Roman"/>
          <w:sz w:val="28"/>
          <w:szCs w:val="28"/>
        </w:rPr>
        <w:t>29</w:t>
      </w:r>
      <w:r w:rsidRPr="00694014">
        <w:rPr>
          <w:rFonts w:ascii="Times New Roman" w:hAnsi="Times New Roman" w:cs="Times New Roman"/>
          <w:sz w:val="28"/>
          <w:szCs w:val="28"/>
        </w:rPr>
        <w:t xml:space="preserve"> 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w:t>
      </w:r>
      <w:r w:rsidR="00D64271" w:rsidRPr="00694014">
        <w:rPr>
          <w:rFonts w:ascii="Times New Roman" w:hAnsi="Times New Roman" w:cs="Times New Roman"/>
          <w:sz w:val="28"/>
          <w:szCs w:val="28"/>
        </w:rPr>
        <w:t>3</w:t>
      </w:r>
      <w:r w:rsidRPr="00694014">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w:t>
      </w:r>
      <w:r w:rsidR="00D64271">
        <w:rPr>
          <w:rFonts w:ascii="Times New Roman" w:hAnsi="Times New Roman" w:cs="Times New Roman"/>
          <w:sz w:val="28"/>
          <w:szCs w:val="28"/>
        </w:rPr>
        <w:t>6</w:t>
      </w:r>
      <w:r w:rsidRPr="00393122">
        <w:rPr>
          <w:rFonts w:ascii="Times New Roman" w:hAnsi="Times New Roman" w:cs="Times New Roman"/>
          <w:sz w:val="28"/>
          <w:szCs w:val="28"/>
        </w:rPr>
        <w:t xml:space="preserve">. Проведение преддоговорных переговоров не освобождает стороны от обязанности заключения договора по результатам проведения закупки, за </w:t>
      </w:r>
      <w:r w:rsidRPr="00393122">
        <w:rPr>
          <w:rFonts w:ascii="Times New Roman" w:hAnsi="Times New Roman" w:cs="Times New Roman"/>
          <w:sz w:val="28"/>
          <w:szCs w:val="28"/>
        </w:rPr>
        <w:lastRenderedPageBreak/>
        <w:t>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w:t>
      </w:r>
      <w:r w:rsidR="00D64271">
        <w:rPr>
          <w:rFonts w:ascii="Times New Roman" w:hAnsi="Times New Roman" w:cs="Times New Roman"/>
          <w:sz w:val="28"/>
          <w:szCs w:val="28"/>
        </w:rPr>
        <w:t>8</w:t>
      </w:r>
      <w:r w:rsidRPr="00A41024">
        <w:rPr>
          <w:rFonts w:ascii="Times New Roman" w:hAnsi="Times New Roman" w:cs="Times New Roman"/>
          <w:sz w:val="28"/>
          <w:szCs w:val="28"/>
        </w:rPr>
        <w:t>. Заказчик обязан принять решение об отказе</w:t>
      </w:r>
      <w:r w:rsidR="008F60E1">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517E43"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00F60E00"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00F60E00" w:rsidRPr="004A115B">
        <w:rPr>
          <w:rFonts w:ascii="Times New Roman" w:hAnsi="Times New Roman" w:cs="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00517E43">
        <w:rPr>
          <w:rFonts w:ascii="Times New Roman" w:hAnsi="Times New Roman" w:cs="Times New Roman"/>
          <w:sz w:val="28"/>
          <w:szCs w:val="28"/>
        </w:rPr>
        <w:t>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иная информация, размещаемая в протоколе отказа от заключения </w:t>
      </w:r>
      <w:r w:rsidRPr="00393122">
        <w:rPr>
          <w:rFonts w:ascii="Times New Roman" w:hAnsi="Times New Roman" w:cs="Times New Roman"/>
          <w:sz w:val="28"/>
          <w:szCs w:val="28"/>
        </w:rPr>
        <w:lastRenderedPageBreak/>
        <w:t>договора по решению заказчика.</w:t>
      </w:r>
    </w:p>
    <w:p w:rsidR="00F60E00" w:rsidRPr="0064246F" w:rsidRDefault="00F60E00" w:rsidP="0064246F">
      <w:pPr>
        <w:widowControl w:val="0"/>
        <w:spacing w:line="240" w:lineRule="auto"/>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4"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 xml:space="preserve">превышающую </w:t>
      </w:r>
      <w:r w:rsidR="00BF51B7" w:rsidRPr="00BD3B8D">
        <w:rPr>
          <w:rFonts w:ascii="Times New Roman" w:hAnsi="Times New Roman" w:cs="Times New Roman"/>
          <w:sz w:val="28"/>
          <w:szCs w:val="28"/>
        </w:rPr>
        <w:t>один</w:t>
      </w:r>
      <w:r w:rsidRPr="00BD3B8D">
        <w:rPr>
          <w:rFonts w:ascii="Times New Roman" w:hAnsi="Times New Roman" w:cs="Times New Roman"/>
          <w:sz w:val="28"/>
          <w:szCs w:val="28"/>
        </w:rPr>
        <w:t xml:space="preserve">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 xml:space="preserve">превышать </w:t>
      </w:r>
      <w:r w:rsidR="00421AA5" w:rsidRPr="00694014">
        <w:rPr>
          <w:rFonts w:ascii="Times New Roman" w:hAnsi="Times New Roman" w:cs="Times New Roman"/>
          <w:sz w:val="28"/>
          <w:szCs w:val="28"/>
        </w:rPr>
        <w:t>пять</w:t>
      </w:r>
      <w:r w:rsidRPr="00694014">
        <w:rPr>
          <w:rFonts w:ascii="Times New Roman" w:hAnsi="Times New Roman" w:cs="Times New Roman"/>
          <w:sz w:val="28"/>
          <w:szCs w:val="28"/>
        </w:rPr>
        <w:t xml:space="preserve"> миллион</w:t>
      </w:r>
      <w:r w:rsidR="00421AA5" w:rsidRPr="00694014">
        <w:rPr>
          <w:rFonts w:ascii="Times New Roman" w:hAnsi="Times New Roman" w:cs="Times New Roman"/>
          <w:sz w:val="28"/>
          <w:szCs w:val="28"/>
        </w:rPr>
        <w:t>ов</w:t>
      </w:r>
      <w:r w:rsidRPr="00694014">
        <w:rPr>
          <w:rFonts w:ascii="Times New Roman" w:hAnsi="Times New Roman" w:cs="Times New Roman"/>
          <w:sz w:val="28"/>
          <w:szCs w:val="28"/>
        </w:rPr>
        <w:t xml:space="preserve">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w:t>
      </w:r>
      <w:proofErr w:type="gramStart"/>
      <w:r w:rsidRPr="005A41A0">
        <w:rPr>
          <w:rFonts w:ascii="Times New Roman" w:hAnsi="Times New Roman" w:cs="Times New Roman"/>
          <w:sz w:val="28"/>
          <w:szCs w:val="28"/>
        </w:rPr>
        <w:t>несостоявшимися</w:t>
      </w:r>
      <w:proofErr w:type="gramEnd"/>
      <w:r w:rsidRPr="005A41A0">
        <w:rPr>
          <w:rFonts w:ascii="Times New Roman" w:hAnsi="Times New Roman" w:cs="Times New Roman"/>
          <w:sz w:val="28"/>
          <w:szCs w:val="28"/>
        </w:rPr>
        <w:t xml:space="preserve">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превышающей </w:t>
      </w:r>
      <w:proofErr w:type="gramStart"/>
      <w:r w:rsidRPr="005A41A0">
        <w:rPr>
          <w:rFonts w:ascii="Times New Roman" w:hAnsi="Times New Roman" w:cs="Times New Roman"/>
          <w:sz w:val="28"/>
          <w:szCs w:val="28"/>
        </w:rPr>
        <w:t>предложенную</w:t>
      </w:r>
      <w:proofErr w:type="gramEnd"/>
      <w:r w:rsidRPr="005A41A0">
        <w:rPr>
          <w:rFonts w:ascii="Times New Roman" w:hAnsi="Times New Roman" w:cs="Times New Roman"/>
          <w:sz w:val="28"/>
          <w:szCs w:val="28"/>
        </w:rPr>
        <w:t xml:space="preserve">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proofErr w:type="gramStart"/>
      <w:r w:rsidRPr="005A41A0">
        <w:rPr>
          <w:rFonts w:ascii="Times New Roman" w:hAnsi="Times New Roman" w:cs="Times New Roman"/>
          <w:sz w:val="28"/>
          <w:szCs w:val="28"/>
        </w:rPr>
        <w:t>,</w:t>
      </w:r>
      <w:proofErr w:type="gramEnd"/>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sidR="001A6D46">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A41A0">
        <w:rPr>
          <w:rFonts w:ascii="Times New Roman" w:eastAsia="Times New Roman" w:hAnsi="Times New Roman" w:cs="Times New Roman"/>
          <w:sz w:val="28"/>
          <w:szCs w:val="28"/>
        </w:rPr>
        <w:t xml:space="preserve">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proofErr w:type="gramEnd"/>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w:t>
      </w:r>
      <w:r w:rsidRPr="005A41A0">
        <w:rPr>
          <w:rFonts w:ascii="Times New Roman" w:eastAsia="Times New Roman" w:hAnsi="Times New Roman" w:cs="Times New Roman"/>
          <w:sz w:val="28"/>
          <w:szCs w:val="28"/>
        </w:rPr>
        <w:lastRenderedPageBreak/>
        <w:t>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29518D" w:rsidRPr="00AB51CE"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 xml:space="preserve">3.1) </w:t>
      </w:r>
      <w:r w:rsidR="00D03831" w:rsidRPr="00AB51CE">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AB51CE">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00D03831" w:rsidRPr="00AB51CE">
        <w:rPr>
          <w:rFonts w:ascii="Times New Roman" w:eastAsia="Times New Roman" w:hAnsi="Times New Roman" w:cs="Times New Roman"/>
          <w:sz w:val="28"/>
          <w:szCs w:val="28"/>
        </w:rPr>
        <w:t xml:space="preserve">договора </w:t>
      </w:r>
      <w:r w:rsidRPr="00AB51CE">
        <w:rPr>
          <w:rFonts w:ascii="Times New Roman" w:eastAsia="Times New Roman" w:hAnsi="Times New Roman" w:cs="Times New Roman"/>
          <w:sz w:val="28"/>
          <w:szCs w:val="28"/>
        </w:rPr>
        <w:t xml:space="preserve">и (или) цены договора, и (или) характеристик </w:t>
      </w:r>
      <w:r w:rsidR="00D03831" w:rsidRPr="00AB51CE">
        <w:rPr>
          <w:rFonts w:ascii="Times New Roman" w:eastAsia="Times New Roman" w:hAnsi="Times New Roman" w:cs="Times New Roman"/>
          <w:sz w:val="28"/>
          <w:szCs w:val="28"/>
        </w:rPr>
        <w:t>предмета</w:t>
      </w:r>
      <w:r w:rsidRPr="00AB51CE">
        <w:rPr>
          <w:rFonts w:ascii="Times New Roman" w:eastAsia="Times New Roman" w:hAnsi="Times New Roman" w:cs="Times New Roman"/>
          <w:sz w:val="28"/>
          <w:szCs w:val="28"/>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AB51CE">
        <w:rPr>
          <w:rFonts w:ascii="Times New Roman" w:eastAsia="Times New Roman" w:hAnsi="Times New Roman" w:cs="Times New Roman"/>
          <w:sz w:val="28"/>
          <w:szCs w:val="28"/>
        </w:rPr>
        <w:t>.</w:t>
      </w:r>
      <w:r w:rsidR="004D6417" w:rsidRPr="00AB51CE">
        <w:rPr>
          <w:rFonts w:ascii="Times New Roman" w:hAnsi="Times New Roman" w:cs="Times New Roman"/>
          <w:sz w:val="28"/>
          <w:szCs w:val="28"/>
        </w:rPr>
        <w:t xml:space="preserve"> </w:t>
      </w:r>
      <w:r w:rsidR="007D4835" w:rsidRPr="00AB51CE">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004E5CA1" w:rsidRPr="00AB51CE">
        <w:rPr>
          <w:rFonts w:ascii="Times New Roman" w:eastAsia="Times New Roman" w:hAnsi="Times New Roman" w:cs="Times New Roman"/>
          <w:sz w:val="28"/>
          <w:szCs w:val="28"/>
        </w:rPr>
        <w:t>срок</w:t>
      </w:r>
      <w:r w:rsidR="00A83E40" w:rsidRPr="00AB51CE">
        <w:rPr>
          <w:rFonts w:ascii="Times New Roman" w:eastAsia="Times New Roman" w:hAnsi="Times New Roman" w:cs="Times New Roman"/>
          <w:sz w:val="28"/>
          <w:szCs w:val="28"/>
        </w:rPr>
        <w:t>ов</w:t>
      </w:r>
      <w:r w:rsidR="004E5CA1" w:rsidRPr="00AB51CE">
        <w:rPr>
          <w:rFonts w:ascii="Times New Roman" w:eastAsia="Times New Roman" w:hAnsi="Times New Roman" w:cs="Times New Roman"/>
          <w:sz w:val="28"/>
          <w:szCs w:val="28"/>
        </w:rPr>
        <w:t xml:space="preserve"> исполнения договора и (или) цены договора, и (или) характеристик предмета закупки</w:t>
      </w:r>
      <w:r w:rsidR="007D4835"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w:t>
      </w:r>
      <w:r w:rsidR="004E5CA1" w:rsidRPr="00AB51CE">
        <w:rPr>
          <w:rFonts w:ascii="Times New Roman" w:hAnsi="Times New Roman" w:cs="Times New Roman"/>
          <w:sz w:val="28"/>
          <w:szCs w:val="28"/>
        </w:rPr>
        <w:t xml:space="preserve"> заключенным в соответствии с указанным подпунктом</w:t>
      </w:r>
      <w:r w:rsidR="00D2425F" w:rsidRPr="00AB51CE">
        <w:rPr>
          <w:rFonts w:ascii="Times New Roman" w:hAnsi="Times New Roman" w:cs="Times New Roman"/>
          <w:sz w:val="28"/>
          <w:szCs w:val="28"/>
        </w:rPr>
        <w:t>.</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AB51CE"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5A41A0"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4) неисполнение или н</w:t>
      </w:r>
      <w:r w:rsidR="009A6177">
        <w:rPr>
          <w:rFonts w:ascii="Times New Roman" w:hAnsi="Times New Roman" w:cs="Times New Roman"/>
          <w:sz w:val="28"/>
          <w:szCs w:val="28"/>
        </w:rPr>
        <w:t>енадлежащее исполнение</w:t>
      </w:r>
      <w:r w:rsidRPr="005A41A0">
        <w:rPr>
          <w:rFonts w:ascii="Times New Roman" w:hAnsi="Times New Roman" w:cs="Times New Roman"/>
          <w:sz w:val="28"/>
          <w:szCs w:val="28"/>
        </w:rPr>
        <w:t xml:space="preserve">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заключении нового договора количество и (или) объем продукции </w:t>
      </w:r>
      <w:r w:rsidRPr="005A41A0">
        <w:rPr>
          <w:rFonts w:ascii="Times New Roman" w:hAnsi="Times New Roman" w:cs="Times New Roman"/>
          <w:sz w:val="28"/>
          <w:szCs w:val="28"/>
        </w:rPr>
        <w:lastRenderedPageBreak/>
        <w:t>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12C09" w:rsidRPr="00F242B3" w:rsidRDefault="0029518D" w:rsidP="00F60E0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w:t>
      </w:r>
      <w:r w:rsidR="00AB51CE" w:rsidRPr="00F242B3">
        <w:rPr>
          <w:rFonts w:ascii="Times New Roman" w:hAnsi="Times New Roman" w:cs="Times New Roman"/>
          <w:sz w:val="28"/>
          <w:szCs w:val="28"/>
        </w:rPr>
        <w:t>невозможности</w:t>
      </w:r>
      <w:r w:rsidR="005075DA" w:rsidRPr="00F242B3">
        <w:rPr>
          <w:rFonts w:ascii="Times New Roman" w:hAnsi="Times New Roman" w:cs="Times New Roman"/>
          <w:sz w:val="28"/>
          <w:szCs w:val="28"/>
        </w:rPr>
        <w:t xml:space="preserve"> исполнения поставщиком (подрядчиком, исполнителем) своих обязательств по ранее заключенному договору </w:t>
      </w:r>
      <w:r w:rsidR="00292C9F" w:rsidRPr="00F242B3">
        <w:rPr>
          <w:rFonts w:ascii="Times New Roman" w:hAnsi="Times New Roman" w:cs="Times New Roman"/>
          <w:sz w:val="28"/>
          <w:szCs w:val="28"/>
        </w:rPr>
        <w:t xml:space="preserve">вследствие </w:t>
      </w:r>
      <w:r w:rsidR="00AB07FD" w:rsidRPr="00F242B3">
        <w:rPr>
          <w:rFonts w:ascii="Times New Roman" w:hAnsi="Times New Roman" w:cs="Times New Roman"/>
          <w:sz w:val="28"/>
          <w:szCs w:val="28"/>
        </w:rPr>
        <w:t>недружественных действий</w:t>
      </w:r>
      <w:r w:rsidR="00292C9F" w:rsidRPr="00F242B3">
        <w:rPr>
          <w:rFonts w:ascii="Times New Roman" w:hAnsi="Times New Roman" w:cs="Times New Roman"/>
          <w:sz w:val="28"/>
          <w:szCs w:val="28"/>
        </w:rPr>
        <w:t xml:space="preserve"> иностранных государств и международных организаций</w:t>
      </w:r>
      <w:r w:rsidR="0025518E" w:rsidRPr="00F242B3">
        <w:rPr>
          <w:rFonts w:ascii="Times New Roman" w:hAnsi="Times New Roman" w:cs="Times New Roman"/>
          <w:sz w:val="28"/>
          <w:szCs w:val="28"/>
        </w:rPr>
        <w:t xml:space="preserve"> </w:t>
      </w:r>
      <w:r w:rsidR="005075DA" w:rsidRPr="00F242B3">
        <w:rPr>
          <w:rFonts w:ascii="Times New Roman" w:hAnsi="Times New Roman" w:cs="Times New Roman"/>
          <w:sz w:val="28"/>
          <w:szCs w:val="28"/>
        </w:rPr>
        <w:t xml:space="preserve">в случае, если такой договор </w:t>
      </w:r>
      <w:proofErr w:type="gramStart"/>
      <w:r w:rsidR="005075DA" w:rsidRPr="00F242B3">
        <w:rPr>
          <w:rFonts w:ascii="Times New Roman" w:hAnsi="Times New Roman" w:cs="Times New Roman"/>
          <w:sz w:val="28"/>
          <w:szCs w:val="28"/>
        </w:rPr>
        <w:t>был</w:t>
      </w:r>
      <w:proofErr w:type="gramEnd"/>
      <w:r w:rsidR="005075DA" w:rsidRPr="00F242B3">
        <w:rPr>
          <w:rFonts w:ascii="Times New Roman" w:hAnsi="Times New Roman" w:cs="Times New Roman"/>
          <w:sz w:val="28"/>
          <w:szCs w:val="28"/>
        </w:rPr>
        <w:t xml:space="preserve"> расторгнут</w:t>
      </w:r>
      <w:r w:rsidR="000F7E50" w:rsidRPr="00F242B3">
        <w:rPr>
          <w:rFonts w:ascii="Times New Roman" w:hAnsi="Times New Roman" w:cs="Times New Roman"/>
          <w:sz w:val="28"/>
          <w:szCs w:val="28"/>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F242B3">
        <w:rPr>
          <w:rFonts w:ascii="Times New Roman" w:hAnsi="Times New Roman" w:cs="Times New Roman"/>
          <w:sz w:val="28"/>
          <w:szCs w:val="28"/>
        </w:rPr>
        <w:t>, и заказчику необходимо закупить товары (работы, услуги), являющиеся предметом</w:t>
      </w:r>
      <w:r w:rsidR="00177E60" w:rsidRPr="00F242B3">
        <w:rPr>
          <w:rFonts w:ascii="Times New Roman" w:hAnsi="Times New Roman" w:cs="Times New Roman"/>
          <w:sz w:val="28"/>
          <w:szCs w:val="28"/>
        </w:rPr>
        <w:t xml:space="preserve"> такого договора.</w:t>
      </w:r>
      <w:r w:rsidR="005075DA"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при</w:t>
      </w:r>
      <w:r w:rsidR="00536A78"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F242B3">
        <w:rPr>
          <w:rFonts w:ascii="Times New Roman" w:hAnsi="Times New Roman" w:cs="Times New Roman"/>
          <w:sz w:val="28"/>
          <w:szCs w:val="28"/>
        </w:rPr>
        <w:t xml:space="preserve"> </w:t>
      </w:r>
      <w:r w:rsidR="00177E60" w:rsidRPr="00F242B3">
        <w:rPr>
          <w:rFonts w:ascii="Times New Roman" w:hAnsi="Times New Roman" w:cs="Times New Roman"/>
          <w:sz w:val="28"/>
          <w:szCs w:val="28"/>
        </w:rPr>
        <w:t xml:space="preserve">пропорциональным уменьшением цены договора. </w:t>
      </w:r>
    </w:p>
    <w:p w:rsidR="00D2425F"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xml:space="preserve">. </w:t>
      </w:r>
      <w:proofErr w:type="gramStart"/>
      <w:r w:rsidRPr="00F242B3">
        <w:rPr>
          <w:rFonts w:ascii="Times New Roman" w:hAnsi="Times New Roman" w:cs="Times New Roman"/>
          <w:sz w:val="28"/>
          <w:szCs w:val="28"/>
        </w:rPr>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End"/>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w:t>
      </w:r>
      <w:r w:rsidRPr="00A81546">
        <w:rPr>
          <w:rFonts w:ascii="Times New Roman" w:hAnsi="Times New Roman" w:cs="Times New Roman"/>
          <w:sz w:val="28"/>
          <w:szCs w:val="28"/>
        </w:rPr>
        <w:lastRenderedPageBreak/>
        <w:t xml:space="preserve">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01695F">
        <w:rPr>
          <w:rFonts w:ascii="Times New Roman" w:hAnsi="Times New Roman" w:cs="Times New Roman"/>
          <w:sz w:val="28"/>
          <w:szCs w:val="28"/>
        </w:rPr>
        <w:t xml:space="preserve"> </w:t>
      </w:r>
      <w:proofErr w:type="gramStart"/>
      <w:r w:rsidRPr="0001695F">
        <w:rPr>
          <w:rFonts w:ascii="Times New Roman" w:hAnsi="Times New Roman" w:cs="Times New Roman"/>
          <w:sz w:val="28"/>
          <w:szCs w:val="28"/>
        </w:rPr>
        <w:t xml:space="preserve">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BB4C01">
        <w:rPr>
          <w:rFonts w:ascii="Times New Roman" w:hAnsi="Times New Roman" w:cs="Times New Roman"/>
          <w:sz w:val="28"/>
          <w:szCs w:val="28"/>
        </w:rPr>
        <w:t>работы</w:t>
      </w:r>
      <w:r w:rsidR="00BB4C01">
        <w:rPr>
          <w:rFonts w:ascii="Times New Roman" w:hAnsi="Times New Roman" w:cs="Times New Roman"/>
          <w:sz w:val="28"/>
          <w:szCs w:val="28"/>
        </w:rPr>
        <w:t>,</w:t>
      </w:r>
      <w:r w:rsidR="00BB4C01" w:rsidRPr="0001695F">
        <w:rPr>
          <w:rFonts w:ascii="Times New Roman" w:hAnsi="Times New Roman" w:cs="Times New Roman"/>
          <w:sz w:val="28"/>
          <w:szCs w:val="28"/>
        </w:rPr>
        <w:t xml:space="preserve"> </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01695F">
        <w:rPr>
          <w:rFonts w:ascii="Times New Roman" w:hAnsi="Times New Roman" w:cs="Times New Roman"/>
          <w:sz w:val="28"/>
          <w:szCs w:val="28"/>
        </w:rPr>
        <w:t xml:space="preserve"> </w:t>
      </w:r>
      <w:proofErr w:type="gramStart"/>
      <w:r w:rsidRPr="0001695F">
        <w:rPr>
          <w:rFonts w:ascii="Times New Roman" w:hAnsi="Times New Roman" w:cs="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01695F">
        <w:rPr>
          <w:rFonts w:ascii="Times New Roman" w:hAnsi="Times New Roman" w:cs="Times New Roman"/>
          <w:sz w:val="28"/>
          <w:szCs w:val="28"/>
        </w:rPr>
        <w:t xml:space="preserve"> </w:t>
      </w:r>
      <w:proofErr w:type="gramStart"/>
      <w:r w:rsidRPr="0001695F">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1695F">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случае непредвиденного выхода из строя техники, оборудования, элементов оборудования и (или) его функциональных узлов, необходимых </w:t>
      </w:r>
      <w:r w:rsidRPr="00A81546">
        <w:rPr>
          <w:rFonts w:ascii="Times New Roman" w:hAnsi="Times New Roman" w:cs="Times New Roman"/>
          <w:sz w:val="28"/>
          <w:szCs w:val="28"/>
        </w:rPr>
        <w:lastRenderedPageBreak/>
        <w:t>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1695F">
        <w:rPr>
          <w:rFonts w:ascii="Times New Roman" w:hAnsi="Times New Roman" w:cs="Times New Roman"/>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01695F">
        <w:rPr>
          <w:rFonts w:ascii="Times New Roman" w:hAnsi="Times New Roman" w:cs="Times New Roman"/>
          <w:sz w:val="28"/>
          <w:szCs w:val="28"/>
        </w:rPr>
        <w:t>связи</w:t>
      </w:r>
      <w:proofErr w:type="gramEnd"/>
      <w:r w:rsidRPr="0001695F">
        <w:rPr>
          <w:rFonts w:ascii="Times New Roman" w:hAnsi="Times New Roman" w:cs="Times New Roman"/>
          <w:sz w:val="28"/>
          <w:szCs w:val="28"/>
        </w:rPr>
        <w:t xml:space="preserve"> с</w:t>
      </w:r>
      <w:r w:rsidR="00FE0EC7">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w:t>
      </w:r>
      <w:proofErr w:type="gramStart"/>
      <w:r w:rsidRPr="00A81546">
        <w:rPr>
          <w:rFonts w:ascii="Times New Roman" w:hAnsi="Times New Roman" w:cs="Times New Roman"/>
          <w:sz w:val="28"/>
          <w:szCs w:val="28"/>
        </w:rPr>
        <w:t>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81546">
        <w:rPr>
          <w:rFonts w:ascii="Times New Roman" w:hAnsi="Times New Roman" w:cs="Times New Roman"/>
          <w:sz w:val="28"/>
          <w:szCs w:val="28"/>
        </w:rPr>
        <w:t>,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16) </w:t>
      </w:r>
      <w:r w:rsidR="00FE0EC7"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00FE0EC7" w:rsidRPr="00FE0EC7">
        <w:rPr>
          <w:rFonts w:ascii="Times New Roman" w:hAnsi="Times New Roman" w:cs="Times New Roman"/>
          <w:sz w:val="28"/>
          <w:szCs w:val="28"/>
        </w:rPr>
        <w:t xml:space="preserve"> </w:t>
      </w:r>
      <w:proofErr w:type="gramStart"/>
      <w:r w:rsidR="00FE0EC7" w:rsidRPr="00FE0EC7">
        <w:rPr>
          <w:rFonts w:ascii="Times New Roman" w:hAnsi="Times New Roman" w:cs="Times New Roman"/>
          <w:sz w:val="28"/>
          <w:szCs w:val="28"/>
        </w:rPr>
        <w:t xml:space="preserve">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w:t>
      </w:r>
      <w:r w:rsidR="00FE0EC7" w:rsidRPr="00FE0EC7">
        <w:rPr>
          <w:rFonts w:ascii="Times New Roman" w:hAnsi="Times New Roman" w:cs="Times New Roman"/>
          <w:sz w:val="28"/>
          <w:szCs w:val="28"/>
        </w:rPr>
        <w:lastRenderedPageBreak/>
        <w:t>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w:t>
      </w:r>
      <w:proofErr w:type="gramStart"/>
      <w:r w:rsidRPr="00A81546">
        <w:rPr>
          <w:rFonts w:ascii="Times New Roman" w:hAnsi="Times New Roman" w:cs="Times New Roman"/>
          <w:sz w:val="28"/>
          <w:szCs w:val="28"/>
        </w:rPr>
        <w:t>о-</w:t>
      </w:r>
      <w:proofErr w:type="gramEnd"/>
      <w:r w:rsidRPr="00A81546">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A81546">
        <w:rPr>
          <w:rFonts w:ascii="Times New Roman" w:hAnsi="Times New Roman" w:cs="Times New Roman"/>
          <w:sz w:val="28"/>
          <w:szCs w:val="28"/>
        </w:rPr>
        <w:t xml:space="preserve">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w:t>
      </w:r>
      <w:r w:rsidRPr="00A81546">
        <w:rPr>
          <w:rFonts w:ascii="Times New Roman" w:hAnsi="Times New Roman" w:cs="Times New Roman"/>
          <w:sz w:val="28"/>
          <w:szCs w:val="28"/>
        </w:rPr>
        <w:lastRenderedPageBreak/>
        <w:t>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26) </w:t>
      </w:r>
      <w:r w:rsidR="00FE0EC7" w:rsidRPr="00A81546">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FE0EC7">
        <w:rPr>
          <w:rFonts w:ascii="Times New Roman" w:hAnsi="Times New Roman" w:cs="Times New Roman"/>
          <w:sz w:val="28"/>
          <w:szCs w:val="28"/>
        </w:rPr>
        <w:t xml:space="preserve"> </w:t>
      </w:r>
      <w:r w:rsidR="00FE0EC7" w:rsidRPr="00A81546">
        <w:rPr>
          <w:rFonts w:ascii="Times New Roman" w:hAnsi="Times New Roman" w:cs="Times New Roman"/>
          <w:sz w:val="28"/>
          <w:szCs w:val="28"/>
        </w:rPr>
        <w:t xml:space="preserve">том числе гастролей, </w:t>
      </w:r>
      <w:r w:rsidR="00FE0EC7"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00FE0EC7" w:rsidRPr="00FE0EC7">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E0EC7">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roofErr w:type="gramEnd"/>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01695F">
        <w:rPr>
          <w:rFonts w:ascii="Times New Roman" w:hAnsi="Times New Roman" w:cs="Times New Roman"/>
          <w:sz w:val="28"/>
          <w:szCs w:val="28"/>
        </w:rPr>
        <w:t>,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w:t>
      </w:r>
      <w:r w:rsidRPr="00A81546">
        <w:rPr>
          <w:rFonts w:ascii="Times New Roman" w:hAnsi="Times New Roman" w:cs="Times New Roman"/>
          <w:sz w:val="28"/>
          <w:szCs w:val="28"/>
        </w:rPr>
        <w:lastRenderedPageBreak/>
        <w:t>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sidR="00AB0AEA">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w:t>
      </w:r>
      <w:proofErr w:type="gramEnd"/>
      <w:r w:rsidRPr="00A81546">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A81546" w:rsidRDefault="00A27A13" w:rsidP="00A27A13">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443B">
        <w:rPr>
          <w:rFonts w:ascii="Times New Roman" w:hAnsi="Times New Roman" w:cs="Times New Roman"/>
          <w:sz w:val="28"/>
          <w:szCs w:val="28"/>
        </w:rPr>
        <w:t>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84443B" w:rsidRPr="0001695F" w:rsidRDefault="0084443B" w:rsidP="0084443B">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sidR="00B50EFE">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услуг по </w:t>
      </w:r>
      <w:r w:rsidRPr="0084443B">
        <w:rPr>
          <w:rFonts w:ascii="Times New Roman" w:hAnsi="Times New Roman" w:cs="Times New Roman"/>
          <w:sz w:val="28"/>
          <w:szCs w:val="28"/>
        </w:rPr>
        <w:lastRenderedPageBreak/>
        <w:t>исполнению обязатель</w:t>
      </w:r>
      <w:proofErr w:type="gramStart"/>
      <w:r w:rsidRPr="0084443B">
        <w:rPr>
          <w:rFonts w:ascii="Times New Roman" w:hAnsi="Times New Roman" w:cs="Times New Roman"/>
          <w:sz w:val="28"/>
          <w:szCs w:val="28"/>
        </w:rPr>
        <w:t>ств чл</w:t>
      </w:r>
      <w:proofErr w:type="gramEnd"/>
      <w:r w:rsidRPr="0084443B">
        <w:rPr>
          <w:rFonts w:ascii="Times New Roman" w:hAnsi="Times New Roman" w:cs="Times New Roman"/>
          <w:sz w:val="28"/>
          <w:szCs w:val="28"/>
        </w:rPr>
        <w:t>ена жюри конкурсов, фестивалей, выставок, иных культурно-просветительских и спортивных мероприятий;</w:t>
      </w:r>
    </w:p>
    <w:p w:rsidR="0084443B" w:rsidRDefault="00F60E00" w:rsidP="0084443B">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4</w:t>
      </w:r>
      <w:r w:rsidR="00B50EFE">
        <w:rPr>
          <w:rFonts w:ascii="Times New Roman" w:hAnsi="Times New Roman" w:cs="Times New Roman"/>
          <w:sz w:val="28"/>
          <w:szCs w:val="28"/>
        </w:rPr>
        <w:t>3</w:t>
      </w:r>
      <w:r w:rsidRPr="0001695F">
        <w:rPr>
          <w:rFonts w:ascii="Times New Roman" w:hAnsi="Times New Roman" w:cs="Times New Roman"/>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1695F">
        <w:rPr>
          <w:rFonts w:ascii="Times New Roman" w:hAnsi="Times New Roman" w:cs="Times New Roman"/>
          <w:sz w:val="28"/>
          <w:szCs w:val="28"/>
        </w:rPr>
        <w:t xml:space="preserve"> нужд», частью 11 статьи 3.4 Закона № 223-ФЗ, </w:t>
      </w:r>
      <w:proofErr w:type="gramStart"/>
      <w:r w:rsidRPr="0001695F">
        <w:rPr>
          <w:rFonts w:ascii="Times New Roman" w:hAnsi="Times New Roman" w:cs="Times New Roman"/>
          <w:sz w:val="28"/>
          <w:szCs w:val="28"/>
        </w:rPr>
        <w:t>утвержденный</w:t>
      </w:r>
      <w:proofErr w:type="gramEnd"/>
      <w:r w:rsidRPr="0001695F">
        <w:rPr>
          <w:rFonts w:ascii="Times New Roman" w:hAnsi="Times New Roman" w:cs="Times New Roman"/>
          <w:sz w:val="28"/>
          <w:szCs w:val="28"/>
        </w:rPr>
        <w:t xml:space="preserve"> Правительством РФ, либо через региональную информационную систему </w:t>
      </w:r>
      <w:r w:rsidR="0084443B"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w:t>
      </w:r>
      <w:r w:rsidR="0084443B" w:rsidRPr="0084443B">
        <w:rPr>
          <w:rFonts w:ascii="Times New Roman" w:hAnsi="Times New Roman" w:cs="Times New Roman"/>
          <w:sz w:val="28"/>
          <w:szCs w:val="28"/>
        </w:rPr>
        <w:t>. В случае</w:t>
      </w:r>
      <w:proofErr w:type="gramStart"/>
      <w:r w:rsidR="0084443B" w:rsidRPr="0084443B">
        <w:rPr>
          <w:rFonts w:ascii="Times New Roman" w:hAnsi="Times New Roman" w:cs="Times New Roman"/>
          <w:sz w:val="28"/>
          <w:szCs w:val="28"/>
        </w:rPr>
        <w:t>,</w:t>
      </w:r>
      <w:proofErr w:type="gramEnd"/>
      <w:r w:rsidR="0084443B" w:rsidRPr="0084443B">
        <w:rPr>
          <w:rFonts w:ascii="Times New Roman" w:hAnsi="Times New Roman" w:cs="Times New Roman"/>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Default="008B18C4" w:rsidP="008B18C4">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w:t>
      </w:r>
      <w:proofErr w:type="gramStart"/>
      <w:r w:rsidRPr="00D66A5A">
        <w:rPr>
          <w:rFonts w:ascii="Times New Roman" w:hAnsi="Times New Roman" w:cs="Times New Roman"/>
          <w:sz w:val="28"/>
          <w:szCs w:val="28"/>
        </w:rPr>
        <w:t xml:space="preserve">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roofErr w:type="gramEnd"/>
    </w:p>
    <w:p w:rsidR="008B18C4" w:rsidRPr="00220BC4" w:rsidRDefault="008B18C4" w:rsidP="008B18C4">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 xml:space="preserve">предназначены для назначения при наличии медицинских показаний </w:t>
      </w:r>
      <w:r w:rsidRPr="00220BC4">
        <w:rPr>
          <w:rFonts w:ascii="Times New Roman" w:hAnsi="Times New Roman" w:cs="Times New Roman"/>
          <w:sz w:val="28"/>
          <w:szCs w:val="28"/>
        </w:rPr>
        <w:lastRenderedPageBreak/>
        <w:t>о</w:t>
      </w:r>
      <w:r w:rsidR="00986BBD" w:rsidRPr="00220BC4">
        <w:rPr>
          <w:rFonts w:ascii="Times New Roman" w:hAnsi="Times New Roman" w:cs="Times New Roman"/>
          <w:sz w:val="28"/>
          <w:szCs w:val="28"/>
        </w:rPr>
        <w:t>пекаемым гражданам, получателям</w:t>
      </w:r>
      <w:r w:rsidRPr="00220BC4">
        <w:rPr>
          <w:rFonts w:ascii="Times New Roman" w:hAnsi="Times New Roman" w:cs="Times New Roman"/>
          <w:sz w:val="28"/>
          <w:szCs w:val="28"/>
        </w:rPr>
        <w:t xml:space="preserve"> социальных услуг, в объеме, необходимом для указанных граждан;</w:t>
      </w:r>
    </w:p>
    <w:p w:rsidR="00220BC4" w:rsidRPr="00220BC4" w:rsidRDefault="00220BC4" w:rsidP="00220BC4">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220BC4" w:rsidRPr="00220BC4" w:rsidRDefault="00220BC4" w:rsidP="00220BC4">
      <w:pPr>
        <w:widowControl w:val="0"/>
        <w:spacing w:after="0" w:line="240" w:lineRule="auto"/>
        <w:ind w:firstLine="709"/>
        <w:jc w:val="both"/>
        <w:rPr>
          <w:rFonts w:ascii="Times New Roman" w:hAnsi="Times New Roman" w:cs="Times New Roman"/>
          <w:sz w:val="28"/>
          <w:szCs w:val="28"/>
        </w:rPr>
      </w:pPr>
      <w:proofErr w:type="gramStart"/>
      <w:r w:rsidRPr="00220BC4">
        <w:rPr>
          <w:rFonts w:ascii="Times New Roman" w:hAnsi="Times New Roman" w:cs="Times New Roman"/>
          <w:spacing w:val="6"/>
          <w:sz w:val="28"/>
          <w:szCs w:val="28"/>
        </w:rPr>
        <w:t>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220BC4">
        <w:rPr>
          <w:rFonts w:ascii="Times New Roman" w:hAnsi="Times New Roman" w:cs="Times New Roman"/>
          <w:spacing w:val="6"/>
          <w:sz w:val="28"/>
          <w:szCs w:val="28"/>
        </w:rPr>
        <w:t xml:space="preserve"> </w:t>
      </w:r>
      <w:r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220BC4" w:rsidRPr="00220BC4" w:rsidRDefault="00220BC4" w:rsidP="00220BC4">
      <w:pPr>
        <w:widowControl w:val="0"/>
        <w:spacing w:after="0" w:line="240" w:lineRule="auto"/>
        <w:ind w:firstLine="709"/>
        <w:jc w:val="both"/>
        <w:rPr>
          <w:rFonts w:ascii="Times New Roman" w:hAnsi="Times New Roman" w:cs="Times New Roman"/>
          <w:sz w:val="28"/>
          <w:szCs w:val="28"/>
        </w:rPr>
      </w:pPr>
      <w:proofErr w:type="gramStart"/>
      <w:r w:rsidRPr="00220BC4">
        <w:rPr>
          <w:rFonts w:ascii="Times New Roman" w:hAnsi="Times New Roman" w:cs="Times New Roman"/>
          <w:sz w:val="28"/>
          <w:szCs w:val="28"/>
        </w:rPr>
        <w:t>48)</w:t>
      </w:r>
      <w:r w:rsidRPr="00220BC4">
        <w:rPr>
          <w:rStyle w:val="ab"/>
          <w:rFonts w:ascii="Times New Roman" w:hAnsi="Times New Roman" w:cs="Times New Roman"/>
          <w:sz w:val="28"/>
          <w:szCs w:val="28"/>
        </w:rPr>
        <w:footnoteReference w:id="25"/>
      </w:r>
      <w:r w:rsidRPr="00220BC4">
        <w:rPr>
          <w:rFonts w:ascii="Times New Roman" w:hAnsi="Times New Roman" w:cs="Times New Roman"/>
          <w:sz w:val="28"/>
          <w:szCs w:val="28"/>
        </w:rPr>
        <w:t xml:space="preserve"> </w:t>
      </w:r>
      <w:r w:rsidRPr="00220BC4">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220BC4">
        <w:rPr>
          <w:rFonts w:ascii="Times New Roman" w:hAnsi="Times New Roman" w:cs="Times New Roman"/>
          <w:spacing w:val="6"/>
          <w:sz w:val="28"/>
          <w:szCs w:val="28"/>
        </w:rPr>
        <w:t>Ворлдскиллс</w:t>
      </w:r>
      <w:proofErr w:type="spellEnd"/>
      <w:r w:rsidRPr="00220BC4">
        <w:rPr>
          <w:rFonts w:ascii="Times New Roman" w:hAnsi="Times New Roman" w:cs="Times New Roman"/>
          <w:spacing w:val="6"/>
          <w:sz w:val="28"/>
          <w:szCs w:val="28"/>
        </w:rPr>
        <w:t xml:space="preserve"> Россия)» центрами обучения «</w:t>
      </w:r>
      <w:proofErr w:type="spellStart"/>
      <w:r w:rsidRPr="00220BC4">
        <w:rPr>
          <w:rFonts w:ascii="Times New Roman" w:hAnsi="Times New Roman" w:cs="Times New Roman"/>
          <w:spacing w:val="6"/>
          <w:sz w:val="28"/>
          <w:szCs w:val="28"/>
        </w:rPr>
        <w:t>Ворлдскиллс</w:t>
      </w:r>
      <w:proofErr w:type="spellEnd"/>
      <w:r w:rsidRPr="00220BC4">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220BC4">
        <w:rPr>
          <w:rFonts w:ascii="Times New Roman" w:hAnsi="Times New Roman" w:cs="Times New Roman"/>
          <w:spacing w:val="6"/>
          <w:sz w:val="28"/>
          <w:szCs w:val="28"/>
        </w:rPr>
        <w:t>коронавирусной</w:t>
      </w:r>
      <w:proofErr w:type="spellEnd"/>
      <w:r w:rsidRPr="00220BC4">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roofErr w:type="gramEnd"/>
      <w:r w:rsidRPr="00220BC4">
        <w:rPr>
          <w:rFonts w:ascii="Times New Roman" w:hAnsi="Times New Roman" w:cs="Times New Roman"/>
          <w:spacing w:val="6"/>
          <w:sz w:val="28"/>
          <w:szCs w:val="28"/>
        </w:rPr>
        <w:t>;</w:t>
      </w:r>
    </w:p>
    <w:p w:rsidR="00220BC4" w:rsidRDefault="00220BC4" w:rsidP="00220BC4">
      <w:pPr>
        <w:widowControl w:val="0"/>
        <w:spacing w:after="0" w:line="240" w:lineRule="auto"/>
        <w:ind w:firstLine="709"/>
        <w:jc w:val="both"/>
        <w:rPr>
          <w:rFonts w:ascii="Times New Roman" w:hAnsi="Times New Roman" w:cs="Times New Roman"/>
          <w:spacing w:val="6"/>
          <w:sz w:val="28"/>
          <w:szCs w:val="28"/>
        </w:rPr>
      </w:pPr>
      <w:proofErr w:type="gramStart"/>
      <w:r w:rsidRPr="00220BC4">
        <w:rPr>
          <w:rFonts w:ascii="Times New Roman" w:hAnsi="Times New Roman" w:cs="Times New Roman"/>
          <w:spacing w:val="6"/>
          <w:sz w:val="28"/>
          <w:szCs w:val="28"/>
        </w:rPr>
        <w:t>49)</w:t>
      </w:r>
      <w:r w:rsidRPr="00220BC4">
        <w:rPr>
          <w:rStyle w:val="ab"/>
          <w:rFonts w:ascii="Times New Roman" w:hAnsi="Times New Roman" w:cs="Times New Roman"/>
          <w:spacing w:val="6"/>
          <w:sz w:val="28"/>
          <w:szCs w:val="28"/>
        </w:rPr>
        <w:footnoteReference w:id="26"/>
      </w:r>
      <w:r w:rsidRPr="00220BC4">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w:t>
      </w:r>
      <w:proofErr w:type="spellStart"/>
      <w:r w:rsidRPr="00220BC4">
        <w:rPr>
          <w:rFonts w:ascii="Times New Roman" w:hAnsi="Times New Roman" w:cs="Times New Roman"/>
          <w:spacing w:val="6"/>
          <w:sz w:val="28"/>
          <w:szCs w:val="28"/>
        </w:rPr>
        <w:t>грантодателем</w:t>
      </w:r>
      <w:proofErr w:type="spellEnd"/>
      <w:r w:rsidRPr="00220BC4">
        <w:rPr>
          <w:rFonts w:ascii="Times New Roman" w:hAnsi="Times New Roman" w:cs="Times New Roman"/>
          <w:spacing w:val="6"/>
          <w:sz w:val="28"/>
          <w:szCs w:val="28"/>
        </w:rPr>
        <w:t xml:space="preserve"> организациями, осуществляющими</w:t>
      </w:r>
      <w:r w:rsidRPr="003B4EF4">
        <w:rPr>
          <w:rFonts w:ascii="Times New Roman" w:hAnsi="Times New Roman" w:cs="Times New Roman"/>
          <w:spacing w:val="6"/>
          <w:sz w:val="28"/>
          <w:szCs w:val="28"/>
        </w:rPr>
        <w:t xml:space="preserve">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w:t>
      </w:r>
      <w:proofErr w:type="gramEnd"/>
      <w:r w:rsidRPr="003B4EF4">
        <w:rPr>
          <w:rFonts w:ascii="Times New Roman" w:hAnsi="Times New Roman" w:cs="Times New Roman"/>
          <w:spacing w:val="6"/>
          <w:sz w:val="28"/>
          <w:szCs w:val="28"/>
        </w:rPr>
        <w:t xml:space="preserve">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w:t>
      </w:r>
      <w:r w:rsidRPr="003B4EF4">
        <w:rPr>
          <w:rFonts w:ascii="Times New Roman" w:hAnsi="Times New Roman" w:cs="Times New Roman"/>
          <w:spacing w:val="6"/>
          <w:sz w:val="28"/>
          <w:szCs w:val="28"/>
        </w:rPr>
        <w:lastRenderedPageBreak/>
        <w:t>образования отдельных категорий граждан в рамках федерального проекта «Содействие занятости» нац</w:t>
      </w:r>
      <w:r>
        <w:rPr>
          <w:rFonts w:ascii="Times New Roman" w:hAnsi="Times New Roman" w:cs="Times New Roman"/>
          <w:spacing w:val="6"/>
          <w:sz w:val="28"/>
          <w:szCs w:val="28"/>
        </w:rPr>
        <w:t>ионального проекта «Демография».</w:t>
      </w:r>
    </w:p>
    <w:p w:rsidR="00245C8F" w:rsidRPr="003B4EF4" w:rsidRDefault="00245C8F" w:rsidP="00220BC4">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50) </w:t>
      </w:r>
      <w:r w:rsidRPr="00245C8F">
        <w:rPr>
          <w:rFonts w:ascii="Times New Roman" w:hAnsi="Times New Roman" w:cs="Times New Roman"/>
          <w:spacing w:val="6"/>
          <w:sz w:val="28"/>
          <w:szCs w:val="28"/>
        </w:rPr>
        <w:t>осуществление закупки товаров, работ, услуг</w:t>
      </w:r>
      <w:r>
        <w:rPr>
          <w:rFonts w:ascii="Times New Roman" w:hAnsi="Times New Roman" w:cs="Times New Roman"/>
          <w:spacing w:val="6"/>
          <w:sz w:val="28"/>
          <w:szCs w:val="28"/>
        </w:rPr>
        <w:t xml:space="preserve"> по одной сделке (одному договору) на сумму, не превышающую 100 000,00 рублей, без заключения договора, путем безналичной оплаты счета по факту </w:t>
      </w:r>
      <w:r w:rsidRPr="00245C8F">
        <w:rPr>
          <w:rFonts w:ascii="Times New Roman" w:hAnsi="Times New Roman" w:cs="Times New Roman"/>
          <w:spacing w:val="6"/>
          <w:sz w:val="28"/>
          <w:szCs w:val="28"/>
        </w:rPr>
        <w:t>закупки товаров, работ, услуг</w:t>
      </w:r>
      <w:r>
        <w:rPr>
          <w:rFonts w:ascii="Times New Roman" w:hAnsi="Times New Roman" w:cs="Times New Roman"/>
          <w:spacing w:val="6"/>
          <w:sz w:val="28"/>
          <w:szCs w:val="28"/>
        </w:rPr>
        <w:t xml:space="preserve"> или при совершении устной сделки (авансовые отчеты при наличии товарного и кассового чеков)». </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proofErr w:type="gramStart"/>
      <w:r w:rsidRPr="00A81546">
        <w:rPr>
          <w:rFonts w:ascii="Times New Roman" w:hAnsi="Times New Roman" w:cs="Times New Roman"/>
          <w:sz w:val="28"/>
          <w:szCs w:val="28"/>
        </w:rPr>
        <w:t>использованием</w:t>
      </w:r>
      <w:proofErr w:type="gramEnd"/>
      <w:r w:rsidRPr="00A81546">
        <w:rPr>
          <w:rFonts w:ascii="Times New Roman" w:hAnsi="Times New Roman" w:cs="Times New Roman"/>
          <w:sz w:val="28"/>
          <w:szCs w:val="28"/>
        </w:rPr>
        <w:t xml:space="preserve">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7"/>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060A4" w:rsidRDefault="003060A4" w:rsidP="003060A4">
      <w:pPr>
        <w:widowControl w:val="0"/>
        <w:spacing w:after="0" w:line="240" w:lineRule="auto"/>
        <w:ind w:firstLine="709"/>
        <w:jc w:val="both"/>
        <w:rPr>
          <w:rFonts w:ascii="Times New Roman" w:hAnsi="Times New Roman" w:cs="Times New Roman"/>
          <w:sz w:val="28"/>
          <w:szCs w:val="28"/>
        </w:rPr>
      </w:pPr>
    </w:p>
    <w:p w:rsidR="003060A4" w:rsidRDefault="003060A4" w:rsidP="00C9431B">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sidR="00B4452E">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000A32AA" w:rsidRPr="000A32AA">
        <w:rPr>
          <w:rFonts w:ascii="Times New Roman" w:hAnsi="Times New Roman" w:cs="Times New Roman"/>
          <w:color w:val="auto"/>
          <w:sz w:val="28"/>
          <w:szCs w:val="28"/>
        </w:rPr>
        <w:t xml:space="preserve">срочного ценового </w:t>
      </w:r>
      <w:r w:rsidR="00C9431B" w:rsidRPr="00C9431B">
        <w:rPr>
          <w:rFonts w:ascii="Times New Roman" w:hAnsi="Times New Roman" w:cs="Times New Roman"/>
          <w:color w:val="auto"/>
          <w:sz w:val="28"/>
          <w:szCs w:val="28"/>
        </w:rPr>
        <w:t xml:space="preserve">   </w:t>
      </w:r>
      <w:r w:rsidR="000A32AA" w:rsidRPr="000A32AA">
        <w:rPr>
          <w:rFonts w:ascii="Times New Roman" w:hAnsi="Times New Roman" w:cs="Times New Roman"/>
          <w:color w:val="auto"/>
          <w:sz w:val="28"/>
          <w:szCs w:val="28"/>
        </w:rPr>
        <w:t>запроса в электронной форме</w:t>
      </w:r>
      <w:bookmarkEnd w:id="105"/>
    </w:p>
    <w:p w:rsidR="003060A4" w:rsidRDefault="003060A4" w:rsidP="003060A4">
      <w:pPr>
        <w:spacing w:after="0"/>
        <w:ind w:firstLine="709"/>
        <w:jc w:val="both"/>
        <w:rPr>
          <w:rFonts w:ascii="Times New Roman" w:hAnsi="Times New Roman" w:cs="Times New Roman"/>
          <w:sz w:val="28"/>
        </w:rPr>
      </w:pPr>
    </w:p>
    <w:p w:rsidR="00B61959" w:rsidRPr="003B4EF4" w:rsidRDefault="000A32AA" w:rsidP="00B61959">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proofErr w:type="gramStart"/>
      <w:r w:rsidR="00347585">
        <w:rPr>
          <w:rFonts w:ascii="Times New Roman" w:hAnsi="Times New Roman" w:cs="Times New Roman"/>
          <w:sz w:val="28"/>
          <w:szCs w:val="28"/>
        </w:rPr>
        <w:t>Срочный</w:t>
      </w:r>
      <w:r w:rsidR="00347585" w:rsidRPr="000A32AA">
        <w:rPr>
          <w:rFonts w:ascii="Times New Roman" w:hAnsi="Times New Roman" w:cs="Times New Roman"/>
          <w:sz w:val="28"/>
          <w:szCs w:val="28"/>
        </w:rPr>
        <w:t xml:space="preserve"> ценово</w:t>
      </w:r>
      <w:r w:rsidR="00347585">
        <w:rPr>
          <w:rFonts w:ascii="Times New Roman" w:hAnsi="Times New Roman" w:cs="Times New Roman"/>
          <w:sz w:val="28"/>
          <w:szCs w:val="28"/>
        </w:rPr>
        <w:t>й</w:t>
      </w:r>
      <w:r w:rsidR="00347585" w:rsidRPr="000A32AA">
        <w:rPr>
          <w:rFonts w:ascii="Times New Roman" w:hAnsi="Times New Roman" w:cs="Times New Roman"/>
          <w:sz w:val="28"/>
          <w:szCs w:val="28"/>
        </w:rPr>
        <w:t xml:space="preserve"> запрос в электронной форме</w:t>
      </w:r>
      <w:r w:rsidR="00347585">
        <w:rPr>
          <w:rFonts w:ascii="Times New Roman" w:hAnsi="Times New Roman" w:cs="Times New Roman"/>
          <w:sz w:val="28"/>
          <w:szCs w:val="28"/>
        </w:rPr>
        <w:t xml:space="preserve"> </w:t>
      </w:r>
      <w:r>
        <w:rPr>
          <w:rFonts w:ascii="Times New Roman" w:hAnsi="Times New Roman" w:cs="Times New Roman"/>
          <w:sz w:val="28"/>
          <w:szCs w:val="28"/>
        </w:rPr>
        <w:t xml:space="preserve">(далее в настоящей главе – </w:t>
      </w:r>
      <w:r w:rsidR="00347585">
        <w:rPr>
          <w:rFonts w:ascii="Times New Roman" w:hAnsi="Times New Roman" w:cs="Times New Roman"/>
          <w:sz w:val="28"/>
          <w:szCs w:val="28"/>
        </w:rPr>
        <w:t xml:space="preserve">ценовой </w:t>
      </w:r>
      <w:r>
        <w:rPr>
          <w:rFonts w:ascii="Times New Roman" w:hAnsi="Times New Roman" w:cs="Times New Roman"/>
          <w:sz w:val="28"/>
          <w:szCs w:val="28"/>
        </w:rPr>
        <w:t xml:space="preserve">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w:t>
      </w:r>
      <w:r w:rsidRPr="00393122">
        <w:rPr>
          <w:rFonts w:ascii="Times New Roman" w:hAnsi="Times New Roman" w:cs="Times New Roman"/>
          <w:sz w:val="28"/>
          <w:szCs w:val="28"/>
        </w:rPr>
        <w:lastRenderedPageBreak/>
        <w:t xml:space="preserve">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sidR="00622921">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w:t>
      </w:r>
      <w:r w:rsidR="006359A0">
        <w:rPr>
          <w:rFonts w:ascii="Times New Roman" w:hAnsi="Times New Roman" w:cs="Times New Roman"/>
          <w:sz w:val="28"/>
          <w:szCs w:val="28"/>
        </w:rPr>
        <w:t xml:space="preserve">ценовом </w:t>
      </w:r>
      <w:r>
        <w:rPr>
          <w:rFonts w:ascii="Times New Roman" w:hAnsi="Times New Roman" w:cs="Times New Roman"/>
          <w:sz w:val="28"/>
          <w:szCs w:val="28"/>
        </w:rPr>
        <w:t>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w:t>
      </w:r>
      <w:proofErr w:type="gramEnd"/>
      <w:r w:rsidRPr="00393122">
        <w:rPr>
          <w:rFonts w:ascii="Times New Roman" w:hAnsi="Times New Roman" w:cs="Times New Roman"/>
          <w:sz w:val="28"/>
          <w:szCs w:val="28"/>
        </w:rPr>
        <w:t xml:space="preserve">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sidR="006359A0">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00B61959" w:rsidRPr="00B61959">
        <w:rPr>
          <w:rFonts w:ascii="Times New Roman" w:hAnsi="Times New Roman" w:cs="Times New Roman"/>
          <w:sz w:val="28"/>
          <w:szCs w:val="28"/>
        </w:rPr>
        <w:t>Положения – цену единицы (сумму цен единиц) товара, работы, услуги.</w:t>
      </w:r>
      <w:r w:rsidR="00B61959" w:rsidRPr="003B4EF4">
        <w:rPr>
          <w:rFonts w:ascii="Times New Roman" w:hAnsi="Times New Roman" w:cs="Times New Roman"/>
          <w:sz w:val="28"/>
          <w:szCs w:val="28"/>
        </w:rPr>
        <w:t xml:space="preserve"> </w:t>
      </w:r>
    </w:p>
    <w:p w:rsidR="000A32AA" w:rsidRPr="00882646" w:rsidRDefault="000A32AA" w:rsidP="00B6195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59A0">
        <w:rPr>
          <w:rFonts w:ascii="Times New Roman" w:hAnsi="Times New Roman" w:cs="Times New Roman"/>
          <w:sz w:val="28"/>
          <w:szCs w:val="28"/>
        </w:rPr>
        <w:t>4</w:t>
      </w:r>
      <w:r>
        <w:rPr>
          <w:rFonts w:ascii="Times New Roman" w:hAnsi="Times New Roman" w:cs="Times New Roman"/>
          <w:sz w:val="28"/>
          <w:szCs w:val="28"/>
        </w:rPr>
        <w:t xml:space="preserve">.2. </w:t>
      </w:r>
      <w:r w:rsidRPr="00F96C3F">
        <w:rPr>
          <w:rFonts w:ascii="Times New Roman" w:hAnsi="Times New Roman" w:cs="Times New Roman"/>
          <w:sz w:val="28"/>
          <w:szCs w:val="28"/>
        </w:rPr>
        <w:t xml:space="preserve">Заказчик вправе осуществлять закупку путем проведения </w:t>
      </w:r>
      <w:r w:rsidR="006359A0">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 xml:space="preserve">при </w:t>
      </w:r>
      <w:r w:rsidR="00426393" w:rsidRPr="00882646">
        <w:rPr>
          <w:rFonts w:ascii="Times New Roman" w:hAnsi="Times New Roman" w:cs="Times New Roman"/>
          <w:sz w:val="28"/>
          <w:szCs w:val="28"/>
        </w:rPr>
        <w:t xml:space="preserve">условии </w:t>
      </w:r>
      <w:r w:rsidR="00F64B3F" w:rsidRPr="00882646">
        <w:rPr>
          <w:rFonts w:ascii="Times New Roman" w:hAnsi="Times New Roman" w:cs="Times New Roman"/>
          <w:sz w:val="28"/>
          <w:szCs w:val="28"/>
        </w:rPr>
        <w:t>наличи</w:t>
      </w:r>
      <w:r w:rsidR="00426393" w:rsidRPr="00882646">
        <w:rPr>
          <w:rFonts w:ascii="Times New Roman" w:hAnsi="Times New Roman" w:cs="Times New Roman"/>
          <w:sz w:val="28"/>
          <w:szCs w:val="28"/>
        </w:rPr>
        <w:t>я</w:t>
      </w:r>
      <w:r w:rsidR="00F64B3F" w:rsidRPr="00882646">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882646">
        <w:rPr>
          <w:rFonts w:ascii="Times New Roman" w:hAnsi="Times New Roman" w:cs="Times New Roman"/>
          <w:sz w:val="28"/>
          <w:szCs w:val="28"/>
        </w:rPr>
        <w:t xml:space="preserve"> </w:t>
      </w:r>
      <w:r w:rsidR="00FF406C" w:rsidRPr="00882646">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882646">
        <w:rPr>
          <w:rFonts w:ascii="Times New Roman" w:hAnsi="Times New Roman" w:cs="Times New Roman"/>
          <w:sz w:val="28"/>
          <w:szCs w:val="28"/>
        </w:rPr>
        <w:t>документацией о ценовом запросе.</w:t>
      </w:r>
    </w:p>
    <w:p w:rsidR="000A32AA" w:rsidRPr="00882646"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CF3D94" w:rsidRPr="00882646">
        <w:rPr>
          <w:rFonts w:ascii="Times New Roman" w:hAnsi="Times New Roman" w:cs="Times New Roman"/>
          <w:sz w:val="28"/>
          <w:szCs w:val="28"/>
        </w:rPr>
        <w:t>4</w:t>
      </w:r>
      <w:r w:rsidR="00335398" w:rsidRPr="00882646">
        <w:rPr>
          <w:rFonts w:ascii="Times New Roman" w:hAnsi="Times New Roman" w:cs="Times New Roman"/>
          <w:sz w:val="28"/>
          <w:szCs w:val="28"/>
        </w:rPr>
        <w:t xml:space="preserve">.3. </w:t>
      </w:r>
      <w:r w:rsidR="00CF3D94" w:rsidRPr="00882646">
        <w:rPr>
          <w:rFonts w:ascii="Times New Roman" w:hAnsi="Times New Roman" w:cs="Times New Roman"/>
          <w:sz w:val="28"/>
          <w:szCs w:val="28"/>
        </w:rPr>
        <w:t>Ценовой з</w:t>
      </w:r>
      <w:r w:rsidRPr="00882646">
        <w:rPr>
          <w:rFonts w:ascii="Times New Roman" w:hAnsi="Times New Roman" w:cs="Times New Roman"/>
          <w:sz w:val="28"/>
          <w:szCs w:val="28"/>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882646">
        <w:rPr>
          <w:rFonts w:ascii="Times New Roman" w:hAnsi="Times New Roman" w:cs="Times New Roman"/>
          <w:sz w:val="28"/>
          <w:szCs w:val="28"/>
        </w:rPr>
        <w:t xml:space="preserve">срочном ценовом </w:t>
      </w:r>
      <w:r w:rsidRPr="00882646">
        <w:rPr>
          <w:rFonts w:ascii="Times New Roman" w:hAnsi="Times New Roman" w:cs="Times New Roman"/>
          <w:sz w:val="28"/>
          <w:szCs w:val="28"/>
        </w:rPr>
        <w:t>запросе в электронной форме.</w:t>
      </w:r>
    </w:p>
    <w:p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w:t>
      </w:r>
      <w:r w:rsidR="00F02DF1" w:rsidRPr="00882646">
        <w:rPr>
          <w:rFonts w:ascii="Times New Roman" w:hAnsi="Times New Roman" w:cs="Times New Roman"/>
          <w:sz w:val="28"/>
          <w:szCs w:val="28"/>
        </w:rPr>
        <w:t>4</w:t>
      </w:r>
      <w:r w:rsidRPr="00882646">
        <w:rPr>
          <w:rFonts w:ascii="Times New Roman" w:hAnsi="Times New Roman" w:cs="Times New Roman"/>
          <w:sz w:val="28"/>
          <w:szCs w:val="28"/>
        </w:rPr>
        <w:t xml:space="preserve">.4. Заказчик вправе принять решение об отмене </w:t>
      </w:r>
      <w:r w:rsidR="00F02DF1" w:rsidRPr="00882646">
        <w:rPr>
          <w:rFonts w:ascii="Times New Roman" w:hAnsi="Times New Roman" w:cs="Times New Roman"/>
          <w:sz w:val="28"/>
          <w:szCs w:val="28"/>
        </w:rPr>
        <w:t>ценового</w:t>
      </w:r>
      <w:r w:rsidR="00F02DF1">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sidR="00266865">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0A32AA" w:rsidRDefault="000A32AA" w:rsidP="000A32A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AE4383">
        <w:rPr>
          <w:rFonts w:ascii="Times New Roman" w:hAnsi="Times New Roman" w:cs="Times New Roman"/>
          <w:sz w:val="28"/>
          <w:szCs w:val="28"/>
        </w:rPr>
        <w:t>4</w:t>
      </w:r>
      <w:r>
        <w:rPr>
          <w:rFonts w:ascii="Times New Roman" w:hAnsi="Times New Roman" w:cs="Times New Roman"/>
          <w:sz w:val="28"/>
          <w:szCs w:val="28"/>
        </w:rPr>
        <w:t>.5.</w:t>
      </w:r>
      <w:r w:rsidRPr="00874BDE">
        <w:rPr>
          <w:rFonts w:ascii="Times New Roman" w:hAnsi="Times New Roman" w:cs="Times New Roman"/>
          <w:sz w:val="28"/>
          <w:szCs w:val="28"/>
        </w:rPr>
        <w:t xml:space="preserve"> </w:t>
      </w:r>
      <w:proofErr w:type="gramStart"/>
      <w:r w:rsidRPr="00874BDE">
        <w:rPr>
          <w:rFonts w:ascii="Times New Roman" w:hAnsi="Times New Roman" w:cs="Times New Roman"/>
          <w:sz w:val="28"/>
          <w:szCs w:val="28"/>
        </w:rPr>
        <w:t>Информ</w:t>
      </w:r>
      <w:r>
        <w:rPr>
          <w:rFonts w:ascii="Times New Roman" w:hAnsi="Times New Roman" w:cs="Times New Roman"/>
          <w:sz w:val="28"/>
          <w:szCs w:val="28"/>
        </w:rPr>
        <w:t xml:space="preserve">ация о проведении </w:t>
      </w:r>
      <w:r w:rsidR="0044369E">
        <w:rPr>
          <w:rFonts w:ascii="Times New Roman" w:hAnsi="Times New Roman" w:cs="Times New Roman"/>
          <w:sz w:val="28"/>
          <w:szCs w:val="28"/>
        </w:rPr>
        <w:t xml:space="preserve">ценового </w:t>
      </w:r>
      <w:r>
        <w:rPr>
          <w:rFonts w:ascii="Times New Roman" w:hAnsi="Times New Roman" w:cs="Times New Roman"/>
          <w:sz w:val="28"/>
          <w:szCs w:val="28"/>
        </w:rPr>
        <w:t xml:space="preserve">запроса, </w:t>
      </w:r>
      <w:r w:rsidRPr="00874BDE">
        <w:rPr>
          <w:rFonts w:ascii="Times New Roman" w:hAnsi="Times New Roman" w:cs="Times New Roman"/>
          <w:sz w:val="28"/>
          <w:szCs w:val="28"/>
        </w:rPr>
        <w:t xml:space="preserve">включая извещение о проведении </w:t>
      </w:r>
      <w:r w:rsidR="0044369E">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sidR="0044369E">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sidR="0044369E">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sidR="002C016A">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 xml:space="preserve">заявок на участие в </w:t>
      </w:r>
      <w:r w:rsidR="002C016A">
        <w:rPr>
          <w:rFonts w:ascii="Times New Roman" w:hAnsi="Times New Roman" w:cs="Times New Roman"/>
          <w:sz w:val="28"/>
          <w:szCs w:val="28"/>
        </w:rPr>
        <w:t xml:space="preserve">ценовом </w:t>
      </w:r>
      <w:r>
        <w:rPr>
          <w:rFonts w:ascii="Times New Roman" w:hAnsi="Times New Roman" w:cs="Times New Roman"/>
          <w:sz w:val="28"/>
          <w:szCs w:val="28"/>
        </w:rPr>
        <w:t>запросе</w:t>
      </w:r>
      <w:r w:rsidRPr="00874BDE">
        <w:rPr>
          <w:rFonts w:ascii="Times New Roman" w:hAnsi="Times New Roman" w:cs="Times New Roman"/>
          <w:sz w:val="28"/>
          <w:szCs w:val="28"/>
        </w:rPr>
        <w:t>.</w:t>
      </w:r>
      <w:proofErr w:type="gramEnd"/>
    </w:p>
    <w:p w:rsidR="000A32AA" w:rsidRPr="00393122" w:rsidRDefault="000A32AA" w:rsidP="000A32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0A32AA" w:rsidRPr="00393122" w:rsidRDefault="000A32AA"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C016A">
        <w:rPr>
          <w:rFonts w:ascii="Times New Roman" w:hAnsi="Times New Roman" w:cs="Times New Roman"/>
          <w:sz w:val="28"/>
          <w:szCs w:val="28"/>
        </w:rPr>
        <w:t>4</w:t>
      </w:r>
      <w:r>
        <w:rPr>
          <w:rFonts w:ascii="Times New Roman" w:hAnsi="Times New Roman" w:cs="Times New Roman"/>
          <w:sz w:val="28"/>
          <w:szCs w:val="28"/>
        </w:rPr>
        <w:t xml:space="preserve">.7. Документация </w:t>
      </w:r>
      <w:r w:rsidRPr="00393122">
        <w:rPr>
          <w:rFonts w:ascii="Times New Roman" w:hAnsi="Times New Roman" w:cs="Times New Roman"/>
          <w:sz w:val="28"/>
          <w:szCs w:val="28"/>
        </w:rPr>
        <w:t xml:space="preserve">о проведении </w:t>
      </w:r>
      <w:r w:rsidR="002C016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sidR="005A4DAA">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0A32AA" w:rsidRDefault="000A32AA" w:rsidP="000A32A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1F5642" w:rsidRPr="00393122" w:rsidRDefault="001F5642" w:rsidP="001F5642">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rFonts w:ascii="Times New Roman" w:hAnsi="Times New Roman" w:cs="Times New Roman"/>
          <w:sz w:val="28"/>
          <w:szCs w:val="28"/>
        </w:rPr>
        <w:t xml:space="preserve"> поставляемого товара, </w:t>
      </w:r>
      <w:r w:rsidRPr="00393122">
        <w:rPr>
          <w:rFonts w:ascii="Times New Roman" w:hAnsi="Times New Roman" w:cs="Times New Roman"/>
          <w:sz w:val="28"/>
          <w:szCs w:val="28"/>
        </w:rPr>
        <w:lastRenderedPageBreak/>
        <w:t>выполняемой работы, оказываемой услуги потребностям заказчика</w:t>
      </w:r>
      <w:r>
        <w:rPr>
          <w:rFonts w:ascii="Times New Roman" w:hAnsi="Times New Roman" w:cs="Times New Roman"/>
          <w:sz w:val="28"/>
          <w:szCs w:val="28"/>
        </w:rPr>
        <w:t>.</w:t>
      </w:r>
    </w:p>
    <w:p w:rsidR="001F5642" w:rsidRPr="00C9431B" w:rsidRDefault="001F5642" w:rsidP="001F5642">
      <w:pPr>
        <w:widowControl w:val="0"/>
        <w:spacing w:after="0" w:line="240" w:lineRule="auto"/>
        <w:ind w:firstLine="708"/>
        <w:jc w:val="both"/>
        <w:rPr>
          <w:rFonts w:ascii="Times New Roman" w:hAnsi="Times New Roman" w:cs="Times New Roman"/>
          <w:sz w:val="28"/>
          <w:szCs w:val="28"/>
        </w:rPr>
      </w:pPr>
      <w:proofErr w:type="gramStart"/>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w:t>
      </w:r>
      <w:proofErr w:type="gramEnd"/>
      <w:r w:rsidRPr="00C9431B">
        <w:rPr>
          <w:rFonts w:ascii="Times New Roman" w:hAnsi="Times New Roman" w:cs="Times New Roman"/>
          <w:sz w:val="28"/>
          <w:szCs w:val="28"/>
        </w:rPr>
        <w:t xml:space="preserve"> товара, выполняемой работы, оказываемой услуги потребностям заказчика;</w:t>
      </w:r>
    </w:p>
    <w:p w:rsidR="008C5FB1" w:rsidRPr="00393122" w:rsidRDefault="008C5FB1"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C5FB1" w:rsidRPr="00CB1F85" w:rsidRDefault="00C9431B" w:rsidP="008C5FB1">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008C5FB1"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008C5FB1"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CB1F85" w:rsidRPr="00CB1F85" w:rsidRDefault="00CB1F85" w:rsidP="00CB1F85">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w:t>
      </w:r>
      <w:r w:rsidR="000A32AA" w:rsidRPr="00CB1F85">
        <w:rPr>
          <w:rFonts w:ascii="Times New Roman" w:hAnsi="Times New Roman" w:cs="Times New Roman"/>
          <w:sz w:val="28"/>
          <w:szCs w:val="28"/>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CB1F85"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w:t>
      </w:r>
      <w:r w:rsidR="000A32AA" w:rsidRPr="00CB1F85">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0A32AA" w:rsidRPr="00A81546" w:rsidRDefault="00C9431B" w:rsidP="000A32AA">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w:t>
      </w:r>
      <w:r w:rsidR="000A32AA" w:rsidRPr="00CB1F85">
        <w:rPr>
          <w:rFonts w:ascii="Times New Roman" w:hAnsi="Times New Roman" w:cs="Times New Roman"/>
          <w:sz w:val="28"/>
          <w:szCs w:val="28"/>
        </w:rPr>
        <w:t>) порядок применения</w:t>
      </w:r>
      <w:r w:rsidR="000A32AA" w:rsidRPr="00A81546">
        <w:rPr>
          <w:rFonts w:ascii="Times New Roman" w:hAnsi="Times New Roman" w:cs="Times New Roman"/>
          <w:sz w:val="28"/>
          <w:szCs w:val="28"/>
        </w:rPr>
        <w:t xml:space="preserve"> официального курса иностранной валюты к</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 xml:space="preserve">необходимости); </w:t>
      </w:r>
    </w:p>
    <w:p w:rsidR="000A32AA" w:rsidRDefault="00D7136B"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1</w:t>
      </w:r>
      <w:r w:rsidR="000A32AA" w:rsidRPr="00A81546">
        <w:rPr>
          <w:rFonts w:ascii="Times New Roman" w:hAnsi="Times New Roman" w:cs="Times New Roman"/>
          <w:sz w:val="28"/>
          <w:szCs w:val="28"/>
        </w:rPr>
        <w:t xml:space="preserve">) порядок, дата начала, дата и время окончания срока подачи </w:t>
      </w:r>
      <w:r w:rsidR="00665995">
        <w:rPr>
          <w:rFonts w:ascii="Times New Roman" w:hAnsi="Times New Roman" w:cs="Times New Roman"/>
          <w:sz w:val="28"/>
          <w:szCs w:val="28"/>
        </w:rPr>
        <w:t>заявок</w:t>
      </w:r>
      <w:r w:rsidR="000A32AA" w:rsidRPr="00A81546">
        <w:rPr>
          <w:rFonts w:ascii="Times New Roman" w:hAnsi="Times New Roman" w:cs="Times New Roman"/>
          <w:sz w:val="28"/>
          <w:szCs w:val="28"/>
        </w:rPr>
        <w:t xml:space="preserve"> на</w:t>
      </w:r>
      <w:r w:rsidR="000A32AA" w:rsidRPr="00A81546">
        <w:rPr>
          <w:rFonts w:ascii="Times New Roman" w:hAnsi="Times New Roman" w:cs="Times New Roman"/>
          <w:sz w:val="28"/>
          <w:szCs w:val="28"/>
          <w:lang w:val="en-US"/>
        </w:rPr>
        <w:t> </w:t>
      </w:r>
      <w:r w:rsidR="000A32AA" w:rsidRPr="00A81546">
        <w:rPr>
          <w:rFonts w:ascii="Times New Roman" w:hAnsi="Times New Roman" w:cs="Times New Roman"/>
          <w:sz w:val="28"/>
          <w:szCs w:val="28"/>
        </w:rPr>
        <w:t>участие в закупке и порядок подведения итогов такой закупки;</w:t>
      </w:r>
    </w:p>
    <w:p w:rsidR="000A32AA" w:rsidRPr="00A81546" w:rsidRDefault="00C36333" w:rsidP="000A32A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9431B" w:rsidRPr="00C9431B">
        <w:rPr>
          <w:rFonts w:ascii="Times New Roman" w:hAnsi="Times New Roman" w:cs="Times New Roman"/>
          <w:sz w:val="28"/>
          <w:szCs w:val="28"/>
        </w:rPr>
        <w:t>2</w:t>
      </w:r>
      <w:r w:rsidR="000A32AA"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C9431B"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w:t>
      </w:r>
      <w:r w:rsidRPr="00A81546">
        <w:rPr>
          <w:rFonts w:ascii="Times New Roman" w:hAnsi="Times New Roman" w:cs="Times New Roman"/>
          <w:sz w:val="28"/>
          <w:szCs w:val="28"/>
        </w:rPr>
        <w:lastRenderedPageBreak/>
        <w:t xml:space="preserve">закупки таких </w:t>
      </w:r>
      <w:r w:rsidRPr="00F43799">
        <w:rPr>
          <w:rFonts w:ascii="Times New Roman" w:hAnsi="Times New Roman" w:cs="Times New Roman"/>
          <w:sz w:val="28"/>
          <w:szCs w:val="28"/>
        </w:rPr>
        <w:t xml:space="preserve">документов; </w:t>
      </w:r>
    </w:p>
    <w:p w:rsidR="00F43799" w:rsidRPr="00F43799" w:rsidRDefault="00F43799" w:rsidP="00F43799">
      <w:pPr>
        <w:widowControl w:val="0"/>
        <w:spacing w:after="0" w:line="240" w:lineRule="auto"/>
        <w:ind w:firstLine="708"/>
        <w:jc w:val="both"/>
        <w:rPr>
          <w:rFonts w:ascii="Times New Roman" w:hAnsi="Times New Roman" w:cs="Times New Roman"/>
          <w:sz w:val="28"/>
          <w:szCs w:val="28"/>
        </w:rPr>
      </w:pPr>
      <w:proofErr w:type="gramStart"/>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6</w:t>
      </w:r>
      <w:r w:rsidRPr="00F43799">
        <w:rPr>
          <w:rFonts w:ascii="Times New Roman" w:hAnsi="Times New Roman" w:cs="Times New Roman"/>
          <w:sz w:val="28"/>
          <w:szCs w:val="28"/>
        </w:rPr>
        <w:t>) порядок и срок внесения изменений в заявки на участие в закупке;</w:t>
      </w:r>
    </w:p>
    <w:p w:rsidR="000A32AA" w:rsidRPr="00F43799" w:rsidRDefault="000A32AA"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sidR="00F43799" w:rsidRPr="00F43799">
        <w:rPr>
          <w:rFonts w:ascii="Times New Roman" w:hAnsi="Times New Roman" w:cs="Times New Roman"/>
          <w:sz w:val="28"/>
          <w:szCs w:val="28"/>
        </w:rPr>
        <w:t>7</w:t>
      </w:r>
      <w:r w:rsidRPr="00F43799">
        <w:rPr>
          <w:rFonts w:ascii="Times New Roman" w:hAnsi="Times New Roman" w:cs="Times New Roman"/>
          <w:sz w:val="28"/>
          <w:szCs w:val="28"/>
        </w:rPr>
        <w:t xml:space="preserve">) дата рассмотрения </w:t>
      </w:r>
      <w:r w:rsidR="00CD421D"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 xml:space="preserve">подведения итогов такой закупки. </w:t>
      </w:r>
      <w:proofErr w:type="gramStart"/>
      <w:r w:rsidRPr="00F43799">
        <w:rPr>
          <w:rFonts w:ascii="Times New Roman" w:hAnsi="Times New Roman" w:cs="Times New Roman"/>
          <w:sz w:val="28"/>
          <w:szCs w:val="28"/>
        </w:rPr>
        <w:t xml:space="preserve">При этом срок рассмотрения </w:t>
      </w:r>
      <w:r w:rsidR="00B522B3" w:rsidRPr="00F43799">
        <w:rPr>
          <w:rFonts w:ascii="Times New Roman" w:hAnsi="Times New Roman" w:cs="Times New Roman"/>
          <w:sz w:val="28"/>
          <w:szCs w:val="28"/>
        </w:rPr>
        <w:t>заявок</w:t>
      </w:r>
      <w:r w:rsidRPr="00F43799">
        <w:rPr>
          <w:rFonts w:ascii="Times New Roman" w:hAnsi="Times New Roman" w:cs="Times New Roman"/>
          <w:sz w:val="28"/>
          <w:szCs w:val="28"/>
        </w:rPr>
        <w:t xml:space="preserve"> не должен превышать </w:t>
      </w:r>
      <w:r w:rsidR="00B522B3" w:rsidRPr="00F43799">
        <w:rPr>
          <w:rFonts w:ascii="Times New Roman" w:hAnsi="Times New Roman" w:cs="Times New Roman"/>
          <w:sz w:val="28"/>
          <w:szCs w:val="28"/>
        </w:rPr>
        <w:t>один</w:t>
      </w:r>
      <w:r w:rsidRPr="00F43799">
        <w:rPr>
          <w:rFonts w:ascii="Times New Roman" w:hAnsi="Times New Roman" w:cs="Times New Roman"/>
          <w:sz w:val="28"/>
          <w:szCs w:val="28"/>
        </w:rPr>
        <w:t xml:space="preserve"> рабоч</w:t>
      </w:r>
      <w:r w:rsidR="00B522B3" w:rsidRPr="00F43799">
        <w:rPr>
          <w:rFonts w:ascii="Times New Roman" w:hAnsi="Times New Roman" w:cs="Times New Roman"/>
          <w:sz w:val="28"/>
          <w:szCs w:val="28"/>
        </w:rPr>
        <w:t>ий день</w:t>
      </w:r>
      <w:r w:rsidRPr="00F43799">
        <w:rPr>
          <w:rFonts w:ascii="Times New Roman" w:hAnsi="Times New Roman" w:cs="Times New Roman"/>
          <w:sz w:val="28"/>
          <w:szCs w:val="28"/>
        </w:rPr>
        <w:t xml:space="preserve"> со дня окончания срока подачи таких</w:t>
      </w:r>
      <w:r w:rsidR="00C204E1" w:rsidRPr="00F43799">
        <w:rPr>
          <w:rFonts w:ascii="Times New Roman" w:hAnsi="Times New Roman" w:cs="Times New Roman"/>
          <w:sz w:val="28"/>
          <w:szCs w:val="28"/>
        </w:rPr>
        <w:t xml:space="preserve"> заявок</w:t>
      </w:r>
      <w:r w:rsidRPr="00F43799">
        <w:rPr>
          <w:rFonts w:ascii="Times New Roman" w:hAnsi="Times New Roman" w:cs="Times New Roman"/>
          <w:sz w:val="28"/>
          <w:szCs w:val="28"/>
        </w:rPr>
        <w:t>;</w:t>
      </w:r>
      <w:proofErr w:type="gramEnd"/>
    </w:p>
    <w:p w:rsidR="000A32AA" w:rsidRPr="00A81546" w:rsidRDefault="000A32AA" w:rsidP="000A32AA">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w:t>
      </w:r>
      <w:r w:rsidR="00F43799" w:rsidRPr="00F43799">
        <w:rPr>
          <w:rFonts w:ascii="Times New Roman" w:eastAsia="Calibri" w:hAnsi="Times New Roman" w:cs="Times New Roman"/>
          <w:sz w:val="28"/>
          <w:szCs w:val="28"/>
        </w:rPr>
        <w:t>8</w:t>
      </w:r>
      <w:r w:rsidRPr="00F43799">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0A32AA" w:rsidRDefault="000A32AA" w:rsidP="000A32A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F43799">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60558C" w:rsidRPr="00F43799" w:rsidRDefault="00F43799" w:rsidP="0060558C">
      <w:pPr>
        <w:widowControl w:val="0"/>
        <w:spacing w:after="0" w:line="240" w:lineRule="auto"/>
        <w:ind w:firstLine="708"/>
        <w:jc w:val="both"/>
        <w:rPr>
          <w:rFonts w:ascii="Times New Roman" w:hAnsi="Times New Roman" w:cs="Times New Roman"/>
          <w:sz w:val="28"/>
          <w:szCs w:val="28"/>
        </w:rPr>
      </w:pPr>
      <w:proofErr w:type="gramStart"/>
      <w:r w:rsidRPr="00F43799">
        <w:rPr>
          <w:rFonts w:ascii="Times New Roman" w:hAnsi="Times New Roman" w:cs="Times New Roman"/>
          <w:sz w:val="28"/>
          <w:szCs w:val="28"/>
        </w:rPr>
        <w:t>20</w:t>
      </w:r>
      <w:r w:rsidR="0060558C"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60558C" w:rsidRPr="007C3268">
        <w:rPr>
          <w:rFonts w:ascii="Times New Roman" w:hAnsi="Times New Roman" w:cs="Times New Roman"/>
          <w:spacing w:val="-4"/>
          <w:sz w:val="28"/>
          <w:szCs w:val="28"/>
        </w:rPr>
        <w:t xml:space="preserve">требований к </w:t>
      </w:r>
      <w:r w:rsidR="0060558C"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0558C"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C40B69">
        <w:rPr>
          <w:rFonts w:ascii="Times New Roman" w:hAnsi="Times New Roman" w:cs="Times New Roman"/>
          <w:sz w:val="28"/>
          <w:szCs w:val="28"/>
        </w:rPr>
        <w:t xml:space="preserve"> </w:t>
      </w:r>
      <w:r w:rsidR="0060558C" w:rsidRPr="00F43799">
        <w:rPr>
          <w:rFonts w:ascii="Times New Roman" w:hAnsi="Times New Roman" w:cs="Times New Roman"/>
          <w:sz w:val="28"/>
          <w:szCs w:val="28"/>
        </w:rPr>
        <w:t>требуется;</w:t>
      </w:r>
      <w:proofErr w:type="gramEnd"/>
    </w:p>
    <w:p w:rsidR="0060558C" w:rsidRPr="00F43799" w:rsidRDefault="00F43799" w:rsidP="0060558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w:t>
      </w:r>
      <w:r w:rsidR="0060558C" w:rsidRPr="00F43799">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0A32AA" w:rsidRPr="00A81546" w:rsidRDefault="00F43799" w:rsidP="000A32AA">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w:t>
      </w:r>
      <w:r w:rsidR="000A32AA" w:rsidRPr="00F43799">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w:t>
      </w:r>
      <w:r w:rsidR="00143971" w:rsidRPr="00F43799">
        <w:rPr>
          <w:rFonts w:ascii="Times New Roman" w:hAnsi="Times New Roman" w:cs="Times New Roman"/>
          <w:sz w:val="28"/>
          <w:szCs w:val="28"/>
        </w:rPr>
        <w:t>с которым заключается договор</w:t>
      </w:r>
      <w:r w:rsidR="000A32AA" w:rsidRPr="00F43799">
        <w:rPr>
          <w:rFonts w:ascii="Times New Roman" w:hAnsi="Times New Roman" w:cs="Times New Roman"/>
          <w:sz w:val="28"/>
          <w:szCs w:val="28"/>
        </w:rPr>
        <w:t>, обязан направить заказчику подписанный со своей стороны проект договора;</w:t>
      </w:r>
      <w:r w:rsidR="000A32AA" w:rsidRPr="00A81546">
        <w:rPr>
          <w:rFonts w:ascii="Times New Roman" w:hAnsi="Times New Roman" w:cs="Times New Roman"/>
          <w:sz w:val="28"/>
          <w:szCs w:val="28"/>
        </w:rPr>
        <w:t xml:space="preserve"> </w:t>
      </w:r>
    </w:p>
    <w:p w:rsidR="000A32AA" w:rsidRPr="002A225F" w:rsidRDefault="008446AA" w:rsidP="000A32AA">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2</w:t>
      </w:r>
      <w:r w:rsidR="00995EAC" w:rsidRPr="00995EAC">
        <w:rPr>
          <w:rFonts w:ascii="Times New Roman" w:hAnsi="Times New Roman" w:cs="Times New Roman"/>
          <w:sz w:val="28"/>
          <w:szCs w:val="28"/>
        </w:rPr>
        <w:t>3</w:t>
      </w:r>
      <w:r w:rsidR="000A32AA" w:rsidRPr="00995EAC">
        <w:rPr>
          <w:rFonts w:ascii="Times New Roman" w:hAnsi="Times New Roman" w:cs="Times New Roman"/>
          <w:sz w:val="28"/>
          <w:szCs w:val="28"/>
        </w:rPr>
        <w:t xml:space="preserve">) возможность заказчика </w:t>
      </w:r>
      <w:r w:rsidR="000A32AA"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143971" w:rsidRPr="002A225F" w:rsidRDefault="00143971" w:rsidP="00143971">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w:t>
      </w:r>
      <w:r w:rsidR="00995EAC" w:rsidRPr="002A225F">
        <w:rPr>
          <w:rFonts w:ascii="Times New Roman" w:hAnsi="Times New Roman" w:cs="Times New Roman"/>
          <w:sz w:val="28"/>
          <w:szCs w:val="28"/>
        </w:rPr>
        <w:t>4</w:t>
      </w:r>
      <w:r w:rsidRPr="002A225F">
        <w:rPr>
          <w:rFonts w:ascii="Times New Roman" w:hAnsi="Times New Roman" w:cs="Times New Roman"/>
          <w:sz w:val="28"/>
          <w:szCs w:val="28"/>
        </w:rPr>
        <w:t>) сведения, предусмотренные в пункте 13.2 настоящего Положения.</w:t>
      </w:r>
    </w:p>
    <w:p w:rsidR="000A32AA" w:rsidRPr="002A225F" w:rsidRDefault="00C81D5A" w:rsidP="000A32AA">
      <w:pPr>
        <w:pStyle w:val="formattext"/>
        <w:widowControl w:val="0"/>
        <w:spacing w:before="0" w:beforeAutospacing="0" w:after="0" w:afterAutospacing="0"/>
        <w:ind w:firstLine="708"/>
        <w:jc w:val="both"/>
        <w:rPr>
          <w:sz w:val="28"/>
          <w:szCs w:val="28"/>
        </w:rPr>
      </w:pPr>
      <w:r w:rsidRPr="002A225F">
        <w:rPr>
          <w:sz w:val="28"/>
          <w:szCs w:val="28"/>
        </w:rPr>
        <w:t>64</w:t>
      </w:r>
      <w:r w:rsidR="000A32AA" w:rsidRPr="002A225F">
        <w:rPr>
          <w:sz w:val="28"/>
          <w:szCs w:val="28"/>
        </w:rPr>
        <w:t>.8. Проект договора является неотъемлемой частью документации о</w:t>
      </w:r>
      <w:r w:rsidR="000A32AA" w:rsidRPr="002A225F">
        <w:rPr>
          <w:sz w:val="28"/>
          <w:szCs w:val="28"/>
          <w:lang w:val="en-US"/>
        </w:rPr>
        <w:t> </w:t>
      </w:r>
      <w:r w:rsidR="000A32AA" w:rsidRPr="002A225F">
        <w:rPr>
          <w:sz w:val="28"/>
          <w:szCs w:val="28"/>
        </w:rPr>
        <w:t xml:space="preserve">закупке. </w:t>
      </w:r>
    </w:p>
    <w:p w:rsidR="002A225F" w:rsidRPr="003B4EF4" w:rsidRDefault="002A225F" w:rsidP="002A225F">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w:t>
      </w:r>
      <w:r w:rsidRPr="003B4EF4">
        <w:rPr>
          <w:sz w:val="28"/>
          <w:szCs w:val="28"/>
        </w:rPr>
        <w:lastRenderedPageBreak/>
        <w:t>документации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A225F" w:rsidRPr="003B4EF4" w:rsidRDefault="002A225F" w:rsidP="002A225F">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A225F" w:rsidRPr="003B4EF4" w:rsidRDefault="002A225F" w:rsidP="002A225F">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2A225F" w:rsidRPr="003B4EF4" w:rsidRDefault="002A225F" w:rsidP="002A225F">
      <w:pPr>
        <w:pStyle w:val="ConsPlusNormal"/>
        <w:widowControl w:val="0"/>
        <w:tabs>
          <w:tab w:val="left" w:pos="709"/>
        </w:tabs>
        <w:ind w:firstLine="709"/>
        <w:jc w:val="both"/>
      </w:pPr>
      <w:proofErr w:type="gramStart"/>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3B4EF4">
        <w:t>,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2A225F" w:rsidRPr="003B4EF4" w:rsidRDefault="002A225F" w:rsidP="002A225F">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A225F" w:rsidRPr="003B4EF4" w:rsidRDefault="002A225F" w:rsidP="002A225F">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2A225F" w:rsidRPr="003B4EF4" w:rsidRDefault="002A225F" w:rsidP="002A225F">
      <w:pPr>
        <w:pStyle w:val="ConsPlusNormal"/>
        <w:widowControl w:val="0"/>
        <w:tabs>
          <w:tab w:val="left" w:pos="709"/>
        </w:tabs>
        <w:ind w:firstLine="709"/>
        <w:jc w:val="both"/>
      </w:pPr>
      <w:r w:rsidRPr="003B4EF4">
        <w:t xml:space="preserve">3) сведения об участнике </w:t>
      </w:r>
      <w:proofErr w:type="gramStart"/>
      <w:r w:rsidRPr="003B4EF4">
        <w:t>закупки</w:t>
      </w:r>
      <w:proofErr w:type="gramEnd"/>
      <w:r w:rsidRPr="003B4EF4">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w:t>
      </w:r>
      <w:r w:rsidRPr="003B4EF4">
        <w:lastRenderedPageBreak/>
        <w:t>(для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25F" w:rsidRPr="003B4EF4" w:rsidRDefault="002A225F" w:rsidP="002A225F">
      <w:pPr>
        <w:pStyle w:val="ConsPlusNormal"/>
        <w:widowControl w:val="0"/>
        <w:tabs>
          <w:tab w:val="left" w:pos="709"/>
        </w:tabs>
        <w:ind w:firstLine="709"/>
        <w:jc w:val="both"/>
      </w:pPr>
      <w:proofErr w:type="gramStart"/>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3B4EF4">
        <w:t xml:space="preserve"> </w:t>
      </w:r>
      <w:proofErr w:type="gramStart"/>
      <w:r w:rsidRPr="003B4EF4">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3B4EF4">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A225F" w:rsidRPr="003B4EF4" w:rsidRDefault="002A225F" w:rsidP="002A225F">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A225F" w:rsidRPr="003B4EF4" w:rsidRDefault="002A225F" w:rsidP="002A225F">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2A225F" w:rsidRPr="003B4EF4" w:rsidRDefault="002A225F" w:rsidP="002A225F">
      <w:pPr>
        <w:pStyle w:val="ConsPlusNormal"/>
        <w:widowControl w:val="0"/>
        <w:tabs>
          <w:tab w:val="left" w:pos="709"/>
        </w:tabs>
        <w:jc w:val="both"/>
      </w:pPr>
      <w:r w:rsidRPr="003B4EF4">
        <w:tab/>
      </w:r>
      <w:proofErr w:type="gramStart"/>
      <w:r w:rsidRPr="003B4EF4">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 xml:space="preserve">запроса котировок заключение договора на поставку товара, выполнение работы или оказание услуги, являющихся предметом закупки, либо </w:t>
      </w:r>
      <w:r w:rsidRPr="003B4EF4">
        <w:lastRenderedPageBreak/>
        <w:t>предоставление обеспечения заявки на участие в</w:t>
      </w:r>
      <w:proofErr w:type="gramEnd"/>
      <w:r w:rsidRPr="003B4EF4">
        <w:t xml:space="preserve"> ценовом </w:t>
      </w:r>
      <w:proofErr w:type="gramStart"/>
      <w:r w:rsidRPr="003B4EF4">
        <w:t>запросе</w:t>
      </w:r>
      <w:proofErr w:type="gramEnd"/>
      <w:r w:rsidRPr="003B4EF4">
        <w:rPr>
          <w:rStyle w:val="ab"/>
        </w:rPr>
        <w:footnoteReference w:id="28"/>
      </w:r>
      <w:r w:rsidRPr="003B4EF4">
        <w:t>, обеспечения исполнения договора</w:t>
      </w:r>
      <w:r w:rsidRPr="003B4EF4">
        <w:rPr>
          <w:rStyle w:val="ab"/>
        </w:rPr>
        <w:footnoteReference w:id="29"/>
      </w:r>
      <w:r w:rsidRPr="003B4EF4">
        <w:t>, обеспечения гарантийных обязательств</w:t>
      </w:r>
      <w:r w:rsidRPr="003B4EF4">
        <w:rPr>
          <w:rStyle w:val="ab"/>
        </w:rPr>
        <w:footnoteReference w:id="30"/>
      </w:r>
      <w:r w:rsidRPr="003B4EF4">
        <w:t xml:space="preserve"> является крупной сделкой, либо подписанное уполномоченным лицом участника письмо о том, что такое одобрение не требуется;</w:t>
      </w:r>
    </w:p>
    <w:p w:rsidR="002A225F" w:rsidRPr="003B4EF4" w:rsidRDefault="002A225F" w:rsidP="002A225F">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2A225F" w:rsidRPr="003B4EF4" w:rsidRDefault="002A225F" w:rsidP="002A225F">
      <w:pPr>
        <w:pStyle w:val="ConsPlusNormal"/>
        <w:widowControl w:val="0"/>
        <w:tabs>
          <w:tab w:val="left" w:pos="709"/>
        </w:tabs>
        <w:ind w:firstLine="709"/>
        <w:jc w:val="both"/>
      </w:pPr>
      <w:proofErr w:type="gramStart"/>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roofErr w:type="gramEnd"/>
    </w:p>
    <w:p w:rsidR="002A225F" w:rsidRPr="002A225F" w:rsidRDefault="002A225F" w:rsidP="002A225F">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2A225F" w:rsidRPr="002A225F" w:rsidRDefault="002A225F" w:rsidP="002A225F">
      <w:pPr>
        <w:pStyle w:val="ConsPlusNormal"/>
        <w:widowControl w:val="0"/>
        <w:tabs>
          <w:tab w:val="left" w:pos="709"/>
        </w:tabs>
        <w:jc w:val="both"/>
      </w:pPr>
      <w:r w:rsidRPr="002A225F">
        <w:tab/>
      </w:r>
      <w:proofErr w:type="gramStart"/>
      <w:r w:rsidRPr="002A225F">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2A225F">
        <w:t xml:space="preserve"> каждой позиции;</w:t>
      </w:r>
    </w:p>
    <w:p w:rsidR="002A225F" w:rsidRPr="002A225F" w:rsidRDefault="002A225F" w:rsidP="002A225F">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2A225F">
        <w:rPr>
          <w:rFonts w:ascii="Times New Roman" w:hAnsi="Times New Roman" w:cs="Times New Roman"/>
          <w:sz w:val="28"/>
          <w:szCs w:val="28"/>
        </w:rPr>
        <w:t>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roofErr w:type="gramEnd"/>
    </w:p>
    <w:p w:rsidR="002A225F" w:rsidRPr="003B4EF4" w:rsidRDefault="002A225F" w:rsidP="002A225F">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xml:space="preserve">. Участник ценового запроса вправе изменить или отозвать свою заявку до истечения срока подачи заявок. Заявка на участие в таком запросе </w:t>
      </w:r>
      <w:r w:rsidRPr="003B4EF4">
        <w:rPr>
          <w:rFonts w:ascii="Times New Roman" w:hAnsi="Times New Roman" w:cs="Times New Roman"/>
          <w:sz w:val="28"/>
          <w:szCs w:val="28"/>
        </w:rPr>
        <w:lastRenderedPageBreak/>
        <w:t>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2A225F" w:rsidRPr="00F769D5" w:rsidRDefault="002A225F" w:rsidP="002A225F">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A225F" w:rsidRPr="00F769D5" w:rsidRDefault="002A225F" w:rsidP="002A225F">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2A225F" w:rsidRPr="00F769D5" w:rsidRDefault="002A225F" w:rsidP="002A225F">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A225F" w:rsidRPr="002A225F"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 xml:space="preserve">заявку, которая соответствует всем требованиям, установленным в извещении и документации о проведении такого запроса, и </w:t>
      </w:r>
      <w:proofErr w:type="gramStart"/>
      <w:r w:rsidRPr="002A225F">
        <w:rPr>
          <w:rFonts w:ascii="Times New Roman" w:eastAsia="Times New Roman" w:hAnsi="Times New Roman" w:cs="Times New Roman"/>
          <w:sz w:val="28"/>
          <w:szCs w:val="28"/>
        </w:rPr>
        <w:t>в</w:t>
      </w:r>
      <w:proofErr w:type="gramEnd"/>
      <w:r w:rsidRPr="002A225F">
        <w:rPr>
          <w:rFonts w:ascii="Times New Roman" w:eastAsia="Times New Roman" w:hAnsi="Times New Roman" w:cs="Times New Roman"/>
          <w:sz w:val="28"/>
          <w:szCs w:val="28"/>
        </w:rPr>
        <w:t xml:space="preserve"> </w:t>
      </w:r>
      <w:proofErr w:type="gramStart"/>
      <w:r w:rsidRPr="002A225F">
        <w:rPr>
          <w:rFonts w:ascii="Times New Roman" w:eastAsia="Times New Roman" w:hAnsi="Times New Roman" w:cs="Times New Roman"/>
          <w:sz w:val="28"/>
          <w:szCs w:val="28"/>
        </w:rPr>
        <w:t>которой</w:t>
      </w:r>
      <w:proofErr w:type="gramEnd"/>
      <w:r w:rsidRPr="002A225F">
        <w:rPr>
          <w:rFonts w:ascii="Times New Roman" w:eastAsia="Times New Roman" w:hAnsi="Times New Roman" w:cs="Times New Roman"/>
          <w:sz w:val="28"/>
          <w:szCs w:val="28"/>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1) </w:t>
      </w:r>
      <w:proofErr w:type="spellStart"/>
      <w:r w:rsidRPr="002A225F">
        <w:rPr>
          <w:rFonts w:ascii="Times New Roman" w:eastAsia="Times New Roman" w:hAnsi="Times New Roman" w:cs="Times New Roman"/>
          <w:sz w:val="28"/>
          <w:szCs w:val="28"/>
        </w:rPr>
        <w:t>непредоставления</w:t>
      </w:r>
      <w:proofErr w:type="spellEnd"/>
      <w:r w:rsidRPr="002A225F">
        <w:rPr>
          <w:rFonts w:ascii="Times New Roman" w:eastAsia="Times New Roman" w:hAnsi="Times New Roman" w:cs="Times New Roman"/>
          <w:sz w:val="28"/>
          <w:szCs w:val="28"/>
        </w:rPr>
        <w:t xml:space="preserve">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2A225F" w:rsidRPr="002A225F"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2A225F">
        <w:rPr>
          <w:rFonts w:ascii="Times New Roman" w:eastAsia="Times New Roman" w:hAnsi="Times New Roman" w:cs="Times New Roman"/>
          <w:sz w:val="28"/>
          <w:szCs w:val="28"/>
        </w:rPr>
        <w:t>непревышении</w:t>
      </w:r>
      <w:proofErr w:type="spellEnd"/>
      <w:r w:rsidRPr="002A225F">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proofErr w:type="gramStart"/>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w:t>
      </w:r>
      <w:r w:rsidRPr="00F769D5">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F769D5">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F769D5">
        <w:rPr>
          <w:rFonts w:ascii="Times New Roman" w:eastAsia="Times New Roman" w:hAnsi="Times New Roman" w:cs="Times New Roman"/>
          <w:sz w:val="28"/>
          <w:szCs w:val="28"/>
        </w:rPr>
        <w:t>,</w:t>
      </w:r>
      <w:proofErr w:type="gramEnd"/>
      <w:r w:rsidRPr="00F769D5">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2A225F" w:rsidRPr="00F769D5" w:rsidRDefault="002A225F" w:rsidP="002A225F">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2A225F" w:rsidRPr="00F769D5" w:rsidRDefault="002A225F" w:rsidP="002A225F">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w:t>
      </w:r>
      <w:r w:rsidRPr="00F769D5">
        <w:rPr>
          <w:rFonts w:ascii="Times New Roman" w:hAnsi="Times New Roman" w:cs="Times New Roman"/>
          <w:spacing w:val="-2"/>
          <w:sz w:val="28"/>
          <w:szCs w:val="28"/>
        </w:rPr>
        <w:lastRenderedPageBreak/>
        <w:t>в соответствии с подпунктом 2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A225F" w:rsidRPr="00F769D5" w:rsidRDefault="002A225F" w:rsidP="002A225F">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A225F" w:rsidRPr="002A225F" w:rsidRDefault="002A225F" w:rsidP="002A225F">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2A225F">
        <w:rPr>
          <w:rFonts w:ascii="Times New Roman" w:hAnsi="Times New Roman" w:cs="Times New Roman"/>
          <w:sz w:val="28"/>
          <w:szCs w:val="28"/>
        </w:rPr>
        <w:t xml:space="preserve">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w:t>
      </w:r>
      <w:proofErr w:type="gramStart"/>
      <w:r w:rsidRPr="002A225F">
        <w:rPr>
          <w:rFonts w:ascii="Times New Roman" w:hAnsi="Times New Roman" w:cs="Times New Roman"/>
          <w:sz w:val="28"/>
          <w:szCs w:val="28"/>
        </w:rPr>
        <w:t>с даты размещения</w:t>
      </w:r>
      <w:proofErr w:type="gramEnd"/>
      <w:r w:rsidRPr="002A225F">
        <w:rPr>
          <w:rFonts w:ascii="Times New Roman" w:hAnsi="Times New Roman" w:cs="Times New Roman"/>
          <w:sz w:val="28"/>
          <w:szCs w:val="28"/>
        </w:rPr>
        <w:t xml:space="preserve"> в ЕИС протокола, составленного по результатам проведения закупки. </w:t>
      </w:r>
    </w:p>
    <w:p w:rsidR="002A225F" w:rsidRPr="002A225F"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proofErr w:type="gramStart"/>
      <w:r w:rsidRPr="00F769D5">
        <w:rPr>
          <w:rFonts w:ascii="Times New Roman" w:hAnsi="Times New Roman" w:cs="Times New Roman"/>
          <w:sz w:val="28"/>
          <w:szCs w:val="28"/>
        </w:rPr>
        <w:t xml:space="preserve">3)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2A225F" w:rsidRPr="00F769D5" w:rsidRDefault="002A225F" w:rsidP="002A225F">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w:t>
      </w:r>
      <w:proofErr w:type="gramStart"/>
      <w:r w:rsidRPr="00F769D5">
        <w:rPr>
          <w:rFonts w:ascii="Times New Roman" w:hAnsi="Times New Roman" w:cs="Times New Roman"/>
          <w:sz w:val="28"/>
          <w:szCs w:val="28"/>
        </w:rPr>
        <w:t xml:space="preserve">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w:t>
      </w:r>
      <w:r w:rsidRPr="00F769D5">
        <w:rPr>
          <w:rFonts w:ascii="Times New Roman" w:hAnsi="Times New Roman" w:cs="Times New Roman"/>
          <w:sz w:val="28"/>
          <w:szCs w:val="28"/>
        </w:rPr>
        <w:lastRenderedPageBreak/>
        <w:t>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F769D5">
        <w:rPr>
          <w:rFonts w:ascii="Times New Roman" w:hAnsi="Times New Roman" w:cs="Times New Roman"/>
          <w:sz w:val="28"/>
          <w:szCs w:val="28"/>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A225F" w:rsidRP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lastRenderedPageBreak/>
        <w:t xml:space="preserve">4) иные обстоятельства, с которыми закон связывает возможность отказа от заключения договора. </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A225F" w:rsidRPr="00F769D5"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2A225F" w:rsidRDefault="002A225F" w:rsidP="002A225F">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060A4" w:rsidRDefault="003060A4" w:rsidP="003060A4">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31"/>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8B03BA">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roofErr w:type="gramEnd"/>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D3769" w:rsidRDefault="00AC098D" w:rsidP="006119D9">
      <w:pPr>
        <w:widowControl w:val="0"/>
        <w:spacing w:after="0" w:line="240" w:lineRule="auto"/>
        <w:ind w:firstLine="709"/>
        <w:jc w:val="both"/>
        <w:rPr>
          <w:rFonts w:ascii="Times New Roman" w:hAnsi="Times New Roman" w:cs="Times New Roman"/>
          <w:sz w:val="28"/>
          <w:szCs w:val="28"/>
        </w:rPr>
      </w:pPr>
      <w:proofErr w:type="gramStart"/>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sidR="00FD3769">
        <w:rPr>
          <w:rFonts w:ascii="Times New Roman" w:hAnsi="Times New Roman" w:cs="Times New Roman"/>
          <w:sz w:val="28"/>
          <w:szCs w:val="28"/>
        </w:rPr>
        <w:t>октября</w:t>
      </w:r>
      <w:r w:rsidRPr="00AC098D">
        <w:rPr>
          <w:rFonts w:ascii="Times New Roman" w:hAnsi="Times New Roman" w:cs="Times New Roman"/>
          <w:sz w:val="28"/>
          <w:szCs w:val="28"/>
        </w:rPr>
        <w:t xml:space="preserve"> 2022 г., со </w:t>
      </w:r>
      <w:r w:rsidR="00FD3769">
        <w:rPr>
          <w:rFonts w:ascii="Times New Roman" w:hAnsi="Times New Roman" w:cs="Times New Roman"/>
          <w:sz w:val="28"/>
          <w:szCs w:val="28"/>
        </w:rPr>
        <w:t xml:space="preserve">сроком вступления в силу таких положений </w:t>
      </w:r>
      <w:r w:rsidR="00FD3769" w:rsidRPr="005D7A95">
        <w:rPr>
          <w:rFonts w:ascii="Times New Roman" w:hAnsi="Times New Roman" w:cs="Times New Roman"/>
          <w:sz w:val="28"/>
          <w:szCs w:val="28"/>
        </w:rPr>
        <w:t xml:space="preserve">со дня </w:t>
      </w:r>
      <w:r w:rsidR="00FD3769">
        <w:rPr>
          <w:rFonts w:ascii="Times New Roman" w:hAnsi="Times New Roman" w:cs="Times New Roman"/>
          <w:sz w:val="28"/>
          <w:szCs w:val="28"/>
        </w:rPr>
        <w:t>размещения в ЕИС</w:t>
      </w:r>
      <w:r w:rsidR="00FD3769" w:rsidRPr="005D7A95">
        <w:rPr>
          <w:rFonts w:ascii="Times New Roman" w:hAnsi="Times New Roman" w:cs="Times New Roman"/>
          <w:sz w:val="28"/>
          <w:szCs w:val="28"/>
        </w:rPr>
        <w:t xml:space="preserve"> положений о заку</w:t>
      </w:r>
      <w:r w:rsidR="00F50564">
        <w:rPr>
          <w:rFonts w:ascii="Times New Roman" w:hAnsi="Times New Roman" w:cs="Times New Roman"/>
          <w:sz w:val="28"/>
          <w:szCs w:val="28"/>
        </w:rPr>
        <w:t>пке указанных юридических лиц в</w:t>
      </w:r>
      <w:proofErr w:type="gramEnd"/>
      <w:r w:rsidR="00F50564">
        <w:rPr>
          <w:rFonts w:ascii="Times New Roman" w:hAnsi="Times New Roman" w:cs="Times New Roman"/>
          <w:sz w:val="28"/>
          <w:szCs w:val="28"/>
        </w:rPr>
        <w:t> </w:t>
      </w:r>
      <w:r w:rsidR="00FD3769" w:rsidRPr="005D7A95">
        <w:rPr>
          <w:rFonts w:ascii="Times New Roman" w:hAnsi="Times New Roman" w:cs="Times New Roman"/>
          <w:sz w:val="28"/>
          <w:szCs w:val="28"/>
        </w:rPr>
        <w:t>новой редакции</w:t>
      </w:r>
      <w:r w:rsidR="00667F3C">
        <w:rPr>
          <w:rFonts w:ascii="Times New Roman" w:hAnsi="Times New Roman" w:cs="Times New Roman"/>
          <w:sz w:val="28"/>
          <w:szCs w:val="28"/>
        </w:rPr>
        <w:t>, но не ранее 1 июля 2022 г</w:t>
      </w:r>
      <w:r w:rsidR="00FD3769" w:rsidRPr="005D7A95">
        <w:rPr>
          <w:rFonts w:ascii="Times New Roman" w:hAnsi="Times New Roman" w:cs="Times New Roman"/>
          <w:sz w:val="28"/>
          <w:szCs w:val="28"/>
        </w:rPr>
        <w:t>.</w:t>
      </w:r>
    </w:p>
    <w:p w:rsidR="006119D9" w:rsidRDefault="00F60E00" w:rsidP="00487C54">
      <w:pPr>
        <w:widowControl w:val="0"/>
        <w:spacing w:after="0" w:line="240" w:lineRule="auto"/>
        <w:ind w:firstLine="709"/>
        <w:jc w:val="both"/>
        <w:rPr>
          <w:rFonts w:ascii="Times New Roman" w:hAnsi="Times New Roman" w:cs="Times New Roman"/>
          <w:sz w:val="28"/>
          <w:szCs w:val="28"/>
        </w:rPr>
      </w:pPr>
      <w:r w:rsidRPr="007667D8">
        <w:rPr>
          <w:rFonts w:ascii="Times New Roman" w:hAnsi="Times New Roman" w:cs="Times New Roman"/>
          <w:sz w:val="28"/>
          <w:szCs w:val="28"/>
        </w:rPr>
        <w:lastRenderedPageBreak/>
        <w:t xml:space="preserve">Закупки, </w:t>
      </w:r>
      <w:proofErr w:type="gramStart"/>
      <w:r w:rsidRPr="007667D8">
        <w:rPr>
          <w:rFonts w:ascii="Times New Roman" w:hAnsi="Times New Roman" w:cs="Times New Roman"/>
          <w:sz w:val="28"/>
          <w:szCs w:val="28"/>
        </w:rPr>
        <w:t>извещения</w:t>
      </w:r>
      <w:proofErr w:type="gramEnd"/>
      <w:r w:rsidRPr="007667D8">
        <w:rPr>
          <w:rFonts w:ascii="Times New Roman" w:hAnsi="Times New Roman" w:cs="Times New Roman"/>
          <w:sz w:val="28"/>
          <w:szCs w:val="28"/>
        </w:rPr>
        <w:t xml:space="preserve">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sidR="00487C54">
        <w:rPr>
          <w:rFonts w:ascii="Times New Roman" w:hAnsi="Times New Roman" w:cs="Times New Roman"/>
          <w:sz w:val="28"/>
          <w:szCs w:val="28"/>
        </w:rPr>
        <w:t>.</w:t>
      </w:r>
    </w:p>
    <w:p w:rsidR="00F60E00" w:rsidRDefault="00F60E00" w:rsidP="000A271F">
      <w:pPr>
        <w:widowControl w:val="0"/>
        <w:spacing w:after="0" w:line="240" w:lineRule="auto"/>
        <w:ind w:firstLine="709"/>
        <w:jc w:val="both"/>
        <w:rPr>
          <w:rFonts w:ascii="Times New Roman" w:hAnsi="Times New Roman" w:cs="Times New Roman"/>
          <w:sz w:val="28"/>
          <w:szCs w:val="28"/>
        </w:rPr>
      </w:pPr>
    </w:p>
    <w:sectPr w:rsidR="00F60E00" w:rsidSect="0064246F">
      <w:headerReference w:type="default" r:id="rId13"/>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E9" w:rsidRDefault="00146FE9" w:rsidP="00F60E00">
      <w:pPr>
        <w:spacing w:after="0" w:line="240" w:lineRule="auto"/>
      </w:pPr>
      <w:r>
        <w:separator/>
      </w:r>
    </w:p>
  </w:endnote>
  <w:endnote w:type="continuationSeparator" w:id="0">
    <w:p w:rsidR="00146FE9" w:rsidRDefault="00146FE9"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E9" w:rsidRDefault="00146FE9" w:rsidP="00F60E00">
      <w:pPr>
        <w:spacing w:after="0" w:line="240" w:lineRule="auto"/>
      </w:pPr>
      <w:r>
        <w:separator/>
      </w:r>
    </w:p>
  </w:footnote>
  <w:footnote w:type="continuationSeparator" w:id="0">
    <w:p w:rsidR="00146FE9" w:rsidRDefault="00146FE9" w:rsidP="00F60E00">
      <w:pPr>
        <w:spacing w:after="0" w:line="240" w:lineRule="auto"/>
      </w:pPr>
      <w:r>
        <w:continuationSeparator/>
      </w:r>
    </w:p>
  </w:footnote>
  <w:footnote w:id="1">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B96E32" w:rsidRPr="00721F5F" w:rsidRDefault="00B96E32" w:rsidP="006A083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B96E32" w:rsidRPr="00721F5F" w:rsidRDefault="00B96E3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B96E32" w:rsidRPr="00721F5F" w:rsidRDefault="00B96E32"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B96E32" w:rsidRPr="00721F5F" w:rsidRDefault="00B96E32"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2">
    <w:p w:rsidR="00B96E32" w:rsidRPr="00721F5F" w:rsidRDefault="00B96E3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B96E32" w:rsidRPr="00721F5F" w:rsidRDefault="00B96E32"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B96E32" w:rsidRPr="00721F5F" w:rsidRDefault="00B96E32"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B96E32" w:rsidRPr="00721F5F" w:rsidRDefault="00B96E32"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B96E32" w:rsidRPr="00721F5F" w:rsidRDefault="00B96E32"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B96E32" w:rsidRPr="00721F5F" w:rsidRDefault="00B96E3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B96E32" w:rsidRPr="00721F5F" w:rsidRDefault="00B96E32"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B96E32" w:rsidRPr="00721F5F" w:rsidRDefault="00B96E32"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B96E32" w:rsidRPr="008B18C4" w:rsidRDefault="00B96E32" w:rsidP="00220BC4">
      <w:pPr>
        <w:pStyle w:val="a9"/>
        <w:jc w:val="both"/>
        <w:rPr>
          <w:rFonts w:ascii="Times New Roman" w:hAnsi="Times New Roman" w:cs="Times New Roman"/>
        </w:rPr>
      </w:pPr>
      <w:r w:rsidRPr="008B18C4">
        <w:rPr>
          <w:rStyle w:val="ab"/>
          <w:rFonts w:ascii="Times New Roman" w:hAnsi="Times New Roman" w:cs="Times New Roman"/>
        </w:rPr>
        <w:footnoteRef/>
      </w:r>
      <w:r w:rsidRPr="008B18C4">
        <w:rPr>
          <w:rFonts w:ascii="Times New Roman" w:hAnsi="Times New Roman" w:cs="Times New Roman"/>
        </w:rPr>
        <w:t xml:space="preserve"> Подпункт 4</w:t>
      </w:r>
      <w:r>
        <w:rPr>
          <w:rFonts w:ascii="Times New Roman" w:hAnsi="Times New Roman" w:cs="Times New Roman"/>
        </w:rPr>
        <w:t>8</w:t>
      </w:r>
      <w:r w:rsidRPr="008B18C4">
        <w:rPr>
          <w:rFonts w:ascii="Times New Roman" w:hAnsi="Times New Roman" w:cs="Times New Roman"/>
        </w:rPr>
        <w:t xml:space="preserve"> пункта 63.1 подлежит включению в Положение только государственн</w:t>
      </w:r>
      <w:r>
        <w:rPr>
          <w:rFonts w:ascii="Times New Roman" w:hAnsi="Times New Roman" w:cs="Times New Roman"/>
        </w:rPr>
        <w:t>ым</w:t>
      </w:r>
      <w:r w:rsidRPr="008B18C4">
        <w:rPr>
          <w:rFonts w:ascii="Times New Roman" w:hAnsi="Times New Roman" w:cs="Times New Roman"/>
        </w:rPr>
        <w:t xml:space="preserve"> автономн</w:t>
      </w:r>
      <w:r>
        <w:rPr>
          <w:rFonts w:ascii="Times New Roman" w:hAnsi="Times New Roman" w:cs="Times New Roman"/>
        </w:rPr>
        <w:t>ым</w:t>
      </w:r>
      <w:r w:rsidRPr="008B18C4">
        <w:rPr>
          <w:rFonts w:ascii="Times New Roman" w:hAnsi="Times New Roman" w:cs="Times New Roman"/>
        </w:rPr>
        <w:t xml:space="preserve"> учреждение</w:t>
      </w:r>
      <w:r>
        <w:rPr>
          <w:rFonts w:ascii="Times New Roman" w:hAnsi="Times New Roman" w:cs="Times New Roman"/>
        </w:rPr>
        <w:t xml:space="preserve">м </w:t>
      </w:r>
      <w:r w:rsidRPr="008B18C4">
        <w:rPr>
          <w:rFonts w:ascii="Times New Roman" w:hAnsi="Times New Roman" w:cs="Times New Roman"/>
        </w:rPr>
        <w:t>профессионального образования Краснодарского края «Краснодарский</w:t>
      </w:r>
      <w:r>
        <w:rPr>
          <w:rFonts w:ascii="Times New Roman" w:hAnsi="Times New Roman" w:cs="Times New Roman"/>
        </w:rPr>
        <w:t xml:space="preserve"> </w:t>
      </w:r>
      <w:r w:rsidRPr="008B18C4">
        <w:rPr>
          <w:rFonts w:ascii="Times New Roman" w:hAnsi="Times New Roman" w:cs="Times New Roman"/>
        </w:rPr>
        <w:t>гуманитарно-технический колледж».</w:t>
      </w:r>
    </w:p>
  </w:footnote>
  <w:footnote w:id="26">
    <w:p w:rsidR="00B96E32" w:rsidRPr="008B18C4" w:rsidRDefault="00B96E32" w:rsidP="00220BC4">
      <w:pPr>
        <w:pStyle w:val="a9"/>
        <w:jc w:val="both"/>
        <w:rPr>
          <w:rFonts w:ascii="Times New Roman" w:hAnsi="Times New Roman" w:cs="Times New Roman"/>
        </w:rPr>
      </w:pPr>
      <w:r w:rsidRPr="008B18C4">
        <w:rPr>
          <w:rStyle w:val="ab"/>
          <w:rFonts w:ascii="Times New Roman" w:hAnsi="Times New Roman" w:cs="Times New Roman"/>
        </w:rPr>
        <w:footnoteRef/>
      </w:r>
      <w:r>
        <w:rPr>
          <w:rFonts w:ascii="Times New Roman" w:hAnsi="Times New Roman" w:cs="Times New Roman"/>
        </w:rPr>
        <w:t xml:space="preserve"> Подпункт 49</w:t>
      </w:r>
      <w:r w:rsidRPr="008B18C4">
        <w:rPr>
          <w:rFonts w:ascii="Times New Roman" w:hAnsi="Times New Roman" w:cs="Times New Roman"/>
        </w:rPr>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B96E32" w:rsidRPr="00721F5F" w:rsidRDefault="00B96E32"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8">
    <w:p w:rsidR="00B96E32" w:rsidRPr="00721F5F" w:rsidRDefault="00B96E32"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9">
    <w:p w:rsidR="00B96E32" w:rsidRPr="00721F5F" w:rsidRDefault="00B96E32" w:rsidP="002A22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30">
    <w:p w:rsidR="00B96E32" w:rsidRPr="00721F5F" w:rsidRDefault="00B96E32" w:rsidP="002A22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31">
    <w:p w:rsidR="00B96E32" w:rsidRPr="00721F5F" w:rsidRDefault="00B96E32"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EndPr/>
    <w:sdtContent>
      <w:p w:rsidR="00B96E32" w:rsidRPr="00D2528E" w:rsidRDefault="00B96E3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B96E32" w:rsidRDefault="00B96E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B96E32" w:rsidRPr="00D2528E" w:rsidRDefault="00B96E3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7E7B8D">
          <w:rPr>
            <w:rFonts w:ascii="Times New Roman" w:hAnsi="Times New Roman" w:cs="Times New Roman"/>
            <w:noProof/>
            <w:sz w:val="24"/>
            <w:szCs w:val="24"/>
          </w:rPr>
          <w:t>151</w:t>
        </w:r>
        <w:r w:rsidRPr="00D2528E">
          <w:rPr>
            <w:rFonts w:ascii="Times New Roman" w:hAnsi="Times New Roman" w:cs="Times New Roman"/>
            <w:sz w:val="24"/>
            <w:szCs w:val="24"/>
          </w:rPr>
          <w:fldChar w:fldCharType="end"/>
        </w:r>
      </w:p>
    </w:sdtContent>
  </w:sdt>
  <w:p w:rsidR="00B96E32" w:rsidRDefault="00B96E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0"/>
    <w:rsid w:val="00000CC1"/>
    <w:rsid w:val="00006060"/>
    <w:rsid w:val="0001193F"/>
    <w:rsid w:val="000120A0"/>
    <w:rsid w:val="0001485F"/>
    <w:rsid w:val="00017A90"/>
    <w:rsid w:val="0003006B"/>
    <w:rsid w:val="00035C13"/>
    <w:rsid w:val="00051AC9"/>
    <w:rsid w:val="00055C42"/>
    <w:rsid w:val="00063122"/>
    <w:rsid w:val="00064B90"/>
    <w:rsid w:val="00071F70"/>
    <w:rsid w:val="000846AF"/>
    <w:rsid w:val="00097D49"/>
    <w:rsid w:val="000A271F"/>
    <w:rsid w:val="000A32AA"/>
    <w:rsid w:val="000A54C6"/>
    <w:rsid w:val="000C3249"/>
    <w:rsid w:val="000D3B82"/>
    <w:rsid w:val="000E30C4"/>
    <w:rsid w:val="000F4025"/>
    <w:rsid w:val="000F629C"/>
    <w:rsid w:val="000F7E50"/>
    <w:rsid w:val="001030CA"/>
    <w:rsid w:val="00103281"/>
    <w:rsid w:val="00106714"/>
    <w:rsid w:val="001106FF"/>
    <w:rsid w:val="0011140F"/>
    <w:rsid w:val="00112E16"/>
    <w:rsid w:val="0011513C"/>
    <w:rsid w:val="00117041"/>
    <w:rsid w:val="00120C46"/>
    <w:rsid w:val="0013430C"/>
    <w:rsid w:val="00137558"/>
    <w:rsid w:val="00143971"/>
    <w:rsid w:val="00146FE9"/>
    <w:rsid w:val="00154214"/>
    <w:rsid w:val="00161824"/>
    <w:rsid w:val="00162151"/>
    <w:rsid w:val="00175F43"/>
    <w:rsid w:val="00177D3F"/>
    <w:rsid w:val="00177E60"/>
    <w:rsid w:val="00197D0D"/>
    <w:rsid w:val="001A6D46"/>
    <w:rsid w:val="001B6700"/>
    <w:rsid w:val="001B7BF7"/>
    <w:rsid w:val="001C63DA"/>
    <w:rsid w:val="001C662D"/>
    <w:rsid w:val="001D1524"/>
    <w:rsid w:val="001D342E"/>
    <w:rsid w:val="001E403E"/>
    <w:rsid w:val="001E42EA"/>
    <w:rsid w:val="001F0675"/>
    <w:rsid w:val="001F5642"/>
    <w:rsid w:val="001F614E"/>
    <w:rsid w:val="001F748D"/>
    <w:rsid w:val="00206586"/>
    <w:rsid w:val="002113D4"/>
    <w:rsid w:val="00220BC4"/>
    <w:rsid w:val="002247E5"/>
    <w:rsid w:val="002378FD"/>
    <w:rsid w:val="002406E3"/>
    <w:rsid w:val="002410C0"/>
    <w:rsid w:val="00241ABD"/>
    <w:rsid w:val="00245C8F"/>
    <w:rsid w:val="00246BA7"/>
    <w:rsid w:val="0025518E"/>
    <w:rsid w:val="002572F9"/>
    <w:rsid w:val="00257E36"/>
    <w:rsid w:val="00266865"/>
    <w:rsid w:val="00267909"/>
    <w:rsid w:val="002726DD"/>
    <w:rsid w:val="0027562B"/>
    <w:rsid w:val="00275EA8"/>
    <w:rsid w:val="002805F0"/>
    <w:rsid w:val="0028180D"/>
    <w:rsid w:val="002846A6"/>
    <w:rsid w:val="00292C9F"/>
    <w:rsid w:val="0029518D"/>
    <w:rsid w:val="002A225F"/>
    <w:rsid w:val="002A513A"/>
    <w:rsid w:val="002A633B"/>
    <w:rsid w:val="002B382F"/>
    <w:rsid w:val="002C016A"/>
    <w:rsid w:val="002C1B44"/>
    <w:rsid w:val="002D7CD5"/>
    <w:rsid w:val="002E580A"/>
    <w:rsid w:val="002F26EA"/>
    <w:rsid w:val="002F6AAA"/>
    <w:rsid w:val="0030427A"/>
    <w:rsid w:val="003060A4"/>
    <w:rsid w:val="00320F30"/>
    <w:rsid w:val="00335398"/>
    <w:rsid w:val="003373EC"/>
    <w:rsid w:val="003419AA"/>
    <w:rsid w:val="00347585"/>
    <w:rsid w:val="00353DF2"/>
    <w:rsid w:val="00354B88"/>
    <w:rsid w:val="0037175E"/>
    <w:rsid w:val="0037696D"/>
    <w:rsid w:val="00381D69"/>
    <w:rsid w:val="003927AB"/>
    <w:rsid w:val="003959CD"/>
    <w:rsid w:val="00397B6D"/>
    <w:rsid w:val="003A5A2C"/>
    <w:rsid w:val="003A5AAA"/>
    <w:rsid w:val="003B42C1"/>
    <w:rsid w:val="003B5CA3"/>
    <w:rsid w:val="003C3174"/>
    <w:rsid w:val="003C586B"/>
    <w:rsid w:val="003D14FE"/>
    <w:rsid w:val="003D4C18"/>
    <w:rsid w:val="003D54FD"/>
    <w:rsid w:val="003D6ED1"/>
    <w:rsid w:val="003E5F93"/>
    <w:rsid w:val="003E6E23"/>
    <w:rsid w:val="003F42A6"/>
    <w:rsid w:val="004050E8"/>
    <w:rsid w:val="00415CB9"/>
    <w:rsid w:val="00417DB3"/>
    <w:rsid w:val="004205D9"/>
    <w:rsid w:val="00421AA5"/>
    <w:rsid w:val="004252E1"/>
    <w:rsid w:val="00426393"/>
    <w:rsid w:val="004277B3"/>
    <w:rsid w:val="00433286"/>
    <w:rsid w:val="0043770D"/>
    <w:rsid w:val="0044369E"/>
    <w:rsid w:val="004459D2"/>
    <w:rsid w:val="00467CDA"/>
    <w:rsid w:val="00483D9D"/>
    <w:rsid w:val="00487C54"/>
    <w:rsid w:val="00490FA1"/>
    <w:rsid w:val="00497C95"/>
    <w:rsid w:val="004A1DD5"/>
    <w:rsid w:val="004A727C"/>
    <w:rsid w:val="004B1785"/>
    <w:rsid w:val="004B4393"/>
    <w:rsid w:val="004B5795"/>
    <w:rsid w:val="004B57D7"/>
    <w:rsid w:val="004D029E"/>
    <w:rsid w:val="004D1390"/>
    <w:rsid w:val="004D523B"/>
    <w:rsid w:val="004D5307"/>
    <w:rsid w:val="004D6417"/>
    <w:rsid w:val="004E1571"/>
    <w:rsid w:val="004E4181"/>
    <w:rsid w:val="004E5CA1"/>
    <w:rsid w:val="004F030D"/>
    <w:rsid w:val="004F3D86"/>
    <w:rsid w:val="004F78CA"/>
    <w:rsid w:val="005075DA"/>
    <w:rsid w:val="00516A75"/>
    <w:rsid w:val="00517E43"/>
    <w:rsid w:val="00526F85"/>
    <w:rsid w:val="0053692F"/>
    <w:rsid w:val="00536A78"/>
    <w:rsid w:val="00541AE7"/>
    <w:rsid w:val="005604F4"/>
    <w:rsid w:val="005614DB"/>
    <w:rsid w:val="00566A3C"/>
    <w:rsid w:val="00570F8A"/>
    <w:rsid w:val="00571A47"/>
    <w:rsid w:val="00576F56"/>
    <w:rsid w:val="00577E6E"/>
    <w:rsid w:val="00586464"/>
    <w:rsid w:val="005A07AA"/>
    <w:rsid w:val="005A3C7D"/>
    <w:rsid w:val="005A4847"/>
    <w:rsid w:val="005A4DAA"/>
    <w:rsid w:val="005B6CF9"/>
    <w:rsid w:val="005C41C3"/>
    <w:rsid w:val="005D0379"/>
    <w:rsid w:val="005D7E39"/>
    <w:rsid w:val="005E1F0D"/>
    <w:rsid w:val="005E4B91"/>
    <w:rsid w:val="005E6DB6"/>
    <w:rsid w:val="005F2AA7"/>
    <w:rsid w:val="006017D2"/>
    <w:rsid w:val="0060558C"/>
    <w:rsid w:val="00606AC0"/>
    <w:rsid w:val="006119D9"/>
    <w:rsid w:val="00612C09"/>
    <w:rsid w:val="00622921"/>
    <w:rsid w:val="006359A0"/>
    <w:rsid w:val="00637D7F"/>
    <w:rsid w:val="0064246F"/>
    <w:rsid w:val="006460B2"/>
    <w:rsid w:val="00654C22"/>
    <w:rsid w:val="006574FB"/>
    <w:rsid w:val="006633EC"/>
    <w:rsid w:val="00665995"/>
    <w:rsid w:val="00667F3C"/>
    <w:rsid w:val="006738CE"/>
    <w:rsid w:val="0068021D"/>
    <w:rsid w:val="006873EC"/>
    <w:rsid w:val="00694014"/>
    <w:rsid w:val="006A083F"/>
    <w:rsid w:val="006A36C0"/>
    <w:rsid w:val="006A388F"/>
    <w:rsid w:val="006A4601"/>
    <w:rsid w:val="006A73C5"/>
    <w:rsid w:val="006B455E"/>
    <w:rsid w:val="006B6488"/>
    <w:rsid w:val="006F0D85"/>
    <w:rsid w:val="00702911"/>
    <w:rsid w:val="00706594"/>
    <w:rsid w:val="007128C9"/>
    <w:rsid w:val="007128DC"/>
    <w:rsid w:val="00724531"/>
    <w:rsid w:val="007342A4"/>
    <w:rsid w:val="00735D04"/>
    <w:rsid w:val="00747D1F"/>
    <w:rsid w:val="007667D8"/>
    <w:rsid w:val="00770385"/>
    <w:rsid w:val="0077102C"/>
    <w:rsid w:val="00773776"/>
    <w:rsid w:val="00773E05"/>
    <w:rsid w:val="00782798"/>
    <w:rsid w:val="00787B63"/>
    <w:rsid w:val="00790631"/>
    <w:rsid w:val="007921A5"/>
    <w:rsid w:val="00792BD6"/>
    <w:rsid w:val="0079758E"/>
    <w:rsid w:val="007A3A2F"/>
    <w:rsid w:val="007A3FE2"/>
    <w:rsid w:val="007B4117"/>
    <w:rsid w:val="007C20C2"/>
    <w:rsid w:val="007D3317"/>
    <w:rsid w:val="007D4835"/>
    <w:rsid w:val="007D7626"/>
    <w:rsid w:val="007E7B8D"/>
    <w:rsid w:val="007F010C"/>
    <w:rsid w:val="008147F3"/>
    <w:rsid w:val="00822B6C"/>
    <w:rsid w:val="00831B29"/>
    <w:rsid w:val="00842E95"/>
    <w:rsid w:val="008437C9"/>
    <w:rsid w:val="0084443B"/>
    <w:rsid w:val="008446AA"/>
    <w:rsid w:val="00847304"/>
    <w:rsid w:val="008539DB"/>
    <w:rsid w:val="00855F2D"/>
    <w:rsid w:val="00871EE0"/>
    <w:rsid w:val="008730C8"/>
    <w:rsid w:val="00882646"/>
    <w:rsid w:val="0088766D"/>
    <w:rsid w:val="00887980"/>
    <w:rsid w:val="008A25A3"/>
    <w:rsid w:val="008A6D96"/>
    <w:rsid w:val="008A7061"/>
    <w:rsid w:val="008B18C4"/>
    <w:rsid w:val="008C1AFD"/>
    <w:rsid w:val="008C3B33"/>
    <w:rsid w:val="008C5FB1"/>
    <w:rsid w:val="008E13E7"/>
    <w:rsid w:val="008E5530"/>
    <w:rsid w:val="008F1AA4"/>
    <w:rsid w:val="008F60E1"/>
    <w:rsid w:val="009027F2"/>
    <w:rsid w:val="00903050"/>
    <w:rsid w:val="009063BF"/>
    <w:rsid w:val="009104B2"/>
    <w:rsid w:val="00913E96"/>
    <w:rsid w:val="0091400A"/>
    <w:rsid w:val="00931EC2"/>
    <w:rsid w:val="009345FF"/>
    <w:rsid w:val="009402E2"/>
    <w:rsid w:val="00946033"/>
    <w:rsid w:val="009653E5"/>
    <w:rsid w:val="00966400"/>
    <w:rsid w:val="009701AC"/>
    <w:rsid w:val="00972199"/>
    <w:rsid w:val="00986BBD"/>
    <w:rsid w:val="00995EAC"/>
    <w:rsid w:val="009A2CDF"/>
    <w:rsid w:val="009A6177"/>
    <w:rsid w:val="009B22E0"/>
    <w:rsid w:val="009B232F"/>
    <w:rsid w:val="009B387A"/>
    <w:rsid w:val="009B65BF"/>
    <w:rsid w:val="009C0AD5"/>
    <w:rsid w:val="009D20BE"/>
    <w:rsid w:val="009E0785"/>
    <w:rsid w:val="009E2444"/>
    <w:rsid w:val="009F04E5"/>
    <w:rsid w:val="009F7BD9"/>
    <w:rsid w:val="00A06271"/>
    <w:rsid w:val="00A12EE6"/>
    <w:rsid w:val="00A13DB9"/>
    <w:rsid w:val="00A20123"/>
    <w:rsid w:val="00A20639"/>
    <w:rsid w:val="00A25F7C"/>
    <w:rsid w:val="00A27A13"/>
    <w:rsid w:val="00A33FFC"/>
    <w:rsid w:val="00A4133B"/>
    <w:rsid w:val="00A42012"/>
    <w:rsid w:val="00A435D3"/>
    <w:rsid w:val="00A44318"/>
    <w:rsid w:val="00A44AB2"/>
    <w:rsid w:val="00A55BD8"/>
    <w:rsid w:val="00A71089"/>
    <w:rsid w:val="00A73C85"/>
    <w:rsid w:val="00A7740E"/>
    <w:rsid w:val="00A816AC"/>
    <w:rsid w:val="00A82A4B"/>
    <w:rsid w:val="00A83E40"/>
    <w:rsid w:val="00A850A3"/>
    <w:rsid w:val="00A85F64"/>
    <w:rsid w:val="00A90A9E"/>
    <w:rsid w:val="00A92FDC"/>
    <w:rsid w:val="00AB07FD"/>
    <w:rsid w:val="00AB0AEA"/>
    <w:rsid w:val="00AB44CB"/>
    <w:rsid w:val="00AB5116"/>
    <w:rsid w:val="00AB51CE"/>
    <w:rsid w:val="00AC098D"/>
    <w:rsid w:val="00AD7E98"/>
    <w:rsid w:val="00AE038E"/>
    <w:rsid w:val="00AE3F26"/>
    <w:rsid w:val="00AE4383"/>
    <w:rsid w:val="00AF4623"/>
    <w:rsid w:val="00AF47C8"/>
    <w:rsid w:val="00AF4EBE"/>
    <w:rsid w:val="00B17083"/>
    <w:rsid w:val="00B1782A"/>
    <w:rsid w:val="00B305F9"/>
    <w:rsid w:val="00B35B4F"/>
    <w:rsid w:val="00B35C53"/>
    <w:rsid w:val="00B4337F"/>
    <w:rsid w:val="00B4452E"/>
    <w:rsid w:val="00B4698F"/>
    <w:rsid w:val="00B50EFE"/>
    <w:rsid w:val="00B522B3"/>
    <w:rsid w:val="00B54AF1"/>
    <w:rsid w:val="00B60CF9"/>
    <w:rsid w:val="00B61959"/>
    <w:rsid w:val="00B66355"/>
    <w:rsid w:val="00B811F0"/>
    <w:rsid w:val="00B83ED5"/>
    <w:rsid w:val="00B849D4"/>
    <w:rsid w:val="00B9459E"/>
    <w:rsid w:val="00B96A24"/>
    <w:rsid w:val="00B96E32"/>
    <w:rsid w:val="00BB224F"/>
    <w:rsid w:val="00BB2CAE"/>
    <w:rsid w:val="00BB4C01"/>
    <w:rsid w:val="00BB7A84"/>
    <w:rsid w:val="00BD10CD"/>
    <w:rsid w:val="00BD3B8D"/>
    <w:rsid w:val="00BE5163"/>
    <w:rsid w:val="00BF51B7"/>
    <w:rsid w:val="00C06921"/>
    <w:rsid w:val="00C06AE8"/>
    <w:rsid w:val="00C10833"/>
    <w:rsid w:val="00C16B5F"/>
    <w:rsid w:val="00C204E1"/>
    <w:rsid w:val="00C24154"/>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D5A"/>
    <w:rsid w:val="00C8235A"/>
    <w:rsid w:val="00C9431B"/>
    <w:rsid w:val="00C949B1"/>
    <w:rsid w:val="00CA53BF"/>
    <w:rsid w:val="00CB1F85"/>
    <w:rsid w:val="00CB1FF9"/>
    <w:rsid w:val="00CC7F82"/>
    <w:rsid w:val="00CD255E"/>
    <w:rsid w:val="00CD421D"/>
    <w:rsid w:val="00CD583E"/>
    <w:rsid w:val="00CD6C41"/>
    <w:rsid w:val="00CD7A90"/>
    <w:rsid w:val="00CE72A0"/>
    <w:rsid w:val="00CF2CB3"/>
    <w:rsid w:val="00CF3D94"/>
    <w:rsid w:val="00CF40D7"/>
    <w:rsid w:val="00CF63D0"/>
    <w:rsid w:val="00CF6603"/>
    <w:rsid w:val="00CF6F85"/>
    <w:rsid w:val="00D0117C"/>
    <w:rsid w:val="00D03831"/>
    <w:rsid w:val="00D1174E"/>
    <w:rsid w:val="00D1710E"/>
    <w:rsid w:val="00D2425F"/>
    <w:rsid w:val="00D4170E"/>
    <w:rsid w:val="00D45C4D"/>
    <w:rsid w:val="00D54FF1"/>
    <w:rsid w:val="00D5715E"/>
    <w:rsid w:val="00D64271"/>
    <w:rsid w:val="00D7136B"/>
    <w:rsid w:val="00D919B9"/>
    <w:rsid w:val="00D95C8F"/>
    <w:rsid w:val="00DA6919"/>
    <w:rsid w:val="00DB008F"/>
    <w:rsid w:val="00DC1D3F"/>
    <w:rsid w:val="00DC3F6F"/>
    <w:rsid w:val="00DC4E12"/>
    <w:rsid w:val="00DC58F9"/>
    <w:rsid w:val="00DC5E80"/>
    <w:rsid w:val="00DC65C3"/>
    <w:rsid w:val="00DC7EC3"/>
    <w:rsid w:val="00DE7E67"/>
    <w:rsid w:val="00DF19D8"/>
    <w:rsid w:val="00E07AE3"/>
    <w:rsid w:val="00E121C4"/>
    <w:rsid w:val="00E13BF4"/>
    <w:rsid w:val="00E21C80"/>
    <w:rsid w:val="00E22E6E"/>
    <w:rsid w:val="00E31061"/>
    <w:rsid w:val="00E425F1"/>
    <w:rsid w:val="00E444E5"/>
    <w:rsid w:val="00E445DE"/>
    <w:rsid w:val="00E55509"/>
    <w:rsid w:val="00E55A5B"/>
    <w:rsid w:val="00E57550"/>
    <w:rsid w:val="00E60321"/>
    <w:rsid w:val="00E62E51"/>
    <w:rsid w:val="00E65035"/>
    <w:rsid w:val="00E670E1"/>
    <w:rsid w:val="00E7342D"/>
    <w:rsid w:val="00E74865"/>
    <w:rsid w:val="00E7532F"/>
    <w:rsid w:val="00EA1312"/>
    <w:rsid w:val="00EA28E6"/>
    <w:rsid w:val="00EB336F"/>
    <w:rsid w:val="00EB4A93"/>
    <w:rsid w:val="00EC4C03"/>
    <w:rsid w:val="00EC5990"/>
    <w:rsid w:val="00ED5A0F"/>
    <w:rsid w:val="00EE1026"/>
    <w:rsid w:val="00EE72B3"/>
    <w:rsid w:val="00EF11B1"/>
    <w:rsid w:val="00EF2152"/>
    <w:rsid w:val="00EF6B36"/>
    <w:rsid w:val="00F02DF1"/>
    <w:rsid w:val="00F07DC6"/>
    <w:rsid w:val="00F20CAB"/>
    <w:rsid w:val="00F224AE"/>
    <w:rsid w:val="00F233B1"/>
    <w:rsid w:val="00F242B3"/>
    <w:rsid w:val="00F33863"/>
    <w:rsid w:val="00F42B39"/>
    <w:rsid w:val="00F4306B"/>
    <w:rsid w:val="00F43799"/>
    <w:rsid w:val="00F44A0C"/>
    <w:rsid w:val="00F50564"/>
    <w:rsid w:val="00F547B9"/>
    <w:rsid w:val="00F60E00"/>
    <w:rsid w:val="00F616F3"/>
    <w:rsid w:val="00F64B3F"/>
    <w:rsid w:val="00F76E56"/>
    <w:rsid w:val="00F85A37"/>
    <w:rsid w:val="00F86A48"/>
    <w:rsid w:val="00F9261C"/>
    <w:rsid w:val="00F95691"/>
    <w:rsid w:val="00FA585A"/>
    <w:rsid w:val="00FB15B2"/>
    <w:rsid w:val="00FB5E4C"/>
    <w:rsid w:val="00FB6CA6"/>
    <w:rsid w:val="00FC2972"/>
    <w:rsid w:val="00FD3769"/>
    <w:rsid w:val="00FD44AA"/>
    <w:rsid w:val="00FE0CFA"/>
    <w:rsid w:val="00FE0EC7"/>
    <w:rsid w:val="00FF406C"/>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970A-70DF-42AC-B6E1-43972261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151</Pages>
  <Words>58462</Words>
  <Characters>333235</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Zakupki</cp:lastModifiedBy>
  <cp:revision>5</cp:revision>
  <cp:lastPrinted>2022-07-19T04:52:00Z</cp:lastPrinted>
  <dcterms:created xsi:type="dcterms:W3CDTF">2022-07-15T06:03:00Z</dcterms:created>
  <dcterms:modified xsi:type="dcterms:W3CDTF">2022-07-19T04:54:00Z</dcterms:modified>
</cp:coreProperties>
</file>