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8F" w:rsidRDefault="00181A8F" w:rsidP="00181A8F">
      <w:pPr>
        <w:tabs>
          <w:tab w:val="left" w:pos="3960"/>
          <w:tab w:val="left" w:pos="4500"/>
          <w:tab w:val="left" w:pos="8460"/>
          <w:tab w:val="left" w:pos="8640"/>
        </w:tabs>
        <w:spacing w:after="0"/>
        <w:jc w:val="center"/>
      </w:pPr>
      <w:r>
        <w:rPr>
          <w:noProof/>
        </w:rPr>
        <w:drawing>
          <wp:inline distT="0" distB="0" distL="0" distR="0" wp14:anchorId="59645B6B" wp14:editId="7A13F6E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181A8F" w:rsidRDefault="00181A8F" w:rsidP="00181A8F">
      <w:pPr>
        <w:tabs>
          <w:tab w:val="left" w:pos="3960"/>
          <w:tab w:val="left" w:pos="4500"/>
          <w:tab w:val="left" w:pos="8460"/>
          <w:tab w:val="left" w:pos="8640"/>
        </w:tabs>
        <w:spacing w:after="0"/>
      </w:pPr>
    </w:p>
    <w:p w:rsidR="00181A8F" w:rsidRPr="00181A8F" w:rsidRDefault="00181A8F" w:rsidP="00181A8F">
      <w:pPr>
        <w:spacing w:after="0"/>
        <w:ind w:left="-540"/>
        <w:jc w:val="center"/>
        <w:rPr>
          <w:rFonts w:ascii="Times New Roman" w:hAnsi="Times New Roman" w:cs="Times New Roman"/>
          <w:b/>
          <w:bCs/>
          <w:sz w:val="28"/>
          <w:szCs w:val="28"/>
        </w:rPr>
      </w:pPr>
      <w:r w:rsidRPr="00181A8F">
        <w:rPr>
          <w:rFonts w:ascii="Times New Roman" w:hAnsi="Times New Roman" w:cs="Times New Roman"/>
          <w:b/>
          <w:bCs/>
          <w:sz w:val="28"/>
          <w:szCs w:val="28"/>
        </w:rPr>
        <w:t>АДМИНИСТРАЦИЯ ТЕМРЮКСКОГО ГОРОДСКОГО ПОСЕЛЕНИЯ</w:t>
      </w:r>
    </w:p>
    <w:p w:rsidR="00181A8F" w:rsidRPr="00181A8F" w:rsidRDefault="00181A8F" w:rsidP="00181A8F">
      <w:pPr>
        <w:tabs>
          <w:tab w:val="left" w:pos="2880"/>
        </w:tabs>
        <w:spacing w:after="0"/>
        <w:ind w:left="-540"/>
        <w:jc w:val="center"/>
        <w:rPr>
          <w:rFonts w:ascii="Times New Roman" w:hAnsi="Times New Roman" w:cs="Times New Roman"/>
          <w:b/>
          <w:bCs/>
          <w:sz w:val="28"/>
          <w:szCs w:val="28"/>
        </w:rPr>
      </w:pPr>
      <w:r w:rsidRPr="00181A8F">
        <w:rPr>
          <w:rFonts w:ascii="Times New Roman" w:hAnsi="Times New Roman" w:cs="Times New Roman"/>
          <w:b/>
          <w:bCs/>
          <w:sz w:val="28"/>
          <w:szCs w:val="28"/>
        </w:rPr>
        <w:t>ТЕМРЮКСКОГО РАЙОНА</w:t>
      </w:r>
    </w:p>
    <w:p w:rsidR="00181A8F" w:rsidRPr="00181A8F" w:rsidRDefault="00181A8F" w:rsidP="00181A8F">
      <w:pPr>
        <w:tabs>
          <w:tab w:val="left" w:pos="2880"/>
        </w:tabs>
        <w:spacing w:after="0"/>
        <w:ind w:left="-540"/>
        <w:jc w:val="center"/>
        <w:rPr>
          <w:rFonts w:ascii="Times New Roman" w:hAnsi="Times New Roman" w:cs="Times New Roman"/>
          <w:b/>
          <w:bCs/>
          <w:sz w:val="16"/>
          <w:szCs w:val="16"/>
        </w:rPr>
      </w:pPr>
    </w:p>
    <w:p w:rsidR="00181A8F" w:rsidRPr="00181A8F" w:rsidRDefault="00181A8F" w:rsidP="00181A8F">
      <w:pPr>
        <w:pStyle w:val="2"/>
        <w:tabs>
          <w:tab w:val="left" w:pos="3240"/>
          <w:tab w:val="left" w:pos="3420"/>
          <w:tab w:val="left" w:pos="4500"/>
          <w:tab w:val="left" w:pos="4680"/>
          <w:tab w:val="left" w:pos="5940"/>
          <w:tab w:val="left" w:pos="6120"/>
          <w:tab w:val="left" w:pos="6300"/>
        </w:tabs>
        <w:jc w:val="center"/>
        <w:rPr>
          <w:rFonts w:ascii="Times New Roman" w:hAnsi="Times New Roman" w:cs="Times New Roman"/>
          <w:bCs w:val="0"/>
          <w:color w:val="auto"/>
          <w:sz w:val="28"/>
          <w:szCs w:val="28"/>
        </w:rPr>
      </w:pPr>
      <w:bookmarkStart w:id="0" w:name="_Toc257877478"/>
      <w:r w:rsidRPr="00181A8F">
        <w:rPr>
          <w:rFonts w:ascii="Times New Roman" w:hAnsi="Times New Roman" w:cs="Times New Roman"/>
          <w:color w:val="auto"/>
          <w:sz w:val="28"/>
          <w:szCs w:val="28"/>
        </w:rPr>
        <w:t>ПОСТАНОВЛЕНИЕ</w:t>
      </w:r>
      <w:bookmarkEnd w:id="0"/>
    </w:p>
    <w:p w:rsidR="00181A8F" w:rsidRPr="00181A8F" w:rsidRDefault="00181A8F" w:rsidP="00181A8F">
      <w:pPr>
        <w:tabs>
          <w:tab w:val="left" w:pos="540"/>
          <w:tab w:val="left" w:pos="8460"/>
          <w:tab w:val="left" w:pos="8640"/>
        </w:tabs>
        <w:spacing w:after="0"/>
        <w:ind w:right="-81"/>
        <w:jc w:val="center"/>
        <w:rPr>
          <w:rFonts w:ascii="Times New Roman" w:hAnsi="Times New Roman" w:cs="Times New Roman"/>
          <w:sz w:val="28"/>
          <w:szCs w:val="28"/>
        </w:rPr>
      </w:pPr>
    </w:p>
    <w:p w:rsidR="00181A8F" w:rsidRPr="00181A8F" w:rsidRDefault="00181A8F" w:rsidP="00181A8F">
      <w:pPr>
        <w:tabs>
          <w:tab w:val="left" w:pos="540"/>
          <w:tab w:val="left" w:pos="8460"/>
          <w:tab w:val="left" w:pos="8640"/>
        </w:tabs>
        <w:spacing w:after="0"/>
        <w:ind w:right="-81"/>
        <w:jc w:val="center"/>
        <w:rPr>
          <w:rFonts w:ascii="Times New Roman" w:hAnsi="Times New Roman" w:cs="Times New Roman"/>
          <w:b/>
        </w:rPr>
      </w:pPr>
      <w:proofErr w:type="gramStart"/>
      <w:r w:rsidRPr="00181A8F">
        <w:rPr>
          <w:rFonts w:ascii="Times New Roman" w:hAnsi="Times New Roman" w:cs="Times New Roman"/>
          <w:b/>
        </w:rPr>
        <w:t>от</w:t>
      </w:r>
      <w:proofErr w:type="gramEnd"/>
      <w:r w:rsidRPr="00181A8F">
        <w:rPr>
          <w:rFonts w:ascii="Times New Roman" w:hAnsi="Times New Roman" w:cs="Times New Roman"/>
          <w:b/>
        </w:rPr>
        <w:t xml:space="preserve"> ________________                                                                                  №________________</w:t>
      </w:r>
    </w:p>
    <w:p w:rsidR="00181A8F" w:rsidRPr="00181A8F" w:rsidRDefault="00181A8F" w:rsidP="00181A8F">
      <w:pPr>
        <w:spacing w:after="0"/>
        <w:jc w:val="center"/>
        <w:rPr>
          <w:rFonts w:ascii="Times New Roman" w:hAnsi="Times New Roman" w:cs="Times New Roman"/>
        </w:rPr>
      </w:pPr>
      <w:proofErr w:type="gramStart"/>
      <w:r w:rsidRPr="00181A8F">
        <w:rPr>
          <w:rFonts w:ascii="Times New Roman" w:hAnsi="Times New Roman" w:cs="Times New Roman"/>
        </w:rPr>
        <w:t>город</w:t>
      </w:r>
      <w:proofErr w:type="gramEnd"/>
      <w:r w:rsidRPr="00181A8F">
        <w:rPr>
          <w:rFonts w:ascii="Times New Roman" w:hAnsi="Times New Roman" w:cs="Times New Roman"/>
        </w:rPr>
        <w:t xml:space="preserve"> Темрюк</w:t>
      </w:r>
    </w:p>
    <w:p w:rsidR="00AF060F" w:rsidRDefault="00AF060F" w:rsidP="00AF060F">
      <w:pPr>
        <w:spacing w:after="0" w:line="240" w:lineRule="auto"/>
        <w:rPr>
          <w:rFonts w:ascii="Times New Roman" w:eastAsia="Times New Roman" w:hAnsi="Times New Roman" w:cs="Times New Roman"/>
          <w:sz w:val="28"/>
          <w:szCs w:val="28"/>
        </w:rPr>
      </w:pPr>
    </w:p>
    <w:p w:rsidR="00896CF1" w:rsidRPr="00C95F0D" w:rsidRDefault="00896CF1" w:rsidP="00AF060F">
      <w:pPr>
        <w:spacing w:after="0" w:line="240" w:lineRule="auto"/>
        <w:rPr>
          <w:rFonts w:ascii="Times New Roman" w:eastAsia="Times New Roman" w:hAnsi="Times New Roman" w:cs="Times New Roman"/>
          <w:sz w:val="28"/>
          <w:szCs w:val="28"/>
        </w:rPr>
      </w:pPr>
    </w:p>
    <w:p w:rsidR="00AF060F" w:rsidRPr="00C95F0D" w:rsidRDefault="00AF060F" w:rsidP="00AF060F">
      <w:pPr>
        <w:spacing w:after="0" w:line="240" w:lineRule="auto"/>
        <w:rPr>
          <w:rFonts w:ascii="Times New Roman" w:eastAsia="Times New Roman" w:hAnsi="Times New Roman" w:cs="Times New Roman"/>
          <w:color w:val="000000"/>
          <w:sz w:val="28"/>
          <w:szCs w:val="28"/>
        </w:rPr>
      </w:pPr>
    </w:p>
    <w:p w:rsidR="00181A8F" w:rsidRDefault="00181A8F" w:rsidP="00181A8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06 мая 2019 года № 499 </w:t>
      </w:r>
    </w:p>
    <w:p w:rsidR="00181A8F" w:rsidRPr="005E70C5" w:rsidRDefault="00181A8F" w:rsidP="00181A8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Pr="005E70C5">
        <w:rPr>
          <w:rFonts w:ascii="Times New Roman" w:hAnsi="Times New Roman" w:cs="Times New Roman"/>
          <w:b/>
          <w:sz w:val="28"/>
          <w:szCs w:val="28"/>
        </w:rPr>
        <w:t>»</w:t>
      </w:r>
    </w:p>
    <w:p w:rsidR="00181A8F" w:rsidRDefault="00181A8F" w:rsidP="00181A8F">
      <w:pPr>
        <w:spacing w:after="0" w:line="240" w:lineRule="auto"/>
        <w:ind w:firstLine="720"/>
        <w:contextualSpacing/>
        <w:jc w:val="both"/>
        <w:rPr>
          <w:rFonts w:ascii="Times New Roman" w:hAnsi="Times New Roman" w:cs="Times New Roman"/>
          <w:sz w:val="28"/>
          <w:szCs w:val="28"/>
        </w:rPr>
      </w:pPr>
    </w:p>
    <w:p w:rsidR="00896CF1" w:rsidRPr="005E70C5" w:rsidRDefault="00896CF1" w:rsidP="00181A8F">
      <w:pPr>
        <w:spacing w:after="0" w:line="240" w:lineRule="auto"/>
        <w:ind w:firstLine="720"/>
        <w:contextualSpacing/>
        <w:jc w:val="both"/>
        <w:rPr>
          <w:rFonts w:ascii="Times New Roman" w:hAnsi="Times New Roman" w:cs="Times New Roman"/>
          <w:sz w:val="28"/>
          <w:szCs w:val="28"/>
        </w:rPr>
      </w:pPr>
      <w:bookmarkStart w:id="1" w:name="_GoBack"/>
      <w:bookmarkEnd w:id="1"/>
    </w:p>
    <w:p w:rsidR="00181A8F" w:rsidRDefault="00181A8F" w:rsidP="00181A8F">
      <w:pPr>
        <w:spacing w:after="0" w:line="240" w:lineRule="auto"/>
        <w:ind w:firstLine="720"/>
        <w:contextualSpacing/>
        <w:jc w:val="both"/>
        <w:rPr>
          <w:rFonts w:ascii="Times New Roman" w:hAnsi="Times New Roman" w:cs="Times New Roman"/>
          <w:sz w:val="28"/>
          <w:szCs w:val="28"/>
        </w:rPr>
      </w:pPr>
    </w:p>
    <w:p w:rsidR="00181A8F" w:rsidRPr="007412F1" w:rsidRDefault="00181A8F" w:rsidP="00181A8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181A8F" w:rsidRPr="00492AA8" w:rsidRDefault="00181A8F" w:rsidP="00181A8F">
      <w:pPr>
        <w:spacing w:after="0" w:line="240" w:lineRule="auto"/>
        <w:ind w:firstLine="709"/>
        <w:contextualSpacing/>
        <w:jc w:val="both"/>
        <w:rPr>
          <w:rFonts w:ascii="Times New Roman" w:hAnsi="Times New Roman" w:cs="Times New Roman"/>
          <w:sz w:val="28"/>
          <w:szCs w:val="28"/>
        </w:rPr>
      </w:pPr>
      <w:bookmarkStart w:id="2"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06</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499</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C0296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181A8F" w:rsidRDefault="00181A8F" w:rsidP="00181A8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181A8F" w:rsidRDefault="00181A8F" w:rsidP="00181A8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181A8F" w:rsidRPr="00563193" w:rsidRDefault="00181A8F" w:rsidP="00181A8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1A8F" w:rsidRDefault="00181A8F" w:rsidP="00181A8F">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181A8F" w:rsidRDefault="00181A8F" w:rsidP="00181A8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181A8F"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181A8F" w:rsidRPr="00563193" w:rsidRDefault="00181A8F" w:rsidP="00181A8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181A8F" w:rsidRPr="00C14AA1" w:rsidRDefault="00181A8F" w:rsidP="00181A8F">
      <w:pPr>
        <w:spacing w:after="0"/>
        <w:ind w:firstLine="720"/>
        <w:jc w:val="both"/>
        <w:rPr>
          <w:rFonts w:ascii="Times New Roman" w:hAnsi="Times New Roman" w:cs="Times New Roman"/>
          <w:sz w:val="28"/>
          <w:szCs w:val="28"/>
        </w:rPr>
      </w:pPr>
      <w:bookmarkStart w:id="3" w:name="sub_2"/>
      <w:bookmarkEnd w:id="2"/>
      <w:r>
        <w:rPr>
          <w:rFonts w:ascii="Times New Roman" w:hAnsi="Times New Roman" w:cs="Times New Roman"/>
          <w:sz w:val="28"/>
          <w:szCs w:val="28"/>
        </w:rPr>
        <w:t>2</w:t>
      </w:r>
      <w:r w:rsidRPr="005E70C5">
        <w:rPr>
          <w:rFonts w:ascii="Times New Roman" w:hAnsi="Times New Roman" w:cs="Times New Roman"/>
          <w:sz w:val="28"/>
          <w:szCs w:val="28"/>
        </w:rPr>
        <w:t>.</w:t>
      </w:r>
      <w:bookmarkEnd w:id="3"/>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181A8F" w:rsidRPr="00C14AA1" w:rsidRDefault="00181A8F" w:rsidP="00181A8F">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181A8F" w:rsidRPr="00C14AA1" w:rsidRDefault="00181A8F" w:rsidP="00181A8F">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181A8F" w:rsidRPr="00C14AA1" w:rsidRDefault="00181A8F" w:rsidP="00181A8F">
      <w:pPr>
        <w:spacing w:after="0"/>
        <w:jc w:val="both"/>
        <w:rPr>
          <w:rFonts w:ascii="Times New Roman" w:hAnsi="Times New Roman" w:cs="Times New Roman"/>
          <w:color w:val="000000"/>
          <w:sz w:val="28"/>
          <w:szCs w:val="28"/>
        </w:rPr>
      </w:pPr>
    </w:p>
    <w:p w:rsidR="00181A8F" w:rsidRPr="00C14AA1" w:rsidRDefault="00181A8F" w:rsidP="00181A8F">
      <w:pPr>
        <w:spacing w:after="0"/>
        <w:jc w:val="both"/>
        <w:rPr>
          <w:rFonts w:ascii="Times New Roman" w:hAnsi="Times New Roman" w:cs="Times New Roman"/>
          <w:color w:val="000000"/>
          <w:sz w:val="28"/>
          <w:szCs w:val="28"/>
        </w:rPr>
      </w:pPr>
    </w:p>
    <w:p w:rsidR="00181A8F" w:rsidRPr="00C14AA1" w:rsidRDefault="00181A8F" w:rsidP="00181A8F">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181A8F" w:rsidRPr="00C14AA1" w:rsidRDefault="00181A8F" w:rsidP="00181A8F">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AF060F" w:rsidRDefault="00AF060F" w:rsidP="0030522E">
      <w:pPr>
        <w:pStyle w:val="2"/>
        <w:spacing w:before="0" w:line="240" w:lineRule="auto"/>
        <w:ind w:left="5245"/>
        <w:jc w:val="center"/>
        <w:rPr>
          <w:rStyle w:val="a7"/>
          <w:rFonts w:ascii="Times New Roman" w:hAnsi="Times New Roman" w:cs="Times New Roman"/>
          <w:color w:val="auto"/>
          <w:sz w:val="28"/>
          <w:szCs w:val="28"/>
        </w:rPr>
      </w:pPr>
    </w:p>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181A8F" w:rsidRDefault="00181A8F" w:rsidP="00AF060F"/>
    <w:p w:rsidR="00181A8F" w:rsidRDefault="00181A8F" w:rsidP="00AF060F"/>
    <w:p w:rsidR="00181A8F" w:rsidRDefault="00181A8F" w:rsidP="00AF060F"/>
    <w:p w:rsidR="00181A8F" w:rsidRDefault="00181A8F" w:rsidP="00AF060F"/>
    <w:p w:rsidR="00181A8F" w:rsidRDefault="00181A8F" w:rsidP="00AF060F"/>
    <w:p w:rsidR="00181A8F" w:rsidRDefault="00181A8F" w:rsidP="00AF060F"/>
    <w:p w:rsidR="00181A8F" w:rsidRDefault="00181A8F" w:rsidP="00AF060F"/>
    <w:p w:rsidR="00AF060F" w:rsidRDefault="00AF060F" w:rsidP="00AF060F"/>
    <w:p w:rsidR="00AF060F" w:rsidRDefault="00AF060F" w:rsidP="00AF060F"/>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C500AB" w:rsidRDefault="00C500AB"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proofErr w:type="gramEnd"/>
    </w:p>
    <w:p w:rsidR="008767C8"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администрации</w:t>
      </w:r>
      <w:proofErr w:type="gramEnd"/>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890170" w:rsidRPr="000F24A3">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D46A91">
        <w:rPr>
          <w:rFonts w:ascii="Times New Roman" w:hAnsi="Times New Roman" w:cs="Times New Roman"/>
          <w:sz w:val="28"/>
          <w:szCs w:val="28"/>
        </w:rPr>
        <w:t xml:space="preserve"> </w:t>
      </w:r>
      <w:r w:rsidRPr="000F24A3">
        <w:rPr>
          <w:rFonts w:ascii="Times New Roman" w:hAnsi="Times New Roman" w:cs="Times New Roman"/>
          <w:sz w:val="28"/>
          <w:szCs w:val="28"/>
        </w:rPr>
        <w:t>«</w:t>
      </w:r>
      <w:r w:rsidR="00890170" w:rsidRPr="000F24A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(далее –</w:t>
      </w:r>
      <w:r w:rsidR="00FB7356">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по утверждению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xml:space="preserve">,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w:t>
      </w:r>
      <w:proofErr w:type="spellStart"/>
      <w:r w:rsidRPr="000F24A3">
        <w:rPr>
          <w:rFonts w:ascii="Times New Roman" w:eastAsia="Calibri" w:hAnsi="Times New Roman" w:cs="Times New Roman"/>
          <w:sz w:val="28"/>
          <w:szCs w:val="28"/>
          <w:lang w:eastAsia="en-US"/>
        </w:rPr>
        <w:t>Online</w:t>
      </w:r>
      <w:proofErr w:type="spellEnd"/>
      <w:r w:rsidRPr="000F24A3">
        <w:rPr>
          <w:rFonts w:ascii="Times New Roman" w:eastAsia="Calibri" w:hAnsi="Times New Roman" w:cs="Times New Roman"/>
          <w:sz w:val="28"/>
          <w:szCs w:val="28"/>
          <w:lang w:eastAsia="en-US"/>
        </w:rPr>
        <w:t>-консультант»,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proofErr w:type="gramStart"/>
      <w:r w:rsidR="00BF3960" w:rsidRPr="000F24A3">
        <w:rPr>
          <w:rFonts w:ascii="Times New Roman" w:hAnsi="Times New Roman" w:cs="Times New Roman"/>
          <w:sz w:val="28"/>
          <w:szCs w:val="28"/>
        </w:rPr>
        <w:t>»)</w:t>
      </w:r>
      <w:r w:rsidR="00E445D8" w:rsidRPr="000F24A3">
        <w:rPr>
          <w:rFonts w:ascii="Times New Roman" w:hAnsi="Times New Roman" w:cs="Times New Roman"/>
          <w:sz w:val="28"/>
          <w:szCs w:val="28"/>
        </w:rPr>
        <w:t>(</w:t>
      </w:r>
      <w:proofErr w:type="gramEnd"/>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proofErr w:type="spellStart"/>
      <w:r w:rsidR="00156476" w:rsidRPr="000F24A3">
        <w:rPr>
          <w:rFonts w:ascii="Times New Roman" w:eastAsia="Calibri" w:hAnsi="Times New Roman" w:cs="Times New Roman"/>
          <w:sz w:val="28"/>
          <w:szCs w:val="28"/>
          <w:lang w:eastAsia="en-US"/>
        </w:rPr>
        <w:t>Call</w:t>
      </w:r>
      <w:proofErr w:type="spellEnd"/>
      <w:r w:rsidR="00156476" w:rsidRPr="000F24A3">
        <w:rPr>
          <w:rFonts w:ascii="Times New Roman" w:eastAsia="Calibri" w:hAnsi="Times New Roman" w:cs="Times New Roman"/>
          <w:sz w:val="28"/>
          <w:szCs w:val="28"/>
          <w:lang w:eastAsia="en-US"/>
        </w:rPr>
        <w:t>-центра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2941E7">
        <w:rPr>
          <w:rFonts w:ascii="Times New Roman" w:hAnsi="Times New Roman" w:cs="Times New Roman"/>
          <w:sz w:val="28"/>
          <w:szCs w:val="28"/>
        </w:rPr>
        <w:t xml:space="preserve"> </w:t>
      </w:r>
      <w:r w:rsidR="006D2854" w:rsidRPr="000F24A3">
        <w:rPr>
          <w:rFonts w:ascii="Times New Roman" w:hAnsi="Times New Roman" w:cs="Times New Roman"/>
          <w:sz w:val="28"/>
          <w:szCs w:val="28"/>
        </w:rPr>
        <w:t>в</w:t>
      </w:r>
      <w:r w:rsidR="002941E7">
        <w:rPr>
          <w:rFonts w:ascii="Times New Roman" w:hAnsi="Times New Roman" w:cs="Times New Roman"/>
          <w:sz w:val="28"/>
          <w:szCs w:val="28"/>
        </w:rPr>
        <w:t xml:space="preserve"> </w:t>
      </w:r>
      <w:r w:rsidR="000355AF" w:rsidRPr="000F24A3">
        <w:rPr>
          <w:rFonts w:ascii="Times New Roman" w:hAnsi="Times New Roman" w:cs="Times New Roman"/>
          <w:sz w:val="28"/>
          <w:szCs w:val="28"/>
        </w:rPr>
        <w:t>сети «</w:t>
      </w:r>
      <w:proofErr w:type="gramStart"/>
      <w:r w:rsidR="000355AF" w:rsidRPr="000F24A3">
        <w:rPr>
          <w:rFonts w:ascii="Times New Roman" w:hAnsi="Times New Roman" w:cs="Times New Roman"/>
          <w:sz w:val="28"/>
          <w:szCs w:val="28"/>
        </w:rPr>
        <w:t>Интернет»</w:t>
      </w:r>
      <w:r w:rsidR="006D31D3" w:rsidRPr="000F24A3">
        <w:rPr>
          <w:rFonts w:ascii="Times New Roman" w:eastAsia="Calibri" w:hAnsi="Times New Roman" w:cs="Times New Roman"/>
          <w:sz w:val="28"/>
          <w:szCs w:val="28"/>
          <w:lang w:eastAsia="en-US"/>
        </w:rPr>
        <w:t>(</w:t>
      </w:r>
      <w:proofErr w:type="gramEnd"/>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2941E7">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F42A54" w:rsidP="005E70C5">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FB7356">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FB7356"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2941E7">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2941E7">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44532D" w:rsidP="005E70C5">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постановления</w:t>
      </w:r>
      <w:proofErr w:type="gramEnd"/>
      <w:r w:rsidRPr="000F24A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005E58CC" w:rsidRPr="000F24A3">
        <w:rPr>
          <w:rFonts w:ascii="Times New Roman" w:hAnsi="Times New Roman" w:cs="Times New Roman"/>
          <w:sz w:val="28"/>
          <w:szCs w:val="28"/>
        </w:rPr>
        <w:t xml:space="preserve"> с приложением схемы расположения земельного участка</w:t>
      </w:r>
      <w:r w:rsidR="00D27D96" w:rsidRPr="00871FF3">
        <w:rPr>
          <w:rFonts w:ascii="Times New Roman" w:hAnsi="Times New Roman" w:cs="Times New Roman"/>
          <w:color w:val="000000"/>
          <w:sz w:val="28"/>
          <w:szCs w:val="28"/>
        </w:rPr>
        <w:t xml:space="preserve">(далее – </w:t>
      </w:r>
      <w:r w:rsidR="00D27D96">
        <w:rPr>
          <w:rFonts w:ascii="Times New Roman" w:hAnsi="Times New Roman" w:cs="Times New Roman"/>
          <w:color w:val="000000"/>
          <w:sz w:val="28"/>
          <w:szCs w:val="28"/>
        </w:rPr>
        <w:t>п</w:t>
      </w:r>
      <w:r w:rsidR="00D27D96" w:rsidRPr="00871FF3">
        <w:rPr>
          <w:rFonts w:ascii="Times New Roman" w:hAnsi="Times New Roman" w:cs="Times New Roman"/>
          <w:color w:val="000000"/>
          <w:sz w:val="28"/>
          <w:szCs w:val="28"/>
        </w:rPr>
        <w:t>остановление)</w:t>
      </w:r>
      <w:r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в </w:t>
      </w:r>
      <w:r w:rsidR="005E58CC" w:rsidRPr="000F24A3">
        <w:rPr>
          <w:rFonts w:ascii="Times New Roman" w:hAnsi="Times New Roman" w:cs="Times New Roman"/>
          <w:sz w:val="28"/>
          <w:szCs w:val="28"/>
        </w:rPr>
        <w:t xml:space="preserve">утверждении схемы расположения земельного участка или земельных участков на кадастровом плане территории </w:t>
      </w:r>
      <w:r w:rsidR="00D90FA0" w:rsidRPr="000F24A3">
        <w:rPr>
          <w:rFonts w:ascii="Times New Roman" w:hAnsi="Times New Roman" w:cs="Times New Roman"/>
          <w:sz w:val="28"/>
          <w:szCs w:val="28"/>
        </w:rPr>
        <w:t>с указанием причин, послуживших основанием для отказа (далее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2941E7">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2941E7">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2941E7">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E35BDD">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дней со дня регистрации заявления </w:t>
      </w:r>
      <w:r w:rsidR="00D90FA0" w:rsidRPr="000F24A3">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00D27D96">
        <w:rPr>
          <w:rFonts w:ascii="Times New Roman" w:hAnsi="Times New Roman" w:cs="Times New Roman"/>
          <w:sz w:val="28"/>
          <w:szCs w:val="28"/>
        </w:rPr>
        <w:t xml:space="preserve"> (далее – заявление)</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7E77D0" w:rsidRPr="000F24A3">
        <w:rPr>
          <w:rFonts w:ascii="Times New Roman" w:hAnsi="Times New Roman" w:cs="Times New Roman"/>
          <w:sz w:val="28"/>
          <w:szCs w:val="28"/>
        </w:rPr>
        <w:t xml:space="preserve"> в случаях, предусмотренных п</w:t>
      </w:r>
      <w:r w:rsidR="00DB3786">
        <w:rPr>
          <w:rFonts w:ascii="Times New Roman" w:hAnsi="Times New Roman" w:cs="Times New Roman"/>
          <w:sz w:val="28"/>
          <w:szCs w:val="28"/>
        </w:rPr>
        <w:t>унктом</w:t>
      </w:r>
      <w:r w:rsidR="007E77D0" w:rsidRPr="000F24A3">
        <w:rPr>
          <w:rFonts w:ascii="Times New Roman" w:hAnsi="Times New Roman" w:cs="Times New Roman"/>
          <w:sz w:val="28"/>
          <w:szCs w:val="28"/>
        </w:rPr>
        <w:t xml:space="preserve"> 2.10.1 </w:t>
      </w:r>
      <w:r w:rsidR="00DB3786">
        <w:rPr>
          <w:rFonts w:ascii="Times New Roman" w:hAnsi="Times New Roman" w:cs="Times New Roman"/>
          <w:sz w:val="28"/>
          <w:szCs w:val="28"/>
        </w:rPr>
        <w:t>подраздела 2.10</w:t>
      </w:r>
      <w:r w:rsidR="00010DC5">
        <w:rPr>
          <w:rFonts w:ascii="Times New Roman" w:hAnsi="Times New Roman" w:cs="Times New Roman"/>
          <w:sz w:val="28"/>
          <w:szCs w:val="28"/>
        </w:rPr>
        <w:t xml:space="preserve"> раздела </w:t>
      </w:r>
      <w:r w:rsidR="00010DC5">
        <w:rPr>
          <w:rFonts w:ascii="Times New Roman" w:hAnsi="Times New Roman" w:cs="Times New Roman"/>
          <w:sz w:val="28"/>
          <w:szCs w:val="28"/>
          <w:lang w:val="en-US"/>
        </w:rPr>
        <w:t>II</w:t>
      </w:r>
      <w:r w:rsidR="00FB7356">
        <w:rPr>
          <w:rFonts w:ascii="Times New Roman" w:hAnsi="Times New Roman" w:cs="Times New Roman"/>
          <w:sz w:val="28"/>
          <w:szCs w:val="28"/>
        </w:rPr>
        <w:t xml:space="preserve"> Р</w:t>
      </w:r>
      <w:r w:rsidR="007E77D0" w:rsidRPr="000F24A3">
        <w:rPr>
          <w:rFonts w:ascii="Times New Roman" w:hAnsi="Times New Roman" w:cs="Times New Roman"/>
          <w:sz w:val="28"/>
          <w:szCs w:val="28"/>
        </w:rPr>
        <w:t>егламента.</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E35BDD">
        <w:rPr>
          <w:rFonts w:ascii="Times New Roman" w:hAnsi="Times New Roman" w:cs="Times New Roman"/>
          <w:sz w:val="28"/>
          <w:szCs w:val="28"/>
        </w:rPr>
        <w:t>календарных</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3"/>
    <w:p w:rsidR="00FB7356" w:rsidRPr="000F24A3" w:rsidRDefault="00FB7356" w:rsidP="00FB735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в подразделе «Регламенты государственных и муниципальных услуг»</w:t>
      </w:r>
      <w:r w:rsidR="002941E7">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Default="00FB7356" w:rsidP="00FB7356">
      <w:pPr>
        <w:spacing w:line="240" w:lineRule="auto"/>
        <w:contextualSpacing/>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Общий отдел</w:t>
      </w:r>
      <w:r w:rsidR="002941E7">
        <w:rPr>
          <w:rFonts w:ascii="Times New Roman" w:hAnsi="Times New Roman" w:cs="Times New Roman"/>
          <w:sz w:val="28"/>
          <w:szCs w:val="28"/>
        </w:rPr>
        <w:t xml:space="preserve">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0F24A3">
        <w:rPr>
          <w:rStyle w:val="af0"/>
          <w:rFonts w:ascii="Times New Roman" w:eastAsia="Calibri" w:hAnsi="Times New Roman" w:cs="Times New Roman"/>
          <w:color w:val="auto"/>
          <w:sz w:val="28"/>
          <w:szCs w:val="28"/>
          <w:u w:val="none"/>
          <w:lang w:eastAsia="en-US"/>
        </w:rPr>
        <w:t>.</w:t>
      </w:r>
    </w:p>
    <w:p w:rsidR="00FB7356" w:rsidRPr="000F24A3" w:rsidRDefault="00FB7356" w:rsidP="00FB7356">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5E70C5" w:rsidP="007C220E">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Pr="000F24A3">
        <w:rPr>
          <w:rFonts w:ascii="Times New Roman" w:hAnsi="Times New Roman" w:cs="Times New Roman"/>
          <w:sz w:val="28"/>
          <w:szCs w:val="28"/>
        </w:rPr>
        <w:t xml:space="preserve"> к </w:t>
      </w:r>
      <w:r w:rsidR="00FB7356">
        <w:rPr>
          <w:rFonts w:ascii="Times New Roman" w:hAnsi="Times New Roman" w:cs="Times New Roman"/>
          <w:sz w:val="28"/>
          <w:szCs w:val="28"/>
        </w:rPr>
        <w:t>настоящему</w:t>
      </w:r>
      <w:r w:rsidR="002941E7">
        <w:rPr>
          <w:rFonts w:ascii="Times New Roman" w:hAnsi="Times New Roman" w:cs="Times New Roman"/>
          <w:sz w:val="28"/>
          <w:szCs w:val="28"/>
        </w:rPr>
        <w:t xml:space="preserve"> </w:t>
      </w:r>
      <w:r w:rsidR="00FB7356">
        <w:rPr>
          <w:rFonts w:ascii="Times New Roman" w:hAnsi="Times New Roman" w:cs="Times New Roman"/>
          <w:sz w:val="28"/>
          <w:szCs w:val="28"/>
        </w:rPr>
        <w:t>Р</w:t>
      </w:r>
      <w:r w:rsidRPr="000F24A3">
        <w:rPr>
          <w:rFonts w:ascii="Times New Roman" w:hAnsi="Times New Roman" w:cs="Times New Roman"/>
          <w:sz w:val="28"/>
          <w:szCs w:val="28"/>
        </w:rPr>
        <w:t>егламенту (образ</w:t>
      </w:r>
      <w:r w:rsidR="001F5643">
        <w:rPr>
          <w:rFonts w:ascii="Times New Roman" w:hAnsi="Times New Roman" w:cs="Times New Roman"/>
          <w:sz w:val="28"/>
          <w:szCs w:val="28"/>
        </w:rPr>
        <w:t>цы</w:t>
      </w:r>
      <w:r w:rsidRPr="000F24A3">
        <w:rPr>
          <w:rFonts w:ascii="Times New Roman" w:hAnsi="Times New Roman" w:cs="Times New Roman"/>
          <w:sz w:val="28"/>
          <w:szCs w:val="28"/>
        </w:rPr>
        <w:t xml:space="preserve"> заполнения заявлени</w:t>
      </w:r>
      <w:r w:rsidR="001F5643">
        <w:rPr>
          <w:rFonts w:ascii="Times New Roman" w:hAnsi="Times New Roman" w:cs="Times New Roman"/>
          <w:sz w:val="28"/>
          <w:szCs w:val="28"/>
        </w:rPr>
        <w:t>й</w:t>
      </w:r>
      <w:r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Pr="000F24A3">
        <w:rPr>
          <w:rFonts w:ascii="Times New Roman" w:hAnsi="Times New Roman" w:cs="Times New Roman"/>
          <w:sz w:val="28"/>
          <w:szCs w:val="28"/>
        </w:rPr>
        <w:t xml:space="preserve">к </w:t>
      </w:r>
      <w:r w:rsidR="00FB7356">
        <w:rPr>
          <w:rFonts w:ascii="Times New Roman" w:hAnsi="Times New Roman" w:cs="Times New Roman"/>
          <w:sz w:val="28"/>
          <w:szCs w:val="28"/>
        </w:rPr>
        <w:t>настоящему Р</w:t>
      </w:r>
      <w:r w:rsidRPr="000F24A3">
        <w:rPr>
          <w:rFonts w:ascii="Times New Roman" w:hAnsi="Times New Roman" w:cs="Times New Roman"/>
          <w:sz w:val="28"/>
          <w:szCs w:val="28"/>
        </w:rPr>
        <w:t>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sidR="002941E7">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Pr="000F24A3"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sidR="002941E7">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заявлением обращается представитель заявителя;</w:t>
      </w:r>
    </w:p>
    <w:p w:rsidR="00B600D7" w:rsidRPr="000F24A3" w:rsidRDefault="00B600D7" w:rsidP="00B600D7">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заверенный</w:t>
      </w:r>
      <w:proofErr w:type="gramEnd"/>
      <w:r w:rsidRPr="000F24A3">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70C5" w:rsidRPr="000F24A3" w:rsidRDefault="00F31391" w:rsidP="00E50281">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копии</w:t>
      </w:r>
      <w:proofErr w:type="gramEnd"/>
      <w:r w:rsidRPr="000F24A3">
        <w:rPr>
          <w:rFonts w:ascii="Times New Roman" w:hAnsi="Times New Roman" w:cs="Times New Roman"/>
          <w:sz w:val="28"/>
          <w:szCs w:val="28"/>
        </w:rPr>
        <w:t xml:space="preserve"> правоустанавливающих или </w:t>
      </w:r>
      <w:proofErr w:type="spellStart"/>
      <w:r w:rsidRPr="000F24A3">
        <w:rPr>
          <w:rFonts w:ascii="Times New Roman" w:hAnsi="Times New Roman" w:cs="Times New Roman"/>
          <w:sz w:val="28"/>
          <w:szCs w:val="28"/>
        </w:rPr>
        <w:t>правоудостоверяющих</w:t>
      </w:r>
      <w:proofErr w:type="spellEnd"/>
      <w:r w:rsidRPr="000F24A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32159" w:rsidRPr="000F24A3" w:rsidRDefault="00F32159" w:rsidP="00E50281">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согласие</w:t>
      </w:r>
      <w:proofErr w:type="gramEnd"/>
      <w:r w:rsidRPr="000F24A3">
        <w:rPr>
          <w:rFonts w:ascii="Times New Roman" w:hAnsi="Times New Roman" w:cs="Times New Roman"/>
          <w:sz w:val="28"/>
          <w:szCs w:val="28"/>
        </w:rPr>
        <w:t xml:space="preserve">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w:t>
      </w:r>
      <w:r w:rsidR="007F342B" w:rsidRPr="000F24A3">
        <w:rPr>
          <w:rFonts w:ascii="Times New Roman" w:hAnsi="Times New Roman" w:cs="Times New Roman"/>
          <w:sz w:val="28"/>
          <w:szCs w:val="28"/>
        </w:rPr>
        <w:t>:</w:t>
      </w:r>
      <w:r w:rsidRPr="000F24A3">
        <w:rPr>
          <w:rFonts w:ascii="Times New Roman" w:hAnsi="Times New Roman" w:cs="Times New Roman"/>
          <w:sz w:val="28"/>
          <w:szCs w:val="28"/>
        </w:rPr>
        <w:t xml:space="preserve">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sidR="007F342B" w:rsidRPr="000F24A3">
        <w:rPr>
          <w:rFonts w:ascii="Times New Roman" w:hAnsi="Times New Roman" w:cs="Times New Roman"/>
          <w:sz w:val="28"/>
          <w:szCs w:val="28"/>
        </w:rPr>
        <w:t>;</w:t>
      </w:r>
      <w:r w:rsidRPr="000F24A3">
        <w:rPr>
          <w:rFonts w:ascii="Times New Roman" w:hAnsi="Times New Roman" w:cs="Times New Roman"/>
          <w:sz w:val="28"/>
          <w:szCs w:val="28"/>
        </w:rPr>
        <w:t xml:space="preserve"> на основании решения суда</w:t>
      </w:r>
      <w:r w:rsidR="007F342B" w:rsidRPr="000F24A3">
        <w:rPr>
          <w:rFonts w:ascii="Times New Roman" w:hAnsi="Times New Roman" w:cs="Times New Roman"/>
          <w:sz w:val="28"/>
          <w:szCs w:val="28"/>
        </w:rPr>
        <w:t>;</w:t>
      </w:r>
      <w:r w:rsidR="008E10DE" w:rsidRPr="000F24A3">
        <w:rPr>
          <w:rFonts w:ascii="Times New Roman" w:hAnsi="Times New Roman" w:cs="Times New Roman"/>
          <w:sz w:val="28"/>
          <w:szCs w:val="28"/>
        </w:rPr>
        <w:t xml:space="preserve"> в связи с их изъятием для государственных или муниципальных нужд</w:t>
      </w:r>
      <w:r w:rsidR="007F342B" w:rsidRPr="000F24A3">
        <w:rPr>
          <w:rFonts w:ascii="Times New Roman" w:hAnsi="Times New Roman" w:cs="Times New Roman"/>
          <w:sz w:val="28"/>
          <w:szCs w:val="28"/>
        </w:rPr>
        <w:t>;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на которых расположены самовольные постройки в соответствии с пунктом 5 статьи 46, пунктом 6.2 статьи 54, пунктом 2 статьи 54.1 Земельного кодекса РФ;</w:t>
      </w:r>
    </w:p>
    <w:p w:rsidR="00F31391" w:rsidRPr="000F24A3" w:rsidRDefault="00EE47CD" w:rsidP="00F313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пунктом </w:t>
      </w:r>
      <w:r w:rsidR="001E4E66" w:rsidRPr="000F24A3">
        <w:rPr>
          <w:rFonts w:ascii="Times New Roman" w:hAnsi="Times New Roman" w:cs="Times New Roman"/>
          <w:sz w:val="28"/>
          <w:szCs w:val="28"/>
        </w:rPr>
        <w:t xml:space="preserve">1 статьи 11.3, пунктом </w:t>
      </w:r>
      <w:r w:rsidRPr="000F24A3">
        <w:rPr>
          <w:rFonts w:ascii="Times New Roman" w:hAnsi="Times New Roman" w:cs="Times New Roman"/>
          <w:sz w:val="28"/>
          <w:szCs w:val="28"/>
        </w:rPr>
        <w:t xml:space="preserve">7 статьи 11.4, пунктом 8 статьи 11.10, Земельного кодекса Российской Федерации, а именно: </w:t>
      </w:r>
      <w:r w:rsidR="001E4E66" w:rsidRPr="000F24A3">
        <w:rPr>
          <w:rFonts w:ascii="Times New Roman" w:hAnsi="Times New Roman" w:cs="Times New Roman"/>
          <w:sz w:val="28"/>
          <w:szCs w:val="28"/>
        </w:rPr>
        <w:t>в случа</w:t>
      </w:r>
      <w:r w:rsidR="00B71443" w:rsidRPr="000F24A3">
        <w:rPr>
          <w:rFonts w:ascii="Times New Roman" w:hAnsi="Times New Roman" w:cs="Times New Roman"/>
          <w:sz w:val="28"/>
          <w:szCs w:val="28"/>
        </w:rPr>
        <w:t>е образования земельных участков из земель или земельных участков, находящихся в государственной или муниципальной собственности</w:t>
      </w:r>
      <w:r w:rsidR="001E4E66"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w:t>
      </w:r>
      <w:r w:rsidR="00E94157" w:rsidRPr="000F24A3">
        <w:rPr>
          <w:rFonts w:ascii="Times New Roman" w:hAnsi="Times New Roman" w:cs="Times New Roman"/>
          <w:sz w:val="28"/>
          <w:szCs w:val="28"/>
        </w:rPr>
        <w:t>находящихся в собственности граждан и предназначенных для ведения личного подсобного хозяйства, огородничества, садоводства, дачного хозяйства (в редакции до 1 января 2019 года), индивидуального жилищного строительства, и земель и (или) земельных участков, находящихся в государственной или муниципальной собственности</w:t>
      </w:r>
      <w:r w:rsidR="00DF687F">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2941E7">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2941E7">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схема</w:t>
      </w:r>
      <w:proofErr w:type="gramEnd"/>
      <w:r w:rsidRPr="000F24A3">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r w:rsidR="00B258F8" w:rsidRPr="000F24A3">
        <w:rPr>
          <w:rFonts w:ascii="Times New Roman" w:hAnsi="Times New Roman" w:cs="Times New Roman"/>
          <w:sz w:val="28"/>
          <w:szCs w:val="28"/>
        </w:rPr>
        <w:t xml:space="preserve"> в случа</w:t>
      </w:r>
      <w:r w:rsidR="00056B27" w:rsidRPr="000F24A3">
        <w:rPr>
          <w:rFonts w:ascii="Times New Roman" w:hAnsi="Times New Roman" w:cs="Times New Roman"/>
          <w:sz w:val="28"/>
          <w:szCs w:val="28"/>
        </w:rPr>
        <w:t>ях:</w:t>
      </w:r>
      <w:r w:rsidR="002941E7">
        <w:rPr>
          <w:rFonts w:ascii="Times New Roman" w:hAnsi="Times New Roman" w:cs="Times New Roman"/>
          <w:sz w:val="28"/>
          <w:szCs w:val="28"/>
        </w:rPr>
        <w:t xml:space="preserve"> </w:t>
      </w:r>
      <w:r w:rsidR="00F17776" w:rsidRPr="000F24A3">
        <w:rPr>
          <w:rFonts w:ascii="Times New Roman" w:hAnsi="Times New Roman" w:cs="Times New Roman"/>
          <w:sz w:val="28"/>
          <w:szCs w:val="28"/>
        </w:rPr>
        <w:t>образования земельного участка из земель или земельных участков, расположенных в границах населенных пунктов,</w:t>
      </w:r>
      <w:r w:rsidR="00056B27" w:rsidRPr="000F24A3">
        <w:rPr>
          <w:rFonts w:ascii="Times New Roman" w:hAnsi="Times New Roman" w:cs="Times New Roman"/>
          <w:sz w:val="28"/>
          <w:szCs w:val="28"/>
        </w:rPr>
        <w:t xml:space="preserve"> для проведения аукциона по его продаже или аукциона на право заключения договора аренды</w:t>
      </w:r>
      <w:r w:rsidRPr="000F24A3">
        <w:rPr>
          <w:rFonts w:ascii="Times New Roman" w:hAnsi="Times New Roman" w:cs="Times New Roman"/>
          <w:sz w:val="28"/>
          <w:szCs w:val="28"/>
        </w:rPr>
        <w:t>;</w:t>
      </w:r>
      <w:r w:rsidR="00056B27" w:rsidRPr="000F24A3">
        <w:rPr>
          <w:rFonts w:ascii="Times New Roman" w:hAnsi="Times New Roman" w:cs="Times New Roman"/>
          <w:sz w:val="28"/>
          <w:szCs w:val="28"/>
        </w:rPr>
        <w:t xml:space="preserve"> образования земельного участка для последующего изъятия для государственных или муниципальных нужд;</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w:t>
      </w:r>
      <w:proofErr w:type="spellStart"/>
      <w:r w:rsidRPr="000F24A3">
        <w:rPr>
          <w:rFonts w:ascii="Times New Roman" w:hAnsi="Times New Roman" w:cs="Times New Roman"/>
          <w:sz w:val="28"/>
          <w:szCs w:val="28"/>
        </w:rPr>
        <w:t>выкопировки</w:t>
      </w:r>
      <w:proofErr w:type="spellEnd"/>
      <w:r w:rsidRPr="000F24A3">
        <w:rPr>
          <w:rFonts w:ascii="Times New Roman" w:hAnsi="Times New Roman" w:cs="Times New Roman"/>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кадастровая</w:t>
      </w:r>
      <w:proofErr w:type="gramEnd"/>
      <w:r w:rsidRPr="000F24A3">
        <w:rPr>
          <w:rFonts w:ascii="Times New Roman" w:hAnsi="Times New Roman" w:cs="Times New Roman"/>
          <w:sz w:val="28"/>
          <w:szCs w:val="28"/>
        </w:rPr>
        <w:t xml:space="preserve">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E07711" w:rsidRPr="000F24A3" w:rsidRDefault="00E07711" w:rsidP="00E0771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w:t>
      </w:r>
    </w:p>
    <w:p w:rsidR="00B520C2"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постановление</w:t>
      </w:r>
      <w:proofErr w:type="gramEnd"/>
      <w:r w:rsidRPr="000F24A3">
        <w:rPr>
          <w:rFonts w:ascii="Times New Roman" w:hAnsi="Times New Roman" w:cs="Times New Roman"/>
          <w:sz w:val="28"/>
          <w:szCs w:val="28"/>
        </w:rPr>
        <w:t xml:space="preserve"> о присвоении </w:t>
      </w:r>
      <w:r w:rsidR="001F59C6" w:rsidRPr="000F24A3">
        <w:rPr>
          <w:rFonts w:ascii="Times New Roman" w:hAnsi="Times New Roman" w:cs="Times New Roman"/>
          <w:sz w:val="28"/>
          <w:szCs w:val="28"/>
        </w:rPr>
        <w:t xml:space="preserve">адреса </w:t>
      </w:r>
      <w:r w:rsidRPr="000F24A3">
        <w:rPr>
          <w:rFonts w:ascii="Times New Roman" w:hAnsi="Times New Roman" w:cs="Times New Roman"/>
          <w:sz w:val="28"/>
          <w:szCs w:val="28"/>
        </w:rPr>
        <w:t>объекту адресации.</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FB7356">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6" w:name="sub_71"/>
      <w:r w:rsidR="002941E7">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2941E7">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2941E7">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2941E7" w:rsidP="000144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4477A1" w:rsidRPr="000F24A3">
        <w:rPr>
          <w:rFonts w:ascii="Times New Roman" w:hAnsi="Times New Roman" w:cs="Times New Roman"/>
          <w:sz w:val="28"/>
          <w:szCs w:val="28"/>
        </w:rPr>
        <w:t>апрет</w:t>
      </w:r>
      <w:proofErr w:type="gramEnd"/>
      <w:r>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004477A1"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004477A1"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004477A1"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2941E7">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002941E7">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FB7356">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66450F" w:rsidRPr="000F24A3">
        <w:rPr>
          <w:rFonts w:ascii="Times New Roman" w:hAnsi="Times New Roman" w:cs="Times New Roman"/>
          <w:sz w:val="28"/>
          <w:szCs w:val="28"/>
        </w:rPr>
        <w:t>Основания для приостановления предоставлении муниципальной услуги: в</w:t>
      </w:r>
      <w:r w:rsidR="00625F62" w:rsidRPr="000F24A3">
        <w:rPr>
          <w:rFonts w:ascii="Times New Roman" w:hAnsi="Times New Roman" w:cs="Times New Roman"/>
          <w:sz w:val="28"/>
          <w:szCs w:val="28"/>
        </w:rPr>
        <w:t xml:space="preserve">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7576CA">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w:t>
      </w:r>
      <w:r w:rsidR="007576CA">
        <w:rPr>
          <w:sz w:val="28"/>
          <w:szCs w:val="28"/>
        </w:rPr>
        <w:t>я</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оспаривания</w:t>
      </w:r>
      <w:proofErr w:type="gramEnd"/>
      <w:r w:rsidRPr="000F24A3">
        <w:rPr>
          <w:sz w:val="28"/>
          <w:szCs w:val="28"/>
        </w:rPr>
        <w:t xml:space="preserve"> в судебном порядке права на земельные участки, из которых в соответствии со схемой расположения земельного участка предусмотрено образование земельного участка, либо размещенные на них объекты недвижимости;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w:t>
      </w:r>
      <w:r w:rsidR="007576CA">
        <w:rPr>
          <w:sz w:val="28"/>
          <w:szCs w:val="28"/>
        </w:rPr>
        <w:t>я</w:t>
      </w:r>
      <w:proofErr w:type="gramEnd"/>
      <w:r w:rsidRPr="000F24A3">
        <w:rPr>
          <w:sz w:val="28"/>
          <w:szCs w:val="28"/>
        </w:rPr>
        <w:t xml:space="preserve">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несоответстви</w:t>
      </w:r>
      <w:r w:rsidR="007576CA">
        <w:rPr>
          <w:sz w:val="28"/>
          <w:szCs w:val="28"/>
        </w:rPr>
        <w:t>я</w:t>
      </w:r>
      <w:proofErr w:type="gramEnd"/>
      <w:r w:rsidRPr="000F24A3">
        <w:rPr>
          <w:sz w:val="28"/>
          <w:szCs w:val="28"/>
        </w:rPr>
        <w:t xml:space="preserve">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полно</w:t>
      </w:r>
      <w:r w:rsidR="007576CA">
        <w:rPr>
          <w:sz w:val="28"/>
          <w:szCs w:val="28"/>
        </w:rPr>
        <w:t>го</w:t>
      </w:r>
      <w:proofErr w:type="gramEnd"/>
      <w:r w:rsidRPr="000F24A3">
        <w:rPr>
          <w:sz w:val="28"/>
          <w:szCs w:val="28"/>
        </w:rPr>
        <w:t xml:space="preserve"> или частично</w:t>
      </w:r>
      <w:r w:rsidR="007576CA">
        <w:rPr>
          <w:sz w:val="28"/>
          <w:szCs w:val="28"/>
        </w:rPr>
        <w:t>го</w:t>
      </w:r>
      <w:r w:rsidRPr="000F24A3">
        <w:rPr>
          <w:sz w:val="28"/>
          <w:szCs w:val="28"/>
        </w:rPr>
        <w:t xml:space="preserve"> совпадени</w:t>
      </w:r>
      <w:r w:rsidR="007576CA">
        <w:rPr>
          <w:sz w:val="28"/>
          <w:szCs w:val="28"/>
        </w:rPr>
        <w:t>я</w:t>
      </w:r>
      <w:r w:rsidRPr="000F24A3">
        <w:rPr>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разработк</w:t>
      </w:r>
      <w:r w:rsidR="007576CA">
        <w:rPr>
          <w:sz w:val="28"/>
          <w:szCs w:val="28"/>
        </w:rPr>
        <w:t>и</w:t>
      </w:r>
      <w:proofErr w:type="gramEnd"/>
      <w:r w:rsidRPr="000F24A3">
        <w:rPr>
          <w:sz w:val="28"/>
          <w:szCs w:val="28"/>
        </w:rPr>
        <w:t xml:space="preserve">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несоответстви</w:t>
      </w:r>
      <w:r w:rsidR="007576CA">
        <w:rPr>
          <w:sz w:val="28"/>
          <w:szCs w:val="28"/>
        </w:rPr>
        <w:t>я</w:t>
      </w:r>
      <w:proofErr w:type="gramEnd"/>
      <w:r w:rsidRPr="000F24A3">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расположени</w:t>
      </w:r>
      <w:r w:rsidR="007576CA">
        <w:rPr>
          <w:sz w:val="28"/>
          <w:szCs w:val="28"/>
        </w:rPr>
        <w:t>я</w:t>
      </w:r>
      <w:proofErr w:type="gramEnd"/>
      <w:r w:rsidRPr="000F24A3">
        <w:rPr>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w:t>
      </w:r>
      <w:r w:rsidR="00CC7DF1">
        <w:rPr>
          <w:sz w:val="28"/>
          <w:szCs w:val="28"/>
        </w:rPr>
        <w:t>ден проект межевания территории.</w:t>
      </w:r>
    </w:p>
    <w:p w:rsidR="00245DCF" w:rsidRPr="000F24A3" w:rsidRDefault="008E202E" w:rsidP="00245DCF">
      <w:pPr>
        <w:pStyle w:val="11"/>
        <w:tabs>
          <w:tab w:val="left" w:pos="709"/>
          <w:tab w:val="left" w:pos="1134"/>
          <w:tab w:val="left" w:pos="1418"/>
        </w:tabs>
        <w:spacing w:after="0"/>
        <w:ind w:firstLine="709"/>
        <w:contextualSpacing/>
        <w:rPr>
          <w:sz w:val="28"/>
          <w:szCs w:val="28"/>
        </w:rPr>
      </w:pPr>
      <w:r w:rsidRPr="000F24A3">
        <w:rPr>
          <w:sz w:val="28"/>
          <w:szCs w:val="28"/>
        </w:rPr>
        <w:t>2</w:t>
      </w:r>
      <w:r w:rsidR="00C0204A">
        <w:rPr>
          <w:sz w:val="28"/>
          <w:szCs w:val="28"/>
        </w:rPr>
        <w:t>.10.3. </w:t>
      </w:r>
      <w:r w:rsidRPr="000F24A3">
        <w:rPr>
          <w:sz w:val="28"/>
          <w:szCs w:val="28"/>
        </w:rPr>
        <w:t>Д</w:t>
      </w:r>
      <w:r w:rsidR="00245DCF" w:rsidRPr="000F24A3">
        <w:rPr>
          <w:sz w:val="28"/>
          <w:szCs w:val="28"/>
        </w:rPr>
        <w:t xml:space="preserve">о 1 января 2020 года наряду с основаниями для отказа в утверждении схемы расположения земельного участка, предусмотренными </w:t>
      </w:r>
      <w:r w:rsidRPr="000F24A3">
        <w:rPr>
          <w:sz w:val="28"/>
          <w:szCs w:val="28"/>
        </w:rPr>
        <w:t>п</w:t>
      </w:r>
      <w:r w:rsidR="00C0204A">
        <w:rPr>
          <w:sz w:val="28"/>
          <w:szCs w:val="28"/>
        </w:rPr>
        <w:t>унктом</w:t>
      </w:r>
      <w:r w:rsidRPr="000F24A3">
        <w:rPr>
          <w:sz w:val="28"/>
          <w:szCs w:val="28"/>
        </w:rPr>
        <w:t xml:space="preserve"> 2.10.2 </w:t>
      </w:r>
      <w:r w:rsidR="00C0204A">
        <w:rPr>
          <w:sz w:val="28"/>
          <w:szCs w:val="28"/>
        </w:rPr>
        <w:t xml:space="preserve">подразделом 2.10 раздела </w:t>
      </w:r>
      <w:r w:rsidR="00C0204A">
        <w:rPr>
          <w:sz w:val="28"/>
          <w:szCs w:val="28"/>
          <w:lang w:val="en-US"/>
        </w:rPr>
        <w:t>II</w:t>
      </w:r>
      <w:r w:rsidRPr="000F24A3">
        <w:rPr>
          <w:sz w:val="28"/>
          <w:szCs w:val="28"/>
        </w:rPr>
        <w:t>а</w:t>
      </w:r>
      <w:r w:rsidR="00245DCF" w:rsidRPr="000F24A3">
        <w:rPr>
          <w:sz w:val="28"/>
          <w:szCs w:val="28"/>
        </w:rPr>
        <w:t>дминистративн</w:t>
      </w:r>
      <w:r w:rsidRPr="000F24A3">
        <w:rPr>
          <w:sz w:val="28"/>
          <w:szCs w:val="28"/>
        </w:rPr>
        <w:t>ого</w:t>
      </w:r>
      <w:r w:rsidR="00245DCF" w:rsidRPr="000F24A3">
        <w:rPr>
          <w:sz w:val="28"/>
          <w:szCs w:val="28"/>
        </w:rPr>
        <w:t xml:space="preserve"> регламент</w:t>
      </w:r>
      <w:r w:rsidRPr="000F24A3">
        <w:rPr>
          <w:sz w:val="28"/>
          <w:szCs w:val="28"/>
        </w:rPr>
        <w:t>а</w:t>
      </w:r>
      <w:r w:rsidR="00245DCF" w:rsidRPr="000F24A3">
        <w:rPr>
          <w:sz w:val="28"/>
          <w:szCs w:val="28"/>
        </w:rPr>
        <w:t>, также основаниями для отказа в утверждении схемы расположения земельного участка являются:</w:t>
      </w:r>
    </w:p>
    <w:p w:rsidR="00086642" w:rsidRPr="000F24A3" w:rsidRDefault="00086642" w:rsidP="00B61A42">
      <w:pPr>
        <w:pStyle w:val="11"/>
        <w:tabs>
          <w:tab w:val="clear" w:pos="360"/>
        </w:tabs>
        <w:spacing w:after="0"/>
        <w:ind w:firstLine="709"/>
        <w:contextualSpacing/>
        <w:rPr>
          <w:sz w:val="28"/>
          <w:szCs w:val="28"/>
        </w:rPr>
      </w:pPr>
      <w:proofErr w:type="gramStart"/>
      <w:r w:rsidRPr="000F24A3">
        <w:rPr>
          <w:sz w:val="28"/>
          <w:szCs w:val="28"/>
        </w:rPr>
        <w:t>отсутствует</w:t>
      </w:r>
      <w:proofErr w:type="gramEnd"/>
      <w:r w:rsidRPr="000F24A3">
        <w:rPr>
          <w:sz w:val="28"/>
          <w:szCs w:val="28"/>
        </w:rPr>
        <w:t xml:space="preserve">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заявление</w:t>
      </w:r>
      <w:proofErr w:type="gramEnd"/>
      <w:r w:rsidRPr="000F24A3">
        <w:rPr>
          <w:sz w:val="28"/>
          <w:szCs w:val="28"/>
        </w:rPr>
        <w:t xml:space="preserve"> подано в орган местного самоуправления в Краснодарском крае, не уполномоченные на принятие решения об утверждении такой схемы;</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наличие</w:t>
      </w:r>
      <w:proofErr w:type="gramEnd"/>
      <w:r w:rsidRPr="000F24A3">
        <w:rPr>
          <w:sz w:val="28"/>
          <w:szCs w:val="28"/>
        </w:rPr>
        <w:t xml:space="preserve">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заявление</w:t>
      </w:r>
      <w:proofErr w:type="gramEnd"/>
      <w:r w:rsidRPr="000F24A3">
        <w:rPr>
          <w:sz w:val="28"/>
          <w:szCs w:val="28"/>
        </w:rPr>
        <w:t xml:space="preserve">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w:t>
      </w:r>
      <w:r w:rsidR="00C0204A">
        <w:rPr>
          <w:sz w:val="28"/>
          <w:szCs w:val="28"/>
        </w:rPr>
        <w:t>№</w:t>
      </w:r>
      <w:r w:rsidRPr="000F24A3">
        <w:rPr>
          <w:sz w:val="28"/>
          <w:szCs w:val="28"/>
        </w:rPr>
        <w:t xml:space="preserve">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земельный</w:t>
      </w:r>
      <w:proofErr w:type="gramEnd"/>
      <w:r w:rsidRPr="000F24A3">
        <w:rPr>
          <w:sz w:val="28"/>
          <w:szCs w:val="28"/>
        </w:rPr>
        <w:t xml:space="preserve">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размер</w:t>
      </w:r>
      <w:proofErr w:type="gramEnd"/>
      <w:r w:rsidRPr="000F24A3">
        <w:rPr>
          <w:sz w:val="28"/>
          <w:szCs w:val="28"/>
        </w:rPr>
        <w:t xml:space="preserve">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сведения</w:t>
      </w:r>
      <w:proofErr w:type="gramEnd"/>
      <w:r w:rsidRPr="000F24A3">
        <w:rPr>
          <w:sz w:val="28"/>
          <w:szCs w:val="28"/>
        </w:rPr>
        <w:t xml:space="preserve"> в Едином государственном реестре недвижимости об исходном земельном участке, в отношении которого подано заявление, носят временный характер;</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отсутствуют</w:t>
      </w:r>
      <w:proofErr w:type="gramEnd"/>
      <w:r w:rsidRPr="000F24A3">
        <w:rPr>
          <w:sz w:val="28"/>
          <w:szCs w:val="28"/>
        </w:rPr>
        <w:t xml:space="preserve"> документы, предусмотренные федеральным законодательством, подтверждающие полномочия лиц, обратившихся с заявлением,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наличие</w:t>
      </w:r>
      <w:proofErr w:type="gramEnd"/>
      <w:r w:rsidRPr="000F24A3">
        <w:rPr>
          <w:sz w:val="28"/>
          <w:szCs w:val="28"/>
        </w:rPr>
        <w:t xml:space="preserve">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5E70C5" w:rsidRPr="000F24A3" w:rsidRDefault="00086642" w:rsidP="009C5C05">
      <w:pPr>
        <w:pStyle w:val="11"/>
        <w:tabs>
          <w:tab w:val="clear" w:pos="360"/>
        </w:tabs>
        <w:spacing w:before="0" w:after="0"/>
        <w:ind w:firstLine="709"/>
        <w:contextualSpacing/>
        <w:rPr>
          <w:sz w:val="28"/>
          <w:szCs w:val="28"/>
        </w:rPr>
      </w:pPr>
      <w:proofErr w:type="gramStart"/>
      <w:r w:rsidRPr="000F24A3">
        <w:rPr>
          <w:sz w:val="28"/>
          <w:szCs w:val="28"/>
        </w:rPr>
        <w:t>в</w:t>
      </w:r>
      <w:proofErr w:type="gramEnd"/>
      <w:r w:rsidRPr="000F24A3">
        <w:rPr>
          <w:sz w:val="28"/>
          <w:szCs w:val="28"/>
        </w:rPr>
        <w:t xml:space="preserve"> заявлении отсутствуют цель и способы образования земельного участка или земельных участков.</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C7DF1">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0F24A3">
        <w:rPr>
          <w:rFonts w:ascii="Times New Roman" w:hAnsi="Times New Roman" w:cs="Times New Roman"/>
          <w:sz w:val="28"/>
          <w:szCs w:val="28"/>
        </w:rPr>
        <w:t>приемазаявителей</w:t>
      </w:r>
      <w:proofErr w:type="spellEnd"/>
      <w:r w:rsidRPr="000F24A3">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2941E7">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2941E7">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2941E7">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2941E7">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2941E7">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 xml:space="preserve">организаций, участвующих в предоставлении муниципальной </w:t>
      </w:r>
      <w:proofErr w:type="spellStart"/>
      <w:r w:rsidR="0029612D" w:rsidRPr="000F24A3">
        <w:rPr>
          <w:rFonts w:ascii="Times New Roman" w:hAnsi="Times New Roman" w:cs="Times New Roman"/>
          <w:sz w:val="28"/>
          <w:szCs w:val="28"/>
        </w:rPr>
        <w:t>услуги,</w:t>
      </w:r>
      <w:r w:rsidRPr="000F24A3">
        <w:rPr>
          <w:rFonts w:ascii="Times New Roman" w:hAnsi="Times New Roman" w:cs="Times New Roman"/>
          <w:sz w:val="28"/>
          <w:szCs w:val="28"/>
        </w:rPr>
        <w:t>помощи</w:t>
      </w:r>
      <w:proofErr w:type="spellEnd"/>
      <w:r w:rsidRPr="000F24A3">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TimesNewRoman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proofErr w:type="gramStart"/>
      <w:r w:rsidRPr="000F24A3">
        <w:rPr>
          <w:rFonts w:ascii="Times New Roman" w:hAnsi="Times New Roman" w:cs="Times New Roman"/>
          <w:sz w:val="28"/>
          <w:szCs w:val="28"/>
        </w:rPr>
        <w:t>органа</w:t>
      </w:r>
      <w:r w:rsidR="0029612D" w:rsidRPr="000F24A3">
        <w:rPr>
          <w:rFonts w:ascii="Times New Roman" w:hAnsi="Times New Roman" w:cs="Times New Roman"/>
          <w:sz w:val="28"/>
          <w:szCs w:val="28"/>
        </w:rPr>
        <w:t>,организаций</w:t>
      </w:r>
      <w:proofErr w:type="spellEnd"/>
      <w:proofErr w:type="gramEnd"/>
      <w:r w:rsidR="0029612D" w:rsidRPr="000F24A3">
        <w:rPr>
          <w:rFonts w:ascii="Times New Roman" w:hAnsi="Times New Roman" w:cs="Times New Roman"/>
          <w:sz w:val="28"/>
          <w:szCs w:val="28"/>
        </w:rPr>
        <w:t>,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2941E7">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2941E7">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576CA" w:rsidRPr="0074270C" w:rsidRDefault="007576CA" w:rsidP="007576CA">
      <w:pPr>
        <w:spacing w:after="0" w:line="240" w:lineRule="auto"/>
        <w:jc w:val="center"/>
        <w:rPr>
          <w:rFonts w:ascii="Times New Roman" w:hAnsi="Times New Roman" w:cs="Times New Roman"/>
          <w:sz w:val="28"/>
          <w:szCs w:val="28"/>
        </w:rPr>
      </w:pPr>
      <w:bookmarkStart w:id="20" w:name="sub_300"/>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7576CA" w:rsidRPr="0074270C"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7576CA" w:rsidRPr="0074270C"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7576CA" w:rsidRPr="000F24A3"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w:t>
      </w:r>
      <w:r>
        <w:rPr>
          <w:rFonts w:ascii="Times New Roman" w:hAnsi="Times New Roman" w:cs="Times New Roman"/>
          <w:sz w:val="28"/>
          <w:szCs w:val="28"/>
        </w:rPr>
        <w:t>ФЗ</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00E94667">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8B3E97" w:rsidRPr="000F24A3" w:rsidRDefault="008B3E97" w:rsidP="008B3E97">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Pr="000F24A3">
        <w:rPr>
          <w:rFonts w:ascii="Times New Roman" w:hAnsi="Times New Roman" w:cs="Times New Roman"/>
          <w:sz w:val="28"/>
          <w:szCs w:val="28"/>
        </w:rPr>
        <w:t>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3E97" w:rsidRPr="000F24A3" w:rsidRDefault="008B3E97" w:rsidP="008B3E97">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576CA" w:rsidRPr="000F24A3" w:rsidRDefault="007576CA" w:rsidP="007576CA">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eastAsia="Calibri" w:hAnsi="Times New Roman" w:cs="Times New Roman"/>
          <w:sz w:val="28"/>
          <w:szCs w:val="28"/>
          <w:lang w:eastAsia="en-US"/>
        </w:rPr>
        <w:t>.</w:t>
      </w:r>
    </w:p>
    <w:p w:rsidR="007576CA" w:rsidRPr="000F24A3" w:rsidRDefault="007576CA" w:rsidP="007576CA">
      <w:pPr>
        <w:spacing w:after="0" w:line="0" w:lineRule="atLeast"/>
        <w:ind w:firstLine="709"/>
        <w:jc w:val="both"/>
        <w:rPr>
          <w:rFonts w:ascii="Times New Roman" w:hAnsi="Times New Roman" w:cs="Times New Roman"/>
          <w:sz w:val="28"/>
          <w:szCs w:val="28"/>
        </w:rPr>
      </w:pPr>
    </w:p>
    <w:p w:rsidR="007576CA" w:rsidRPr="000F24A3" w:rsidRDefault="007576CA" w:rsidP="007576CA">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2.18.</w:t>
      </w:r>
      <w:r>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roofErr w:type="spellStart"/>
      <w:proofErr w:type="gramStart"/>
      <w:r w:rsidRPr="000F24A3">
        <w:rPr>
          <w:rFonts w:ascii="Times New Roman" w:hAnsi="Times New Roman" w:cs="Times New Roman"/>
          <w:sz w:val="28"/>
          <w:szCs w:val="28"/>
        </w:rPr>
        <w:t>МФЦ,особенности</w:t>
      </w:r>
      <w:proofErr w:type="spellEnd"/>
      <w:proofErr w:type="gramEnd"/>
      <w:r w:rsidRPr="000F24A3">
        <w:rPr>
          <w:rFonts w:ascii="Times New Roman" w:hAnsi="Times New Roman" w:cs="Times New Roman"/>
          <w:sz w:val="28"/>
          <w:szCs w:val="28"/>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576CA" w:rsidRPr="000F24A3" w:rsidRDefault="007576CA" w:rsidP="007576CA">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7576CA" w:rsidRPr="000F24A3" w:rsidRDefault="007576CA" w:rsidP="007576CA">
      <w:pPr>
        <w:pStyle w:val="a4"/>
        <w:ind w:firstLine="709"/>
        <w:contextualSpacing/>
        <w:jc w:val="center"/>
        <w:rPr>
          <w:rFonts w:ascii="Times New Roman" w:eastAsia="Calibri" w:hAnsi="Times New Roman" w:cs="Times New Roman"/>
          <w:sz w:val="28"/>
          <w:szCs w:val="28"/>
          <w:lang w:eastAsia="en-US"/>
        </w:rPr>
      </w:pP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76CA" w:rsidRPr="001C6DA3" w:rsidRDefault="007576CA" w:rsidP="007576CA">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76CA" w:rsidRPr="000F24A3" w:rsidRDefault="007576CA" w:rsidP="007576CA">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получения доступа к возможностям Единого портала, Регионального портала</w:t>
      </w:r>
      <w:r w:rsidR="008B3E97">
        <w:rPr>
          <w:rFonts w:ascii="Times New Roman" w:hAnsi="Times New Roman" w:cs="Times New Roman"/>
          <w:sz w:val="28"/>
          <w:szCs w:val="28"/>
        </w:rPr>
        <w:t xml:space="preserve"> </w:t>
      </w:r>
      <w:r w:rsidRPr="000F24A3">
        <w:rPr>
          <w:rFonts w:ascii="Times New Roman" w:hAnsi="Times New Roman" w:cs="Times New Roman"/>
          <w:sz w:val="28"/>
          <w:szCs w:val="28"/>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rsidR="008B3E97">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Для заявителей обеспечивается возможность осуществлять с использованием Единого портала, Регионального портала</w:t>
      </w:r>
      <w:r w:rsidR="008B3E97">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подпунктом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 xml:space="preserve"> 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576CA" w:rsidRPr="000F24A3" w:rsidRDefault="007576CA" w:rsidP="007576CA">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7576CA" w:rsidRPr="000F24A3" w:rsidRDefault="007576CA" w:rsidP="007576CA">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7576CA" w:rsidP="007576CA">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0F24A3">
        <w:rPr>
          <w:rFonts w:ascii="Times New Roman" w:hAnsi="Times New Roman" w:cs="Times New Roman"/>
          <w:sz w:val="28"/>
          <w:szCs w:val="28"/>
        </w:rPr>
        <w:t xml:space="preserve">полномоченный орган, </w:t>
      </w:r>
      <w:r w:rsidRPr="000F24A3">
        <w:rPr>
          <w:rFonts w:ascii="Times New Roman" w:eastAsia="Times New Roman" w:hAnsi="Times New Roman" w:cs="Times New Roman"/>
          <w:sz w:val="28"/>
          <w:szCs w:val="28"/>
        </w:rPr>
        <w:t xml:space="preserve">предоставляющий соответствующую </w:t>
      </w:r>
      <w:r w:rsidRPr="000F24A3">
        <w:rPr>
          <w:rFonts w:ascii="Times New Roman" w:hAnsi="Times New Roman" w:cs="Times New Roman"/>
          <w:sz w:val="28"/>
          <w:szCs w:val="28"/>
        </w:rPr>
        <w:t>муниципальную</w:t>
      </w:r>
      <w:r w:rsidR="008B3E97">
        <w:rPr>
          <w:rFonts w:ascii="Times New Roman" w:hAnsi="Times New Roman" w:cs="Times New Roman"/>
          <w:sz w:val="28"/>
          <w:szCs w:val="28"/>
        </w:rPr>
        <w:t xml:space="preserve"> </w:t>
      </w:r>
      <w:r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8B3E97">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заявления и прилагаемых к нему документов, анализ приложенных к заявлению документов на предмет их соответствия требованиям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регистрация заявления;</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заявления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008B3E97">
        <w:rPr>
          <w:rFonts w:ascii="Times New Roman" w:hAnsi="Times New Roman" w:cs="Times New Roman"/>
          <w:sz w:val="28"/>
          <w:szCs w:val="28"/>
        </w:rPr>
        <w:t xml:space="preserve"> </w:t>
      </w:r>
      <w:r w:rsidR="009836FF" w:rsidRPr="000F24A3">
        <w:rPr>
          <w:rFonts w:ascii="Times New Roman" w:hAnsi="Times New Roman" w:cs="Times New Roman"/>
          <w:sz w:val="28"/>
          <w:szCs w:val="28"/>
        </w:rPr>
        <w:t xml:space="preserve">постановления </w:t>
      </w:r>
      <w:r w:rsidR="005E58CC" w:rsidRPr="000F24A3">
        <w:rPr>
          <w:rFonts w:ascii="Times New Roman" w:hAnsi="Times New Roman" w:cs="Times New Roman"/>
          <w:sz w:val="28"/>
          <w:szCs w:val="28"/>
        </w:rPr>
        <w:t xml:space="preserve">с приложением схемы расположения земельного участка </w:t>
      </w:r>
      <w:r w:rsidR="00884D11">
        <w:rPr>
          <w:rFonts w:ascii="Times New Roman" w:hAnsi="Times New Roman" w:cs="Times New Roman"/>
          <w:sz w:val="28"/>
          <w:szCs w:val="28"/>
        </w:rPr>
        <w:t>или</w:t>
      </w:r>
      <w:r w:rsidR="008B3E97">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667345" w:rsidRPr="000F24A3">
        <w:rPr>
          <w:rFonts w:ascii="Times New Roman" w:hAnsi="Times New Roman" w:cs="Times New Roman"/>
          <w:sz w:val="28"/>
          <w:szCs w:val="28"/>
        </w:rPr>
        <w:t>заявления и прилагаемых к нему документов</w:t>
      </w:r>
      <w:r w:rsidRPr="000F24A3">
        <w:rPr>
          <w:rFonts w:ascii="Times New Roman" w:hAnsi="Times New Roman" w:cs="Times New Roman"/>
          <w:sz w:val="28"/>
          <w:szCs w:val="28"/>
        </w:rPr>
        <w:t xml:space="preserve">, анализ приложенных к заявлению документов на предмет их соответствия требованиям </w:t>
      </w:r>
      <w:r w:rsidR="007576CA">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0F24A3" w:rsidRDefault="007576CA"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sidR="00832BE2">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832BE2">
        <w:rPr>
          <w:rFonts w:ascii="Times New Roman" w:hAnsi="Times New Roman" w:cs="Times New Roman"/>
          <w:sz w:val="28"/>
          <w:szCs w:val="28"/>
        </w:rPr>
        <w:t>настоящего</w:t>
      </w:r>
      <w:r w:rsidR="00F308AA">
        <w:rPr>
          <w:rFonts w:ascii="Times New Roman" w:hAnsi="Times New Roman" w:cs="Times New Roman"/>
          <w:sz w:val="28"/>
          <w:szCs w:val="28"/>
        </w:rPr>
        <w:t xml:space="preserve"> </w:t>
      </w:r>
      <w:r w:rsidR="00832BE2">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F308AA">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832BE2">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заявления в</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F308AA">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F308AA">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FA5C51" w:rsidRPr="00FA5C51">
        <w:rPr>
          <w:rFonts w:ascii="Times New Roman" w:hAnsi="Times New Roman" w:cs="Times New Roman"/>
          <w:sz w:val="28"/>
          <w:szCs w:val="28"/>
        </w:rPr>
        <w:t>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остановление</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F308AA">
        <w:rPr>
          <w:rFonts w:ascii="Times New Roman" w:hAnsi="Times New Roman" w:cs="Times New Roman"/>
          <w:sz w:val="28"/>
          <w:szCs w:val="28"/>
        </w:rPr>
        <w:t xml:space="preserve"> </w:t>
      </w:r>
      <w:r w:rsidR="00884D11">
        <w:rPr>
          <w:rFonts w:ascii="Times New Roman" w:hAnsi="Times New Roman" w:cs="Times New Roman"/>
          <w:sz w:val="28"/>
          <w:szCs w:val="28"/>
        </w:rPr>
        <w:t xml:space="preserve">или письмо </w:t>
      </w:r>
      <w:r w:rsidR="00884D11" w:rsidRPr="000F24A3">
        <w:rPr>
          <w:rFonts w:ascii="Times New Roman" w:hAnsi="Times New Roman" w:cs="Times New Roman"/>
          <w:sz w:val="28"/>
          <w:szCs w:val="28"/>
        </w:rPr>
        <w:t xml:space="preserve">об отказе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884D11">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884D11">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F308AA">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F308AA">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F308AA">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F308AA">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F308AA">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2B1845" w:rsidRPr="000F24A3">
        <w:rPr>
          <w:rFonts w:ascii="Times New Roman" w:hAnsi="Times New Roman" w:cs="Times New Roman"/>
          <w:sz w:val="28"/>
          <w:szCs w:val="28"/>
        </w:rPr>
        <w:t xml:space="preserve">с приложением схемы расположения земельного участка </w:t>
      </w:r>
      <w:r w:rsidR="00884D11">
        <w:rPr>
          <w:rFonts w:ascii="Times New Roman" w:hAnsi="Times New Roman" w:cs="Times New Roman"/>
          <w:sz w:val="28"/>
          <w:szCs w:val="28"/>
        </w:rPr>
        <w:t>или</w:t>
      </w:r>
      <w:r w:rsidR="00F308AA">
        <w:rPr>
          <w:rFonts w:ascii="Times New Roman" w:hAnsi="Times New Roman" w:cs="Times New Roman"/>
          <w:sz w:val="28"/>
          <w:szCs w:val="28"/>
        </w:rPr>
        <w:t xml:space="preserve"> </w:t>
      </w:r>
      <w:r w:rsidR="003426C3"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F308AA">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F308AA">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F308AA">
        <w:rPr>
          <w:rFonts w:ascii="Times New Roman" w:hAnsi="Times New Roman" w:cs="Times New Roman"/>
          <w:sz w:val="28"/>
          <w:szCs w:val="28"/>
        </w:rPr>
        <w:t xml:space="preserve"> </w:t>
      </w:r>
      <w:r w:rsidR="002B1845" w:rsidRPr="000F24A3">
        <w:rPr>
          <w:rFonts w:ascii="Times New Roman" w:hAnsi="Times New Roman" w:cs="Times New Roman"/>
          <w:sz w:val="28"/>
          <w:szCs w:val="28"/>
        </w:rPr>
        <w:t xml:space="preserve">постановления с приложением схемы расположения земельного участка </w:t>
      </w:r>
      <w:r w:rsidR="00884D11">
        <w:rPr>
          <w:rFonts w:ascii="Times New Roman" w:hAnsi="Times New Roman" w:cs="Times New Roman"/>
          <w:sz w:val="28"/>
          <w:szCs w:val="28"/>
        </w:rPr>
        <w:t>или</w:t>
      </w:r>
      <w:r w:rsidR="00F308AA">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005668" w:rsidRPr="000F24A3">
        <w:rPr>
          <w:rFonts w:ascii="Times New Roman" w:hAnsi="Times New Roman" w:cs="Times New Roman"/>
          <w:sz w:val="28"/>
          <w:szCs w:val="28"/>
        </w:rPr>
        <w:t xml:space="preserve"> расположения земельного участка </w:t>
      </w:r>
      <w:r w:rsidRPr="000F24A3">
        <w:rPr>
          <w:rFonts w:ascii="Times New Roman" w:hAnsi="Times New Roman" w:cs="Times New Roman"/>
          <w:sz w:val="28"/>
          <w:szCs w:val="28"/>
        </w:rPr>
        <w:t xml:space="preserve">заявителю фиксируется в </w:t>
      </w:r>
      <w:r w:rsidR="00884D11">
        <w:rPr>
          <w:rFonts w:ascii="Times New Roman" w:hAnsi="Times New Roman" w:cs="Times New Roman"/>
          <w:sz w:val="28"/>
          <w:szCs w:val="28"/>
        </w:rPr>
        <w:t xml:space="preserve">земельном </w:t>
      </w:r>
      <w:r w:rsidRPr="000F24A3">
        <w:rPr>
          <w:rFonts w:ascii="Times New Roman" w:hAnsi="Times New Roman" w:cs="Times New Roman"/>
          <w:sz w:val="28"/>
          <w:szCs w:val="28"/>
        </w:rPr>
        <w:t>отделе.</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005668" w:rsidRPr="000F24A3">
        <w:rPr>
          <w:rFonts w:ascii="Times New Roman" w:hAnsi="Times New Roman" w:cs="Times New Roman"/>
          <w:sz w:val="28"/>
          <w:szCs w:val="28"/>
        </w:rPr>
        <w:t xml:space="preserve"> расположения земельного участка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F308AA">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884D11">
        <w:rPr>
          <w:rFonts w:ascii="Times New Roman" w:hAnsi="Times New Roman" w:cs="Times New Roman"/>
          <w:sz w:val="28"/>
          <w:szCs w:val="28"/>
        </w:rPr>
        <w:t xml:space="preserve">земельном </w:t>
      </w:r>
      <w:r w:rsidR="00884D11"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F308AA">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F308AA">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специалист общего отдела направляет постановлени</w:t>
      </w:r>
      <w:r w:rsidR="00884D11">
        <w:rPr>
          <w:rFonts w:ascii="Times New Roman" w:hAnsi="Times New Roman" w:cs="Times New Roman"/>
          <w:sz w:val="28"/>
          <w:szCs w:val="28"/>
        </w:rPr>
        <w:t>е</w:t>
      </w:r>
      <w:r w:rsidR="009F4444" w:rsidRPr="000F24A3">
        <w:rPr>
          <w:rFonts w:ascii="Times New Roman" w:hAnsi="Times New Roman" w:cs="Times New Roman"/>
          <w:sz w:val="28"/>
          <w:szCs w:val="28"/>
        </w:rPr>
        <w:t xml:space="preserve"> с приложением схемы расположения земельного участка </w:t>
      </w:r>
      <w:r w:rsidR="00884D11">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го</w:t>
      </w:r>
      <w:r w:rsidR="00F308AA">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F308AA">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w:t>
      </w:r>
      <w:r w:rsidR="00F308AA">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F308AA" w:rsidP="0029320A">
      <w:pPr>
        <w:spacing w:line="240" w:lineRule="auto"/>
        <w:ind w:firstLine="709"/>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в</w:t>
      </w:r>
      <w:r w:rsidR="0029320A" w:rsidRPr="000F24A3">
        <w:rPr>
          <w:rFonts w:ascii="Times New Roman" w:hAnsi="Times New Roman" w:cs="Times New Roman"/>
          <w:sz w:val="28"/>
          <w:szCs w:val="28"/>
        </w:rPr>
        <w:t>ыдача</w:t>
      </w:r>
      <w:proofErr w:type="gramEnd"/>
      <w:r>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1F5643"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1F5643" w:rsidRPr="000F24A3">
        <w:rPr>
          <w:rFonts w:ascii="Times New Roman" w:hAnsi="Times New Roman" w:cs="Times New Roman"/>
          <w:sz w:val="28"/>
          <w:szCs w:val="28"/>
        </w:rPr>
        <w:t xml:space="preserve"> расположения земельного участка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F308AA">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F308AA">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F308AA">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F308AA">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832BE2" w:rsidRPr="000F24A3" w:rsidRDefault="00832BE2"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F308AA">
        <w:rPr>
          <w:rFonts w:ascii="Times New Roman" w:hAnsi="Times New Roman" w:cs="Times New Roman"/>
          <w:sz w:val="28"/>
          <w:szCs w:val="28"/>
        </w:rPr>
        <w:t xml:space="preserve"> </w:t>
      </w:r>
      <w:r>
        <w:rPr>
          <w:rFonts w:ascii="Times New Roman" w:hAnsi="Times New Roman" w:cs="Times New Roman"/>
          <w:sz w:val="28"/>
          <w:szCs w:val="28"/>
        </w:rPr>
        <w:t xml:space="preserve">МФЦ КК </w:t>
      </w:r>
      <w:r w:rsidRPr="000F24A3">
        <w:rPr>
          <w:rFonts w:ascii="Times New Roman" w:hAnsi="Times New Roman" w:cs="Times New Roman"/>
          <w:sz w:val="28"/>
          <w:szCs w:val="28"/>
        </w:rPr>
        <w:t xml:space="preserve">(запись только </w:t>
      </w:r>
      <w:r>
        <w:rPr>
          <w:rFonts w:ascii="Times New Roman" w:hAnsi="Times New Roman" w:cs="Times New Roman"/>
          <w:sz w:val="28"/>
          <w:szCs w:val="28"/>
        </w:rPr>
        <w:t xml:space="preserve">на прием </w:t>
      </w:r>
      <w:r w:rsidRPr="000F24A3">
        <w:rPr>
          <w:rFonts w:ascii="Times New Roman" w:hAnsi="Times New Roman" w:cs="Times New Roman"/>
          <w:sz w:val="28"/>
          <w:szCs w:val="28"/>
        </w:rPr>
        <w:t>в МФЦ).</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32BE2" w:rsidRDefault="00832BE2" w:rsidP="00832BE2">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о записи на прием в МФЦ на данном портале. </w:t>
      </w:r>
    </w:p>
    <w:p w:rsidR="00832BE2" w:rsidRPr="000F24A3" w:rsidRDefault="00832BE2" w:rsidP="00832BE2">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3.4.3</w:t>
      </w:r>
      <w:r>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подразделе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подразделе 2.6 </w:t>
      </w:r>
      <w:r>
        <w:rPr>
          <w:rFonts w:ascii="Times New Roman" w:hAnsi="Times New Roman" w:cs="Times New Roman"/>
          <w:sz w:val="28"/>
          <w:szCs w:val="28"/>
        </w:rPr>
        <w:t>настоящего</w:t>
      </w:r>
      <w:r w:rsidR="00F308AA">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r>
        <w:rPr>
          <w:rFonts w:ascii="Times New Roman" w:hAnsi="Times New Roman" w:cs="Times New Roman"/>
          <w:sz w:val="28"/>
          <w:szCs w:val="28"/>
        </w:rPr>
        <w:t>.</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3.4.4.</w:t>
      </w:r>
      <w:r>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w:t>
      </w:r>
      <w:r w:rsidR="00F308AA">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32BE2" w:rsidRPr="0009286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32BE2" w:rsidRPr="0009286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32BE2" w:rsidRDefault="00832BE2" w:rsidP="00832BE2">
      <w:pPr>
        <w:spacing w:line="240" w:lineRule="auto"/>
        <w:ind w:firstLine="709"/>
        <w:contextualSpacing/>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Pr="000F24A3">
        <w:rPr>
          <w:rFonts w:ascii="Times New Roman" w:hAnsi="Times New Roman" w:cs="Times New Roman"/>
          <w:sz w:val="28"/>
          <w:szCs w:val="28"/>
        </w:rPr>
        <w:t>.</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F308AA">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832BE2" w:rsidRPr="00C3602B" w:rsidRDefault="00832BE2" w:rsidP="00832BE2">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F308AA"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84D11">
        <w:rPr>
          <w:rFonts w:ascii="Times New Roman" w:hAnsi="Times New Roman" w:cs="Times New Roman"/>
          <w:sz w:val="28"/>
          <w:szCs w:val="28"/>
        </w:rPr>
        <w:t>остановление</w:t>
      </w:r>
      <w:proofErr w:type="gramEnd"/>
      <w:r>
        <w:rPr>
          <w:rFonts w:ascii="Times New Roman" w:hAnsi="Times New Roman" w:cs="Times New Roman"/>
          <w:sz w:val="28"/>
          <w:szCs w:val="28"/>
        </w:rPr>
        <w:t xml:space="preserve"> </w:t>
      </w:r>
      <w:r w:rsidR="00753F47" w:rsidRPr="000F24A3">
        <w:rPr>
          <w:rFonts w:ascii="Times New Roman" w:hAnsi="Times New Roman" w:cs="Times New Roman"/>
          <w:sz w:val="28"/>
          <w:szCs w:val="28"/>
        </w:rPr>
        <w:t xml:space="preserve">с приложением схемы расположения земельного участка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461309"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w:t>
      </w:r>
      <w:r w:rsidR="00884D11">
        <w:rPr>
          <w:rFonts w:ascii="Times New Roman" w:hAnsi="Times New Roman" w:cs="Times New Roman"/>
          <w:sz w:val="28"/>
          <w:szCs w:val="28"/>
        </w:rPr>
        <w:t>е</w:t>
      </w:r>
      <w:proofErr w:type="gramEnd"/>
      <w:r w:rsidRPr="000F24A3">
        <w:rPr>
          <w:rFonts w:ascii="Times New Roman" w:hAnsi="Times New Roman" w:cs="Times New Roman"/>
          <w:sz w:val="28"/>
          <w:szCs w:val="28"/>
        </w:rPr>
        <w:t xml:space="preserve"> с приложением схемы расположения земельного участка или письмо об отказе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832BE2" w:rsidRPr="00C3602B"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32BE2" w:rsidRPr="00C3602B"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Pr="000F24A3"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bookmarkEnd w:id="20"/>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4EC9" w:rsidRPr="00BE015B"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A4EC9" w:rsidRPr="00BE015B"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4EC9"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EA4EC9"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EA4EC9"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EA4EC9"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w:t>
      </w:r>
      <w:proofErr w:type="spellStart"/>
      <w:r w:rsidRPr="00A13FB5">
        <w:rPr>
          <w:rFonts w:ascii="Times New Roman" w:hAnsi="Times New Roman" w:cs="Times New Roman"/>
          <w:sz w:val="28"/>
          <w:szCs w:val="28"/>
        </w:rPr>
        <w:t>жалобыв</w:t>
      </w:r>
      <w:proofErr w:type="spellEnd"/>
      <w:r w:rsidRPr="00A13FB5">
        <w:rPr>
          <w:rFonts w:ascii="Times New Roman" w:hAnsi="Times New Roman" w:cs="Times New Roman"/>
          <w:sz w:val="28"/>
          <w:szCs w:val="28"/>
        </w:rPr>
        <w:t xml:space="preserve"> системе досудебного обжалования</w:t>
      </w:r>
      <w:r>
        <w:rPr>
          <w:rFonts w:ascii="Times New Roman" w:hAnsi="Times New Roman" w:cs="Times New Roman"/>
          <w:sz w:val="28"/>
          <w:szCs w:val="28"/>
        </w:rPr>
        <w:t>.</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
    <w:p w:rsidR="00EA4EC9" w:rsidRPr="000F24A3" w:rsidRDefault="00EA4EC9" w:rsidP="00EA4EC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EA4EC9" w:rsidRPr="000F24A3" w:rsidRDefault="00EA4EC9" w:rsidP="00EA4EC9">
      <w:pPr>
        <w:spacing w:after="0" w:line="240" w:lineRule="auto"/>
        <w:jc w:val="both"/>
        <w:rPr>
          <w:rFonts w:ascii="Times New Roman" w:hAnsi="Times New Roman" w:cs="Times New Roman"/>
          <w:sz w:val="28"/>
          <w:szCs w:val="28"/>
        </w:rPr>
      </w:pPr>
    </w:p>
    <w:p w:rsidR="00EA4EC9" w:rsidRPr="007177E1"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A4EC9" w:rsidRPr="007177E1"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A4EC9" w:rsidRPr="000F24A3"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A4EC9" w:rsidRPr="000F24A3" w:rsidRDefault="00EA4EC9" w:rsidP="00EA4EC9">
      <w:pPr>
        <w:spacing w:after="0" w:line="240" w:lineRule="auto"/>
        <w:jc w:val="center"/>
        <w:rPr>
          <w:rFonts w:ascii="Times New Roman" w:hAnsi="Times New Roman" w:cs="Times New Roman"/>
          <w:sz w:val="28"/>
          <w:szCs w:val="28"/>
        </w:rPr>
      </w:pPr>
    </w:p>
    <w:p w:rsidR="00EA4EC9" w:rsidRPr="000F24A3" w:rsidRDefault="00EA4EC9" w:rsidP="00EA4EC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EA4EC9" w:rsidRPr="000F24A3" w:rsidRDefault="00EA4EC9" w:rsidP="00EA4EC9">
      <w:pPr>
        <w:pStyle w:val="a4"/>
        <w:contextualSpacing/>
        <w:jc w:val="center"/>
        <w:rPr>
          <w:rFonts w:ascii="Times New Roman" w:hAnsi="Times New Roman" w:cs="Times New Roman"/>
          <w:b/>
          <w:sz w:val="28"/>
          <w:szCs w:val="28"/>
        </w:rPr>
      </w:pPr>
    </w:p>
    <w:p w:rsidR="00EA4EC9"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EA4EC9" w:rsidRPr="000F24A3" w:rsidRDefault="00EA4EC9" w:rsidP="00EA4EC9">
      <w:pPr>
        <w:autoSpaceDE w:val="0"/>
        <w:autoSpaceDN w:val="0"/>
        <w:adjustRightInd w:val="0"/>
        <w:spacing w:after="0" w:line="240" w:lineRule="auto"/>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4EC9" w:rsidRPr="000F24A3"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A4EC9" w:rsidRPr="000F24A3" w:rsidRDefault="00EA4EC9" w:rsidP="00EA4EC9">
      <w:pPr>
        <w:autoSpaceDE w:val="0"/>
        <w:autoSpaceDN w:val="0"/>
        <w:adjustRightInd w:val="0"/>
        <w:spacing w:after="0" w:line="240" w:lineRule="auto"/>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EA4EC9" w:rsidRDefault="00EA4EC9" w:rsidP="00EA4EC9">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EA4EC9"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w:t>
      </w:r>
      <w:proofErr w:type="gramStart"/>
      <w:r w:rsidRPr="009820EC">
        <w:rPr>
          <w:rFonts w:ascii="Times New Roman" w:hAnsi="Times New Roman" w:cs="Times New Roman"/>
          <w:sz w:val="28"/>
          <w:szCs w:val="28"/>
        </w:rPr>
        <w:t>. и</w:t>
      </w:r>
      <w:proofErr w:type="gramEnd"/>
      <w:r w:rsidRPr="009820EC">
        <w:rPr>
          <w:rFonts w:ascii="Times New Roman" w:hAnsi="Times New Roman" w:cs="Times New Roman"/>
          <w:sz w:val="28"/>
          <w:szCs w:val="28"/>
        </w:rPr>
        <w:t xml:space="preserve"> подразделом 2.7. настоящего Регламента.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4212E7"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70795A">
        <w:rPr>
          <w:rFonts w:ascii="Times New Roman" w:hAnsi="Times New Roman" w:cs="Times New Roman"/>
          <w:sz w:val="28"/>
          <w:szCs w:val="28"/>
        </w:rPr>
        <w:t>А</w:t>
      </w:r>
      <w:r w:rsidRPr="000F24A3">
        <w:rPr>
          <w:rFonts w:ascii="Times New Roman" w:hAnsi="Times New Roman" w:cs="Times New Roman"/>
          <w:sz w:val="28"/>
          <w:szCs w:val="28"/>
        </w:rPr>
        <w:t>.</w:t>
      </w:r>
      <w:r w:rsidR="0070795A">
        <w:rPr>
          <w:rFonts w:ascii="Times New Roman" w:hAnsi="Times New Roman" w:cs="Times New Roman"/>
          <w:sz w:val="28"/>
          <w:szCs w:val="28"/>
        </w:rPr>
        <w:t>В</w:t>
      </w:r>
      <w:r w:rsidRPr="000F24A3">
        <w:rPr>
          <w:rFonts w:ascii="Times New Roman" w:hAnsi="Times New Roman" w:cs="Times New Roman"/>
          <w:sz w:val="28"/>
          <w:szCs w:val="28"/>
        </w:rPr>
        <w:t xml:space="preserve">. </w:t>
      </w:r>
      <w:proofErr w:type="spellStart"/>
      <w:r w:rsidR="0070795A">
        <w:rPr>
          <w:rFonts w:ascii="Times New Roman" w:hAnsi="Times New Roman" w:cs="Times New Roman"/>
          <w:sz w:val="28"/>
          <w:szCs w:val="28"/>
        </w:rPr>
        <w:t>Сокиркин</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5532A" w:rsidRDefault="0045532A"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4212E7" w:rsidRDefault="004212E7"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1</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ФОРМА ЗАЯВЛЕНИЯ ДЛЯ ФИЗИЧЕСКИХ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прож</w:t>
      </w:r>
      <w:proofErr w:type="spellEnd"/>
      <w:proofErr w:type="gramEnd"/>
      <w:r w:rsidRPr="00AF060F">
        <w:rPr>
          <w:rFonts w:ascii="Times New Roman" w:eastAsia="Times New Roman" w:hAnsi="Times New Roman" w:cs="Times New Roman"/>
          <w:sz w:val="28"/>
          <w:szCs w:val="28"/>
        </w:rPr>
        <w:t>. по адресу: 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конт</w:t>
      </w:r>
      <w:proofErr w:type="spellEnd"/>
      <w:proofErr w:type="gramEnd"/>
      <w:r w:rsidRPr="00AF060F">
        <w:rPr>
          <w:rFonts w:ascii="Times New Roman" w:eastAsia="Times New Roman" w:hAnsi="Times New Roman" w:cs="Times New Roman"/>
          <w:sz w:val="28"/>
          <w:szCs w:val="28"/>
        </w:rPr>
        <w:t>. телефон: 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_________________</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Прошу Вас утвердить схему расположения земельного участка на кадастровом плане территории в кадастровом квартале </w:t>
      </w:r>
      <w:proofErr w:type="gramStart"/>
      <w:r w:rsidRPr="00AF060F">
        <w:rPr>
          <w:rFonts w:ascii="Times New Roman" w:eastAsia="Times New Roman" w:hAnsi="Times New Roman" w:cs="Times New Roman"/>
          <w:sz w:val="28"/>
          <w:szCs w:val="28"/>
        </w:rPr>
        <w:t>23:30:_</w:t>
      </w:r>
      <w:proofErr w:type="gramEnd"/>
      <w:r w:rsidRPr="00AF060F">
        <w:rPr>
          <w:rFonts w:ascii="Times New Roman" w:eastAsia="Times New Roman" w:hAnsi="Times New Roman" w:cs="Times New Roman"/>
          <w:sz w:val="28"/>
          <w:szCs w:val="28"/>
        </w:rPr>
        <w:t>________________, площадью ___________ кв. метров, расположенного по адресу: 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___________________________________________________</w:t>
      </w:r>
    </w:p>
    <w:p w:rsidR="00AF060F" w:rsidRPr="00AF060F" w:rsidRDefault="00AF060F" w:rsidP="00AF060F">
      <w:pPr>
        <w:spacing w:after="0" w:line="240" w:lineRule="auto"/>
        <w:ind w:left="241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образования</w:t>
      </w:r>
      <w:proofErr w:type="gramEnd"/>
      <w:r w:rsidRPr="00AF060F">
        <w:rPr>
          <w:rFonts w:ascii="Times New Roman" w:eastAsia="Times New Roman" w:hAnsi="Times New Roman" w:cs="Times New Roman"/>
          <w:sz w:val="12"/>
          <w:szCs w:val="12"/>
        </w:rPr>
        <w:t xml:space="preserve">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proofErr w:type="gramStart"/>
      <w:r w:rsidRPr="00AF060F">
        <w:rPr>
          <w:rFonts w:ascii="Times New Roman" w:eastAsia="Times New Roman" w:hAnsi="Times New Roman" w:cs="Times New Roman"/>
          <w:sz w:val="12"/>
          <w:szCs w:val="12"/>
        </w:rPr>
        <w:t>раздела</w:t>
      </w:r>
      <w:proofErr w:type="gramEnd"/>
      <w:r w:rsidRPr="00AF060F">
        <w:rPr>
          <w:rFonts w:ascii="Times New Roman" w:eastAsia="Times New Roman" w:hAnsi="Times New Roman" w:cs="Times New Roman"/>
          <w:sz w:val="12"/>
          <w:szCs w:val="12"/>
        </w:rPr>
        <w:t xml:space="preserve"> земельного участка, находящегося в государственной или муниципальной собственности и предоставленного на праве постоянного (бессрочного) пользования, аренды или безвозмездного пользования)</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Дата _____________</w:t>
      </w:r>
      <w:r w:rsidRPr="00AF060F">
        <w:rPr>
          <w:rFonts w:ascii="Times New Roman" w:eastAsia="Times New Roman" w:hAnsi="Times New Roman" w:cs="Times New Roman"/>
          <w:sz w:val="28"/>
          <w:szCs w:val="28"/>
        </w:rPr>
        <w:tab/>
        <w:t>Подпись ___________ / _____________________</w:t>
      </w:r>
    </w:p>
    <w:p w:rsidR="00AF060F" w:rsidRPr="00AF060F" w:rsidRDefault="00AF060F" w:rsidP="00AF060F">
      <w:pPr>
        <w:spacing w:after="0" w:line="240" w:lineRule="auto"/>
        <w:ind w:left="6663"/>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фамилия</w:t>
      </w:r>
      <w:proofErr w:type="gramEnd"/>
      <w:r w:rsidRPr="00AF060F">
        <w:rPr>
          <w:rFonts w:ascii="Times New Roman" w:eastAsia="Times New Roman" w:hAnsi="Times New Roman" w:cs="Times New Roman"/>
          <w:sz w:val="12"/>
          <w:szCs w:val="12"/>
        </w:rPr>
        <w:t>, инициалы)</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proofErr w:type="gramStart"/>
      <w:r w:rsidRPr="00AF060F">
        <w:rPr>
          <w:rFonts w:ascii="Times New Roman" w:eastAsia="Times New Roman" w:hAnsi="Times New Roman" w:cs="Times New Roman"/>
          <w:sz w:val="28"/>
          <w:szCs w:val="28"/>
        </w:rPr>
        <w:tab/>
      </w:r>
      <w:r w:rsidR="004212E7">
        <w:rPr>
          <w:rFonts w:ascii="Times New Roman" w:eastAsia="Times New Roman" w:hAnsi="Times New Roman" w:cs="Times New Roman"/>
          <w:sz w:val="28"/>
          <w:szCs w:val="28"/>
        </w:rPr>
        <w:t xml:space="preserve">  А</w:t>
      </w:r>
      <w:r w:rsidRPr="00AF060F">
        <w:rPr>
          <w:rFonts w:ascii="Times New Roman" w:eastAsia="Times New Roman" w:hAnsi="Times New Roman" w:cs="Times New Roman"/>
          <w:sz w:val="28"/>
          <w:szCs w:val="28"/>
        </w:rPr>
        <w:t>.</w:t>
      </w:r>
      <w:r w:rsidR="004212E7">
        <w:rPr>
          <w:rFonts w:ascii="Times New Roman" w:eastAsia="Times New Roman" w:hAnsi="Times New Roman" w:cs="Times New Roman"/>
          <w:sz w:val="28"/>
          <w:szCs w:val="28"/>
        </w:rPr>
        <w:t>В</w:t>
      </w:r>
      <w:r w:rsidRPr="00AF060F">
        <w:rPr>
          <w:rFonts w:ascii="Times New Roman" w:eastAsia="Times New Roman" w:hAnsi="Times New Roman" w:cs="Times New Roman"/>
          <w:sz w:val="28"/>
          <w:szCs w:val="28"/>
        </w:rPr>
        <w:t>.</w:t>
      </w:r>
      <w:proofErr w:type="gramEnd"/>
      <w:r w:rsidRPr="00AF060F">
        <w:rPr>
          <w:rFonts w:ascii="Times New Roman" w:eastAsia="Times New Roman" w:hAnsi="Times New Roman" w:cs="Times New Roman"/>
          <w:sz w:val="28"/>
          <w:szCs w:val="28"/>
        </w:rPr>
        <w:t xml:space="preserve"> </w:t>
      </w:r>
      <w:proofErr w:type="spellStart"/>
      <w:r w:rsidR="004212E7">
        <w:rPr>
          <w:rFonts w:ascii="Times New Roman" w:eastAsia="Times New Roman" w:hAnsi="Times New Roman" w:cs="Times New Roman"/>
          <w:sz w:val="28"/>
          <w:szCs w:val="28"/>
        </w:rPr>
        <w:t>Сокиркин</w:t>
      </w:r>
      <w:proofErr w:type="spellEnd"/>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2</w:t>
      </w: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ОБРАЗЕЦ ЗАПОЛНЕНИЯ ФОРМЫ ЗАЯВЛЕНИЯ</w:t>
      </w: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ДЛЯ ФИЗИЧЕСКИХ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от</w:t>
      </w:r>
      <w:r w:rsidRPr="00AF060F">
        <w:rPr>
          <w:rFonts w:ascii="Times New Roman" w:eastAsia="Times New Roman" w:hAnsi="Times New Roman" w:cs="Times New Roman"/>
          <w:i/>
          <w:sz w:val="28"/>
          <w:szCs w:val="28"/>
          <w:u w:val="single"/>
        </w:rPr>
        <w:t>Иванова</w:t>
      </w:r>
      <w:proofErr w:type="spellEnd"/>
      <w:proofErr w:type="gramEnd"/>
      <w:r w:rsidRPr="00AF060F">
        <w:rPr>
          <w:rFonts w:ascii="Times New Roman" w:eastAsia="Times New Roman" w:hAnsi="Times New Roman" w:cs="Times New Roman"/>
          <w:i/>
          <w:sz w:val="28"/>
          <w:szCs w:val="28"/>
          <w:u w:val="single"/>
        </w:rPr>
        <w:t xml:space="preserve"> Ивана Ивановича;</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прож</w:t>
      </w:r>
      <w:proofErr w:type="spellEnd"/>
      <w:proofErr w:type="gramEnd"/>
      <w:r w:rsidRPr="00AF060F">
        <w:rPr>
          <w:rFonts w:ascii="Times New Roman" w:eastAsia="Times New Roman" w:hAnsi="Times New Roman" w:cs="Times New Roman"/>
          <w:sz w:val="28"/>
          <w:szCs w:val="28"/>
        </w:rPr>
        <w:t xml:space="preserve">. по адресу: </w:t>
      </w:r>
      <w:r w:rsidRPr="00AF060F">
        <w:rPr>
          <w:rFonts w:ascii="Times New Roman" w:eastAsia="Times New Roman" w:hAnsi="Times New Roman" w:cs="Times New Roman"/>
          <w:i/>
          <w:sz w:val="28"/>
          <w:szCs w:val="28"/>
          <w:u w:val="single"/>
        </w:rPr>
        <w:t>г. Темрюк, ул. Иванова, дом 100, кв. 111;</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конт</w:t>
      </w:r>
      <w:proofErr w:type="spellEnd"/>
      <w:proofErr w:type="gramEnd"/>
      <w:r w:rsidRPr="00AF060F">
        <w:rPr>
          <w:rFonts w:ascii="Times New Roman" w:eastAsia="Times New Roman" w:hAnsi="Times New Roman" w:cs="Times New Roman"/>
          <w:sz w:val="28"/>
          <w:szCs w:val="28"/>
        </w:rPr>
        <w:t xml:space="preserve">. телефон: </w:t>
      </w:r>
      <w:r w:rsidRPr="00AF060F">
        <w:rPr>
          <w:rFonts w:ascii="Times New Roman" w:eastAsia="Times New Roman" w:hAnsi="Times New Roman" w:cs="Times New Roman"/>
          <w:i/>
          <w:sz w:val="28"/>
          <w:szCs w:val="28"/>
          <w:u w:val="single"/>
        </w:rPr>
        <w:t>89189997766;</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w:t>
      </w:r>
      <w:proofErr w:type="spellStart"/>
      <w:r w:rsidRPr="00AF060F">
        <w:rPr>
          <w:rFonts w:ascii="Times New Roman" w:eastAsia="Times New Roman" w:hAnsi="Times New Roman" w:cs="Times New Roman"/>
          <w:i/>
          <w:sz w:val="28"/>
          <w:szCs w:val="28"/>
          <w:u w:val="single"/>
          <w:lang w:val="en-US"/>
        </w:rPr>
        <w:t>ivanov</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yandex</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ru</w:t>
      </w:r>
      <w:proofErr w:type="spellEnd"/>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Прошу Вас утвердить схему расположения земельного участка на кадастровом плане территории в кадастровом квартале 23:30:</w:t>
      </w:r>
      <w:r w:rsidRPr="00AF060F">
        <w:rPr>
          <w:rFonts w:ascii="Times New Roman" w:eastAsia="Times New Roman" w:hAnsi="Times New Roman" w:cs="Times New Roman"/>
          <w:i/>
          <w:sz w:val="28"/>
          <w:szCs w:val="28"/>
          <w:u w:val="single"/>
        </w:rPr>
        <w:t>0101000</w:t>
      </w:r>
      <w:r w:rsidRPr="00AF060F">
        <w:rPr>
          <w:rFonts w:ascii="Times New Roman" w:eastAsia="Times New Roman" w:hAnsi="Times New Roman" w:cs="Times New Roman"/>
          <w:sz w:val="28"/>
          <w:szCs w:val="28"/>
        </w:rPr>
        <w:t xml:space="preserve">, площадью </w:t>
      </w:r>
      <w:r w:rsidRPr="00AF060F">
        <w:rPr>
          <w:rFonts w:ascii="Times New Roman" w:eastAsia="Times New Roman" w:hAnsi="Times New Roman" w:cs="Times New Roman"/>
          <w:i/>
          <w:sz w:val="28"/>
          <w:szCs w:val="28"/>
          <w:u w:val="single"/>
        </w:rPr>
        <w:t>5000</w:t>
      </w:r>
      <w:r w:rsidRPr="00AF060F">
        <w:rPr>
          <w:rFonts w:ascii="Times New Roman" w:eastAsia="Times New Roman" w:hAnsi="Times New Roman" w:cs="Times New Roman"/>
          <w:sz w:val="28"/>
          <w:szCs w:val="28"/>
        </w:rPr>
        <w:t xml:space="preserve"> кв. метров, расположенного по адресу: </w:t>
      </w:r>
      <w:r w:rsidRPr="00AF060F">
        <w:rPr>
          <w:rFonts w:ascii="Times New Roman" w:eastAsia="Times New Roman" w:hAnsi="Times New Roman" w:cs="Times New Roman"/>
          <w:i/>
          <w:sz w:val="28"/>
          <w:szCs w:val="28"/>
          <w:u w:val="single"/>
        </w:rPr>
        <w:t>г. Темрюк, ул. Дорожная, 100,</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категория</w:t>
      </w:r>
      <w:r w:rsidRPr="00AF060F">
        <w:rPr>
          <w:rFonts w:ascii="Times New Roman" w:eastAsia="Times New Roman" w:hAnsi="Times New Roman" w:cs="Times New Roman"/>
          <w:i/>
          <w:sz w:val="28"/>
          <w:szCs w:val="28"/>
          <w:u w:val="single"/>
        </w:rPr>
        <w:t>«</w:t>
      </w:r>
      <w:proofErr w:type="gramEnd"/>
      <w:r w:rsidRPr="00AF060F">
        <w:rPr>
          <w:rFonts w:ascii="Times New Roman" w:eastAsia="Times New Roman" w:hAnsi="Times New Roman" w:cs="Times New Roman"/>
          <w:i/>
          <w:sz w:val="28"/>
          <w:szCs w:val="28"/>
          <w:u w:val="single"/>
        </w:rPr>
        <w:t>земли</w:t>
      </w:r>
      <w:proofErr w:type="spellEnd"/>
      <w:r w:rsidRPr="00AF060F">
        <w:rPr>
          <w:rFonts w:ascii="Times New Roman" w:eastAsia="Times New Roman" w:hAnsi="Times New Roman" w:cs="Times New Roman"/>
          <w:i/>
          <w:sz w:val="28"/>
          <w:szCs w:val="28"/>
          <w:u w:val="single"/>
        </w:rPr>
        <w:t xml:space="preserve"> населенных пунктов»</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w:t>
      </w:r>
      <w:r w:rsidRPr="00AF060F">
        <w:rPr>
          <w:rFonts w:ascii="Times New Roman" w:eastAsia="Times New Roman" w:hAnsi="Times New Roman" w:cs="Times New Roman"/>
          <w:i/>
          <w:sz w:val="28"/>
          <w:szCs w:val="28"/>
          <w:u w:val="single"/>
        </w:rPr>
        <w:t>«для индивидуального жилищного строительства»</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w:t>
      </w:r>
      <w:r w:rsidRPr="00AF060F">
        <w:rPr>
          <w:rFonts w:ascii="Times New Roman" w:eastAsia="Times New Roman" w:hAnsi="Times New Roman" w:cs="Times New Roman"/>
          <w:i/>
          <w:sz w:val="28"/>
          <w:szCs w:val="28"/>
          <w:u w:val="single"/>
        </w:rPr>
        <w:t>образования земельного участка из земель, находящихся в государственной или муниципальной собственности</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1) схема расположения земельного участка или земельных участков на кадастровом плане территории на 1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2) межевой план на 10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3) выписка из ЕГРН на земельный участок на 2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4) выписка из ЕГРН на здание на 2 л.</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p>
    <w:p w:rsidR="00AF060F" w:rsidRDefault="00AF060F" w:rsidP="00AF060F">
      <w:pPr>
        <w:tabs>
          <w:tab w:val="right" w:pos="9638"/>
        </w:tabs>
        <w:spacing w:after="0" w:line="240" w:lineRule="auto"/>
        <w:jc w:val="both"/>
        <w:rPr>
          <w:rFonts w:ascii="Times New Roman" w:eastAsia="Times New Roman" w:hAnsi="Times New Roman" w:cs="Times New Roman"/>
          <w:i/>
          <w:sz w:val="28"/>
          <w:szCs w:val="28"/>
          <w:u w:val="single"/>
        </w:rPr>
      </w:pPr>
      <w:r w:rsidRPr="00AF060F">
        <w:rPr>
          <w:rFonts w:ascii="Times New Roman" w:eastAsia="Times New Roman" w:hAnsi="Times New Roman" w:cs="Times New Roman"/>
          <w:sz w:val="28"/>
          <w:szCs w:val="28"/>
        </w:rPr>
        <w:t xml:space="preserve">Дата </w:t>
      </w:r>
      <w:r w:rsidRPr="00AF060F">
        <w:rPr>
          <w:rFonts w:ascii="Times New Roman" w:eastAsia="Times New Roman" w:hAnsi="Times New Roman" w:cs="Times New Roman"/>
          <w:i/>
          <w:sz w:val="28"/>
          <w:szCs w:val="28"/>
          <w:u w:val="single"/>
        </w:rPr>
        <w:t>26.11.2018</w:t>
      </w:r>
      <w:r w:rsidRPr="00AF060F">
        <w:rPr>
          <w:rFonts w:ascii="Times New Roman" w:eastAsia="Times New Roman" w:hAnsi="Times New Roman" w:cs="Times New Roman"/>
          <w:sz w:val="28"/>
          <w:szCs w:val="28"/>
        </w:rPr>
        <w:tab/>
        <w:t xml:space="preserve">Подпись ___________ / </w:t>
      </w:r>
      <w:r w:rsidRPr="00AF060F">
        <w:rPr>
          <w:rFonts w:ascii="Times New Roman" w:eastAsia="Times New Roman" w:hAnsi="Times New Roman" w:cs="Times New Roman"/>
          <w:i/>
          <w:sz w:val="28"/>
          <w:szCs w:val="28"/>
          <w:u w:val="single"/>
        </w:rPr>
        <w:t>Иванов И.И.</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ind w:left="808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фамилия</w:t>
      </w:r>
      <w:proofErr w:type="gramEnd"/>
      <w:r w:rsidRPr="00AF060F">
        <w:rPr>
          <w:rFonts w:ascii="Times New Roman" w:eastAsia="Times New Roman" w:hAnsi="Times New Roman" w:cs="Times New Roman"/>
          <w:sz w:val="12"/>
          <w:szCs w:val="12"/>
        </w:rPr>
        <w:t>, инициалы)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r>
      <w:r w:rsidR="008B5325">
        <w:rPr>
          <w:rFonts w:ascii="Times New Roman" w:eastAsia="Times New Roman" w:hAnsi="Times New Roman" w:cs="Times New Roman"/>
          <w:sz w:val="28"/>
          <w:szCs w:val="28"/>
        </w:rPr>
        <w:t xml:space="preserve"> А</w:t>
      </w:r>
      <w:r w:rsidRPr="00AF060F">
        <w:rPr>
          <w:rFonts w:ascii="Times New Roman" w:eastAsia="Times New Roman" w:hAnsi="Times New Roman" w:cs="Times New Roman"/>
          <w:sz w:val="28"/>
          <w:szCs w:val="28"/>
        </w:rPr>
        <w:t>.</w:t>
      </w:r>
      <w:r w:rsidR="008B5325">
        <w:rPr>
          <w:rFonts w:ascii="Times New Roman" w:eastAsia="Times New Roman" w:hAnsi="Times New Roman" w:cs="Times New Roman"/>
          <w:sz w:val="28"/>
          <w:szCs w:val="28"/>
        </w:rPr>
        <w:t>В</w:t>
      </w:r>
      <w:r w:rsidRPr="00AF060F">
        <w:rPr>
          <w:rFonts w:ascii="Times New Roman" w:eastAsia="Times New Roman" w:hAnsi="Times New Roman" w:cs="Times New Roman"/>
          <w:sz w:val="28"/>
          <w:szCs w:val="28"/>
        </w:rPr>
        <w:t xml:space="preserve">. </w:t>
      </w:r>
      <w:proofErr w:type="spellStart"/>
      <w:r w:rsidR="008B5325">
        <w:rPr>
          <w:rFonts w:ascii="Times New Roman" w:eastAsia="Times New Roman" w:hAnsi="Times New Roman" w:cs="Times New Roman"/>
          <w:sz w:val="28"/>
          <w:szCs w:val="28"/>
        </w:rPr>
        <w:t>Сокиркин</w:t>
      </w:r>
      <w:proofErr w:type="spellEnd"/>
    </w:p>
    <w:p w:rsidR="00181A8F" w:rsidRPr="00AF060F" w:rsidRDefault="00181A8F" w:rsidP="00AF060F">
      <w:pPr>
        <w:tabs>
          <w:tab w:val="right" w:pos="9638"/>
        </w:tabs>
        <w:spacing w:after="0" w:line="240" w:lineRule="auto"/>
        <w:rPr>
          <w:rFonts w:ascii="Times New Roman" w:eastAsia="Times New Roman" w:hAnsi="Times New Roman" w:cs="Times New Roman"/>
          <w:sz w:val="28"/>
          <w:szCs w:val="28"/>
        </w:rPr>
      </w:pPr>
    </w:p>
    <w:p w:rsidR="00D92454" w:rsidRDefault="00D92454" w:rsidP="00AF060F">
      <w:pPr>
        <w:spacing w:after="0" w:line="240" w:lineRule="auto"/>
        <w:ind w:left="5103"/>
        <w:jc w:val="center"/>
        <w:outlineLvl w:val="1"/>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3</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ФОРМА ЗАЯВЛЕНИЯ ДЛЯ ЮРИДИЧЕСКИХ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_____________________________</w:t>
      </w:r>
    </w:p>
    <w:p w:rsidR="00AF060F" w:rsidRPr="00AF060F" w:rsidRDefault="00AF060F" w:rsidP="00AF060F">
      <w:pPr>
        <w:spacing w:after="0" w:line="240" w:lineRule="auto"/>
        <w:ind w:left="5529"/>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наименование</w:t>
      </w:r>
      <w:proofErr w:type="gramEnd"/>
      <w:r w:rsidRPr="00AF060F">
        <w:rPr>
          <w:rFonts w:ascii="Times New Roman" w:eastAsia="Times New Roman" w:hAnsi="Times New Roman" w:cs="Times New Roman"/>
          <w:sz w:val="12"/>
          <w:szCs w:val="12"/>
        </w:rPr>
        <w:t xml:space="preserve"> юридического лица)</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ОГРН 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ИНН 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телефон</w:t>
      </w:r>
      <w:proofErr w:type="gramEnd"/>
      <w:r w:rsidRPr="00AF060F">
        <w:rPr>
          <w:rFonts w:ascii="Times New Roman" w:eastAsia="Times New Roman" w:hAnsi="Times New Roman" w:cs="Times New Roman"/>
          <w:sz w:val="28"/>
          <w:szCs w:val="28"/>
        </w:rPr>
        <w:t>: 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_________________</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Прошу Вас утвердить схему расположения земельного участка на кадастровом плане территории в кадастровом квартале </w:t>
      </w:r>
      <w:proofErr w:type="gramStart"/>
      <w:r w:rsidRPr="00AF060F">
        <w:rPr>
          <w:rFonts w:ascii="Times New Roman" w:eastAsia="Times New Roman" w:hAnsi="Times New Roman" w:cs="Times New Roman"/>
          <w:sz w:val="28"/>
          <w:szCs w:val="28"/>
        </w:rPr>
        <w:t>23:30:_</w:t>
      </w:r>
      <w:proofErr w:type="gramEnd"/>
      <w:r w:rsidRPr="00AF060F">
        <w:rPr>
          <w:rFonts w:ascii="Times New Roman" w:eastAsia="Times New Roman" w:hAnsi="Times New Roman" w:cs="Times New Roman"/>
          <w:sz w:val="28"/>
          <w:szCs w:val="28"/>
        </w:rPr>
        <w:t>________________, площадью ___________ кв. метров, расположенного по адресу: 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___________________________________________________</w:t>
      </w:r>
    </w:p>
    <w:p w:rsidR="00AF060F" w:rsidRPr="00AF060F" w:rsidRDefault="00AF060F" w:rsidP="00AF060F">
      <w:pPr>
        <w:spacing w:after="0" w:line="240" w:lineRule="auto"/>
        <w:ind w:left="241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образования</w:t>
      </w:r>
      <w:proofErr w:type="gramEnd"/>
      <w:r w:rsidRPr="00AF060F">
        <w:rPr>
          <w:rFonts w:ascii="Times New Roman" w:eastAsia="Times New Roman" w:hAnsi="Times New Roman" w:cs="Times New Roman"/>
          <w:sz w:val="12"/>
          <w:szCs w:val="12"/>
        </w:rPr>
        <w:t xml:space="preserve">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proofErr w:type="gramStart"/>
      <w:r w:rsidRPr="00AF060F">
        <w:rPr>
          <w:rFonts w:ascii="Times New Roman" w:eastAsia="Times New Roman" w:hAnsi="Times New Roman" w:cs="Times New Roman"/>
          <w:sz w:val="12"/>
          <w:szCs w:val="12"/>
        </w:rPr>
        <w:t>раздела</w:t>
      </w:r>
      <w:proofErr w:type="gramEnd"/>
      <w:r w:rsidRPr="00AF060F">
        <w:rPr>
          <w:rFonts w:ascii="Times New Roman" w:eastAsia="Times New Roman" w:hAnsi="Times New Roman" w:cs="Times New Roman"/>
          <w:sz w:val="12"/>
          <w:szCs w:val="12"/>
        </w:rPr>
        <w:t xml:space="preserve"> земельного участка, находящегося в государственной или муниципальной собственности и предоставленного на праве постоянного (бессрочного) пользования, аренды или безвозмездного пользования)</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Дата _____________</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 / 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должность</w:t>
      </w:r>
      <w:proofErr w:type="gramEnd"/>
      <w:r w:rsidRPr="00AF060F">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МП</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r>
      <w:r w:rsidR="008B5325">
        <w:rPr>
          <w:rFonts w:ascii="Times New Roman" w:eastAsia="Times New Roman" w:hAnsi="Times New Roman" w:cs="Times New Roman"/>
          <w:sz w:val="28"/>
          <w:szCs w:val="28"/>
        </w:rPr>
        <w:t>А</w:t>
      </w:r>
      <w:r w:rsidRPr="00AF060F">
        <w:rPr>
          <w:rFonts w:ascii="Times New Roman" w:eastAsia="Times New Roman" w:hAnsi="Times New Roman" w:cs="Times New Roman"/>
          <w:sz w:val="28"/>
          <w:szCs w:val="28"/>
        </w:rPr>
        <w:t>.</w:t>
      </w:r>
      <w:r w:rsidR="008B5325">
        <w:rPr>
          <w:rFonts w:ascii="Times New Roman" w:eastAsia="Times New Roman" w:hAnsi="Times New Roman" w:cs="Times New Roman"/>
          <w:sz w:val="28"/>
          <w:szCs w:val="28"/>
        </w:rPr>
        <w:t>В</w:t>
      </w:r>
      <w:r w:rsidRPr="00AF060F">
        <w:rPr>
          <w:rFonts w:ascii="Times New Roman" w:eastAsia="Times New Roman" w:hAnsi="Times New Roman" w:cs="Times New Roman"/>
          <w:sz w:val="28"/>
          <w:szCs w:val="28"/>
        </w:rPr>
        <w:t xml:space="preserve">. </w:t>
      </w:r>
      <w:proofErr w:type="spellStart"/>
      <w:r w:rsidR="008B5325">
        <w:rPr>
          <w:rFonts w:ascii="Times New Roman" w:eastAsia="Times New Roman" w:hAnsi="Times New Roman" w:cs="Times New Roman"/>
          <w:sz w:val="28"/>
          <w:szCs w:val="28"/>
        </w:rPr>
        <w:t>Сокиркин</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181A8F" w:rsidRDefault="00181A8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4</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ОБРАЗЕЦ ЗАПОЛНЕНИЯ ФОРМЫ ЗАЯВЛЕНИЯ</w:t>
      </w: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ДЛЯ ЮРИДИЧЕСКИХ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от</w:t>
      </w:r>
      <w:r w:rsidRPr="00AF060F">
        <w:rPr>
          <w:rFonts w:ascii="Times New Roman" w:eastAsia="Times New Roman" w:hAnsi="Times New Roman" w:cs="Times New Roman"/>
          <w:i/>
          <w:sz w:val="28"/>
          <w:szCs w:val="28"/>
          <w:u w:val="single"/>
        </w:rPr>
        <w:t>ООО</w:t>
      </w:r>
      <w:proofErr w:type="spellEnd"/>
      <w:proofErr w:type="gramEnd"/>
      <w:r w:rsidRPr="00AF060F">
        <w:rPr>
          <w:rFonts w:ascii="Times New Roman" w:eastAsia="Times New Roman" w:hAnsi="Times New Roman" w:cs="Times New Roman"/>
          <w:i/>
          <w:sz w:val="28"/>
          <w:szCs w:val="28"/>
          <w:u w:val="single"/>
        </w:rPr>
        <w:t xml:space="preserve"> «</w:t>
      </w:r>
      <w:proofErr w:type="spellStart"/>
      <w:r w:rsidRPr="00AF060F">
        <w:rPr>
          <w:rFonts w:ascii="Times New Roman" w:eastAsia="Times New Roman" w:hAnsi="Times New Roman" w:cs="Times New Roman"/>
          <w:i/>
          <w:sz w:val="28"/>
          <w:szCs w:val="28"/>
          <w:u w:val="single"/>
        </w:rPr>
        <w:t>Ивановы&amp;Петровы</w:t>
      </w:r>
      <w:proofErr w:type="spellEnd"/>
      <w:r w:rsidRPr="00AF060F">
        <w:rPr>
          <w:rFonts w:ascii="Times New Roman" w:eastAsia="Times New Roman" w:hAnsi="Times New Roman" w:cs="Times New Roman"/>
          <w:i/>
          <w:sz w:val="28"/>
          <w:szCs w:val="28"/>
          <w:u w:val="single"/>
        </w:rPr>
        <w:t>»</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529"/>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наименование</w:t>
      </w:r>
      <w:proofErr w:type="gramEnd"/>
      <w:r w:rsidRPr="00AF060F">
        <w:rPr>
          <w:rFonts w:ascii="Times New Roman" w:eastAsia="Times New Roman" w:hAnsi="Times New Roman" w:cs="Times New Roman"/>
          <w:sz w:val="12"/>
          <w:szCs w:val="12"/>
        </w:rPr>
        <w:t xml:space="preserve"> юридического лица)</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г. Темрюк, ул. Воздушная, дом 5, оф. 10</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ОГРН </w:t>
      </w:r>
      <w:r w:rsidRPr="00AF060F">
        <w:rPr>
          <w:rFonts w:ascii="Times New Roman" w:eastAsia="Times New Roman" w:hAnsi="Times New Roman" w:cs="Times New Roman"/>
          <w:i/>
          <w:sz w:val="28"/>
          <w:szCs w:val="28"/>
          <w:u w:val="single"/>
        </w:rPr>
        <w:t>1092354001011</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ИНН </w:t>
      </w:r>
      <w:r w:rsidRPr="00AF060F">
        <w:rPr>
          <w:rFonts w:ascii="Times New Roman" w:eastAsia="Times New Roman" w:hAnsi="Times New Roman" w:cs="Times New Roman"/>
          <w:i/>
          <w:sz w:val="28"/>
          <w:szCs w:val="28"/>
          <w:u w:val="single"/>
        </w:rPr>
        <w:t>2354005566</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телефон</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8-861-48-3201</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w:t>
      </w:r>
      <w:proofErr w:type="spellStart"/>
      <w:r w:rsidRPr="00AF060F">
        <w:rPr>
          <w:rFonts w:ascii="Times New Roman" w:eastAsia="Times New Roman" w:hAnsi="Times New Roman" w:cs="Times New Roman"/>
          <w:i/>
          <w:sz w:val="28"/>
          <w:szCs w:val="28"/>
          <w:u w:val="single"/>
          <w:lang w:val="en-US"/>
        </w:rPr>
        <w:t>ivan</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petrov</w:t>
      </w:r>
      <w:proofErr w:type="spellEnd"/>
      <w:r w:rsidRPr="00AF060F">
        <w:rPr>
          <w:rFonts w:ascii="Times New Roman" w:eastAsia="Times New Roman" w:hAnsi="Times New Roman" w:cs="Times New Roman"/>
          <w:i/>
          <w:sz w:val="28"/>
          <w:szCs w:val="28"/>
          <w:u w:val="single"/>
        </w:rPr>
        <w:t>@</w:t>
      </w:r>
      <w:r w:rsidRPr="00AF060F">
        <w:rPr>
          <w:rFonts w:ascii="Times New Roman" w:eastAsia="Times New Roman" w:hAnsi="Times New Roman" w:cs="Times New Roman"/>
          <w:i/>
          <w:sz w:val="28"/>
          <w:szCs w:val="28"/>
          <w:u w:val="single"/>
          <w:lang w:val="en-US"/>
        </w:rPr>
        <w:t>mail</w:t>
      </w:r>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ru</w:t>
      </w:r>
      <w:proofErr w:type="spellEnd"/>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Прошу Вас утвердить схему расположения земельного участка на кадастровом плане территории в кадастровом квартале 23:30:</w:t>
      </w:r>
      <w:r w:rsidRPr="00AF060F">
        <w:rPr>
          <w:rFonts w:ascii="Times New Roman" w:eastAsia="Times New Roman" w:hAnsi="Times New Roman" w:cs="Times New Roman"/>
          <w:i/>
          <w:sz w:val="28"/>
          <w:szCs w:val="28"/>
          <w:u w:val="single"/>
        </w:rPr>
        <w:t>0101000</w:t>
      </w:r>
      <w:r w:rsidRPr="00AF060F">
        <w:rPr>
          <w:rFonts w:ascii="Times New Roman" w:eastAsia="Times New Roman" w:hAnsi="Times New Roman" w:cs="Times New Roman"/>
          <w:sz w:val="28"/>
          <w:szCs w:val="28"/>
        </w:rPr>
        <w:t xml:space="preserve">, площадью </w:t>
      </w:r>
      <w:r w:rsidRPr="00AF060F">
        <w:rPr>
          <w:rFonts w:ascii="Times New Roman" w:eastAsia="Times New Roman" w:hAnsi="Times New Roman" w:cs="Times New Roman"/>
          <w:i/>
          <w:sz w:val="28"/>
          <w:szCs w:val="28"/>
          <w:u w:val="single"/>
        </w:rPr>
        <w:t>5000</w:t>
      </w:r>
      <w:r w:rsidRPr="00AF060F">
        <w:rPr>
          <w:rFonts w:ascii="Times New Roman" w:eastAsia="Times New Roman" w:hAnsi="Times New Roman" w:cs="Times New Roman"/>
          <w:sz w:val="28"/>
          <w:szCs w:val="28"/>
        </w:rPr>
        <w:t xml:space="preserve"> кв. метров, расположенного по адресу: </w:t>
      </w:r>
      <w:r w:rsidRPr="00AF060F">
        <w:rPr>
          <w:rFonts w:ascii="Times New Roman" w:eastAsia="Times New Roman" w:hAnsi="Times New Roman" w:cs="Times New Roman"/>
          <w:i/>
          <w:sz w:val="28"/>
          <w:szCs w:val="28"/>
          <w:u w:val="single"/>
        </w:rPr>
        <w:t>г. Темрюк, ул. Дорожная, 100,</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категория</w:t>
      </w:r>
      <w:r w:rsidRPr="00AF060F">
        <w:rPr>
          <w:rFonts w:ascii="Times New Roman" w:eastAsia="Times New Roman" w:hAnsi="Times New Roman" w:cs="Times New Roman"/>
          <w:i/>
          <w:sz w:val="28"/>
          <w:szCs w:val="28"/>
          <w:u w:val="single"/>
        </w:rPr>
        <w:t>«</w:t>
      </w:r>
      <w:proofErr w:type="gramEnd"/>
      <w:r w:rsidRPr="00AF060F">
        <w:rPr>
          <w:rFonts w:ascii="Times New Roman" w:eastAsia="Times New Roman" w:hAnsi="Times New Roman" w:cs="Times New Roman"/>
          <w:i/>
          <w:sz w:val="28"/>
          <w:szCs w:val="28"/>
          <w:u w:val="single"/>
        </w:rPr>
        <w:t>земли</w:t>
      </w:r>
      <w:proofErr w:type="spellEnd"/>
      <w:r w:rsidRPr="00AF060F">
        <w:rPr>
          <w:rFonts w:ascii="Times New Roman" w:eastAsia="Times New Roman" w:hAnsi="Times New Roman" w:cs="Times New Roman"/>
          <w:i/>
          <w:sz w:val="28"/>
          <w:szCs w:val="28"/>
          <w:u w:val="single"/>
        </w:rPr>
        <w:t xml:space="preserve"> населенных пунктов»</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w:t>
      </w:r>
      <w:r w:rsidRPr="00AF060F">
        <w:rPr>
          <w:rFonts w:ascii="Times New Roman" w:eastAsia="Times New Roman" w:hAnsi="Times New Roman" w:cs="Times New Roman"/>
          <w:i/>
          <w:sz w:val="28"/>
          <w:szCs w:val="28"/>
          <w:u w:val="single"/>
        </w:rPr>
        <w:t>«деловое управление»</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w:t>
      </w:r>
      <w:r w:rsidRPr="00AF060F">
        <w:rPr>
          <w:rFonts w:ascii="Times New Roman" w:eastAsia="Times New Roman" w:hAnsi="Times New Roman" w:cs="Times New Roman"/>
          <w:i/>
          <w:sz w:val="28"/>
          <w:szCs w:val="28"/>
          <w:u w:val="single"/>
        </w:rPr>
        <w:t>образования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1) схема расположения земельного участка или земельных участков на кадастровом плане территории на 1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2) межевой план на 10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3) выписка из ЕГРН на земельный участок на 2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4) выписка из ЕГРН на здание на 2 л.</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anchor>
        </w:drawing>
      </w:r>
      <w:r w:rsidRPr="00AF060F">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r w:rsidRPr="00AF060F">
        <w:rPr>
          <w:rFonts w:ascii="Times New Roman" w:eastAsia="Times New Roman" w:hAnsi="Times New Roman" w:cs="Times New Roman"/>
          <w:sz w:val="28"/>
          <w:szCs w:val="28"/>
        </w:rPr>
        <w:t xml:space="preserve">Дата </w:t>
      </w:r>
      <w:r w:rsidRPr="00AF060F">
        <w:rPr>
          <w:rFonts w:ascii="Times New Roman" w:eastAsia="Times New Roman" w:hAnsi="Times New Roman" w:cs="Times New Roman"/>
          <w:i/>
          <w:sz w:val="28"/>
          <w:szCs w:val="28"/>
          <w:u w:val="single"/>
        </w:rPr>
        <w:t>26.11.2018</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i/>
          <w:sz w:val="28"/>
          <w:szCs w:val="28"/>
          <w:u w:val="single"/>
        </w:rPr>
        <w:t>Генеральный директор Иванов И.И.</w:t>
      </w:r>
      <w:r w:rsidRPr="00AF060F">
        <w:rPr>
          <w:rFonts w:ascii="Times New Roman" w:eastAsia="Times New Roman" w:hAnsi="Times New Roman" w:cs="Times New Roman"/>
          <w:sz w:val="28"/>
          <w:szCs w:val="28"/>
        </w:rPr>
        <w:t xml:space="preserve"> / ___________</w:t>
      </w:r>
    </w:p>
    <w:p w:rsidR="00AF060F" w:rsidRPr="00AF060F" w:rsidRDefault="00AF060F" w:rsidP="00AF060F">
      <w:pPr>
        <w:spacing w:after="0" w:line="240" w:lineRule="auto"/>
        <w:ind w:right="2408"/>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МП</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r>
      <w:r w:rsidR="008B5325">
        <w:rPr>
          <w:rFonts w:ascii="Times New Roman" w:eastAsia="Times New Roman" w:hAnsi="Times New Roman" w:cs="Times New Roman"/>
          <w:sz w:val="28"/>
          <w:szCs w:val="28"/>
        </w:rPr>
        <w:t>А</w:t>
      </w:r>
      <w:r w:rsidRPr="00AF060F">
        <w:rPr>
          <w:rFonts w:ascii="Times New Roman" w:eastAsia="Times New Roman" w:hAnsi="Times New Roman" w:cs="Times New Roman"/>
          <w:sz w:val="28"/>
          <w:szCs w:val="28"/>
        </w:rPr>
        <w:t>.</w:t>
      </w:r>
      <w:r w:rsidR="008B5325">
        <w:rPr>
          <w:rFonts w:ascii="Times New Roman" w:eastAsia="Times New Roman" w:hAnsi="Times New Roman" w:cs="Times New Roman"/>
          <w:sz w:val="28"/>
          <w:szCs w:val="28"/>
        </w:rPr>
        <w:t>В</w:t>
      </w:r>
      <w:r w:rsidRPr="00AF060F">
        <w:rPr>
          <w:rFonts w:ascii="Times New Roman" w:eastAsia="Times New Roman" w:hAnsi="Times New Roman" w:cs="Times New Roman"/>
          <w:sz w:val="28"/>
          <w:szCs w:val="28"/>
        </w:rPr>
        <w:t xml:space="preserve">. </w:t>
      </w:r>
      <w:proofErr w:type="spellStart"/>
      <w:r w:rsidR="008B5325">
        <w:rPr>
          <w:rFonts w:ascii="Times New Roman" w:eastAsia="Times New Roman" w:hAnsi="Times New Roman" w:cs="Times New Roman"/>
          <w:sz w:val="28"/>
          <w:szCs w:val="28"/>
        </w:rPr>
        <w:t>Сокиркин</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AF060F" w:rsidRPr="000F24A3" w:rsidRDefault="00AF060F" w:rsidP="000F24A3">
      <w:pPr>
        <w:pStyle w:val="a4"/>
        <w:tabs>
          <w:tab w:val="right" w:pos="9638"/>
        </w:tabs>
        <w:contextualSpacing/>
        <w:rPr>
          <w:rFonts w:ascii="Times New Roman" w:hAnsi="Times New Roman" w:cs="Times New Roman"/>
          <w:sz w:val="28"/>
          <w:szCs w:val="28"/>
        </w:rPr>
      </w:pPr>
    </w:p>
    <w:sectPr w:rsidR="00AF060F" w:rsidRPr="000F24A3" w:rsidSect="00181A8F">
      <w:headerReference w:type="default" r:id="rId10"/>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F2" w:rsidRDefault="00D10FF2">
      <w:pPr>
        <w:spacing w:after="0" w:line="240" w:lineRule="auto"/>
      </w:pPr>
      <w:r>
        <w:separator/>
      </w:r>
    </w:p>
  </w:endnote>
  <w:endnote w:type="continuationSeparator" w:id="0">
    <w:p w:rsidR="00D10FF2" w:rsidRDefault="00D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F2" w:rsidRDefault="00D10FF2">
      <w:pPr>
        <w:spacing w:after="0" w:line="240" w:lineRule="auto"/>
      </w:pPr>
      <w:r>
        <w:separator/>
      </w:r>
    </w:p>
  </w:footnote>
  <w:footnote w:type="continuationSeparator" w:id="0">
    <w:p w:rsidR="00D10FF2" w:rsidRDefault="00D1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D46A91" w:rsidRPr="00F42A54" w:rsidRDefault="00D46A91"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896CF1">
          <w:rPr>
            <w:rFonts w:ascii="Times New Roman" w:hAnsi="Times New Roman" w:cs="Times New Roman"/>
            <w:noProof/>
            <w:sz w:val="28"/>
            <w:szCs w:val="28"/>
          </w:rPr>
          <w:t>4</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81A8F"/>
    <w:rsid w:val="00193B6A"/>
    <w:rsid w:val="00196BB7"/>
    <w:rsid w:val="001A0CD8"/>
    <w:rsid w:val="001A0F3F"/>
    <w:rsid w:val="001A0F79"/>
    <w:rsid w:val="001A36E7"/>
    <w:rsid w:val="001A3C20"/>
    <w:rsid w:val="001A458C"/>
    <w:rsid w:val="001A69EA"/>
    <w:rsid w:val="001A755B"/>
    <w:rsid w:val="001B0B2E"/>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1E7"/>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2A2E"/>
    <w:rsid w:val="003F6B4C"/>
    <w:rsid w:val="00402D03"/>
    <w:rsid w:val="0040550B"/>
    <w:rsid w:val="00406E08"/>
    <w:rsid w:val="004143BF"/>
    <w:rsid w:val="00420D2B"/>
    <w:rsid w:val="004212E7"/>
    <w:rsid w:val="00424463"/>
    <w:rsid w:val="00441774"/>
    <w:rsid w:val="00441F60"/>
    <w:rsid w:val="00442EA5"/>
    <w:rsid w:val="00444ABF"/>
    <w:rsid w:val="0044532D"/>
    <w:rsid w:val="004469F4"/>
    <w:rsid w:val="004477A1"/>
    <w:rsid w:val="00447C8E"/>
    <w:rsid w:val="00454989"/>
    <w:rsid w:val="0045532A"/>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63A8"/>
    <w:rsid w:val="00676AF9"/>
    <w:rsid w:val="00677E4E"/>
    <w:rsid w:val="00680923"/>
    <w:rsid w:val="006817A7"/>
    <w:rsid w:val="0068279C"/>
    <w:rsid w:val="006850B1"/>
    <w:rsid w:val="00686D58"/>
    <w:rsid w:val="0068714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0E96"/>
    <w:rsid w:val="006F282F"/>
    <w:rsid w:val="00700778"/>
    <w:rsid w:val="007024EA"/>
    <w:rsid w:val="00704A81"/>
    <w:rsid w:val="0070795A"/>
    <w:rsid w:val="00710F7F"/>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576CA"/>
    <w:rsid w:val="007629A4"/>
    <w:rsid w:val="00763482"/>
    <w:rsid w:val="00767A9C"/>
    <w:rsid w:val="00771B06"/>
    <w:rsid w:val="00775EC8"/>
    <w:rsid w:val="00777E71"/>
    <w:rsid w:val="007805CD"/>
    <w:rsid w:val="00784BAE"/>
    <w:rsid w:val="00786325"/>
    <w:rsid w:val="007927CA"/>
    <w:rsid w:val="007935CD"/>
    <w:rsid w:val="007944E0"/>
    <w:rsid w:val="007A1002"/>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BE2"/>
    <w:rsid w:val="00832CF4"/>
    <w:rsid w:val="00836622"/>
    <w:rsid w:val="0084039E"/>
    <w:rsid w:val="0084257D"/>
    <w:rsid w:val="00843671"/>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31E3"/>
    <w:rsid w:val="00884022"/>
    <w:rsid w:val="00884D11"/>
    <w:rsid w:val="00886CCB"/>
    <w:rsid w:val="008878FB"/>
    <w:rsid w:val="00890170"/>
    <w:rsid w:val="00890E65"/>
    <w:rsid w:val="00891014"/>
    <w:rsid w:val="00895E66"/>
    <w:rsid w:val="00896AB3"/>
    <w:rsid w:val="00896CF1"/>
    <w:rsid w:val="00897EBF"/>
    <w:rsid w:val="008B3E97"/>
    <w:rsid w:val="008B5325"/>
    <w:rsid w:val="008B72A4"/>
    <w:rsid w:val="008C5426"/>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0B55"/>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F4444"/>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57B9"/>
    <w:rsid w:val="00A50C32"/>
    <w:rsid w:val="00A560C1"/>
    <w:rsid w:val="00A574CE"/>
    <w:rsid w:val="00A6042A"/>
    <w:rsid w:val="00A61385"/>
    <w:rsid w:val="00A6228A"/>
    <w:rsid w:val="00A631F2"/>
    <w:rsid w:val="00A70336"/>
    <w:rsid w:val="00A738F8"/>
    <w:rsid w:val="00A80760"/>
    <w:rsid w:val="00A81F4D"/>
    <w:rsid w:val="00A8461A"/>
    <w:rsid w:val="00A85245"/>
    <w:rsid w:val="00A863D5"/>
    <w:rsid w:val="00A8766E"/>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6150"/>
    <w:rsid w:val="00AC73E4"/>
    <w:rsid w:val="00AD1D2A"/>
    <w:rsid w:val="00AD41BC"/>
    <w:rsid w:val="00AD4735"/>
    <w:rsid w:val="00AD4E08"/>
    <w:rsid w:val="00AD642B"/>
    <w:rsid w:val="00AD6B30"/>
    <w:rsid w:val="00AD7A60"/>
    <w:rsid w:val="00AE3F35"/>
    <w:rsid w:val="00AE49B3"/>
    <w:rsid w:val="00AE5DC8"/>
    <w:rsid w:val="00AF060F"/>
    <w:rsid w:val="00AF57A5"/>
    <w:rsid w:val="00B02EA4"/>
    <w:rsid w:val="00B035A6"/>
    <w:rsid w:val="00B03F9E"/>
    <w:rsid w:val="00B06CBD"/>
    <w:rsid w:val="00B07EE6"/>
    <w:rsid w:val="00B12715"/>
    <w:rsid w:val="00B1372F"/>
    <w:rsid w:val="00B152C4"/>
    <w:rsid w:val="00B15B4B"/>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4B4"/>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0D48"/>
    <w:rsid w:val="00C0204A"/>
    <w:rsid w:val="00C037B6"/>
    <w:rsid w:val="00C06C7D"/>
    <w:rsid w:val="00C10086"/>
    <w:rsid w:val="00C121A0"/>
    <w:rsid w:val="00C121CD"/>
    <w:rsid w:val="00C2336A"/>
    <w:rsid w:val="00C23883"/>
    <w:rsid w:val="00C24BA6"/>
    <w:rsid w:val="00C3113D"/>
    <w:rsid w:val="00C312FD"/>
    <w:rsid w:val="00C32164"/>
    <w:rsid w:val="00C33D56"/>
    <w:rsid w:val="00C37630"/>
    <w:rsid w:val="00C3784E"/>
    <w:rsid w:val="00C37FB2"/>
    <w:rsid w:val="00C500AB"/>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0D"/>
    <w:rsid w:val="00C95FDA"/>
    <w:rsid w:val="00C96021"/>
    <w:rsid w:val="00CA0783"/>
    <w:rsid w:val="00CB0652"/>
    <w:rsid w:val="00CB097F"/>
    <w:rsid w:val="00CB1144"/>
    <w:rsid w:val="00CB24EF"/>
    <w:rsid w:val="00CC0169"/>
    <w:rsid w:val="00CC39FA"/>
    <w:rsid w:val="00CC7DF1"/>
    <w:rsid w:val="00CD00DF"/>
    <w:rsid w:val="00CD30B3"/>
    <w:rsid w:val="00CE485D"/>
    <w:rsid w:val="00CE4B4D"/>
    <w:rsid w:val="00CF3D89"/>
    <w:rsid w:val="00CF4CC3"/>
    <w:rsid w:val="00CF5325"/>
    <w:rsid w:val="00CF66DF"/>
    <w:rsid w:val="00CF7B84"/>
    <w:rsid w:val="00CF7F88"/>
    <w:rsid w:val="00D108C5"/>
    <w:rsid w:val="00D1095B"/>
    <w:rsid w:val="00D10FF2"/>
    <w:rsid w:val="00D12E97"/>
    <w:rsid w:val="00D14BF3"/>
    <w:rsid w:val="00D1578C"/>
    <w:rsid w:val="00D1604A"/>
    <w:rsid w:val="00D17084"/>
    <w:rsid w:val="00D23469"/>
    <w:rsid w:val="00D2369A"/>
    <w:rsid w:val="00D271A7"/>
    <w:rsid w:val="00D27D96"/>
    <w:rsid w:val="00D31182"/>
    <w:rsid w:val="00D41299"/>
    <w:rsid w:val="00D41FB4"/>
    <w:rsid w:val="00D42F63"/>
    <w:rsid w:val="00D4528C"/>
    <w:rsid w:val="00D46A91"/>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54"/>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4FE"/>
    <w:rsid w:val="00DF4BF0"/>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35BDD"/>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72F80"/>
    <w:rsid w:val="00E808C2"/>
    <w:rsid w:val="00E819C8"/>
    <w:rsid w:val="00E82F95"/>
    <w:rsid w:val="00E85248"/>
    <w:rsid w:val="00E87B06"/>
    <w:rsid w:val="00E90047"/>
    <w:rsid w:val="00E90840"/>
    <w:rsid w:val="00E922A8"/>
    <w:rsid w:val="00E92326"/>
    <w:rsid w:val="00E94157"/>
    <w:rsid w:val="00E942AD"/>
    <w:rsid w:val="00E94667"/>
    <w:rsid w:val="00EA4EC9"/>
    <w:rsid w:val="00EA6EAC"/>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1077F"/>
    <w:rsid w:val="00F116E0"/>
    <w:rsid w:val="00F119AB"/>
    <w:rsid w:val="00F11A10"/>
    <w:rsid w:val="00F1371E"/>
    <w:rsid w:val="00F13C6F"/>
    <w:rsid w:val="00F1404D"/>
    <w:rsid w:val="00F17776"/>
    <w:rsid w:val="00F206B5"/>
    <w:rsid w:val="00F210B1"/>
    <w:rsid w:val="00F21916"/>
    <w:rsid w:val="00F25AD2"/>
    <w:rsid w:val="00F305C6"/>
    <w:rsid w:val="00F308AA"/>
    <w:rsid w:val="00F31391"/>
    <w:rsid w:val="00F32159"/>
    <w:rsid w:val="00F32C42"/>
    <w:rsid w:val="00F34AAC"/>
    <w:rsid w:val="00F4103A"/>
    <w:rsid w:val="00F41626"/>
    <w:rsid w:val="00F417FF"/>
    <w:rsid w:val="00F42A54"/>
    <w:rsid w:val="00F44214"/>
    <w:rsid w:val="00F44C05"/>
    <w:rsid w:val="00F4608F"/>
    <w:rsid w:val="00F4644D"/>
    <w:rsid w:val="00F51C1F"/>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5C51"/>
    <w:rsid w:val="00FA6991"/>
    <w:rsid w:val="00FA7E4E"/>
    <w:rsid w:val="00FB2FA1"/>
    <w:rsid w:val="00FB457F"/>
    <w:rsid w:val="00FB7356"/>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E13BB-88E1-46F5-8951-3669053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locked/>
    <w:rsid w:val="007A1002"/>
    <w:rPr>
      <w:sz w:val="28"/>
      <w:szCs w:val="28"/>
      <w:shd w:val="clear" w:color="auto" w:fill="FFFFFF"/>
    </w:rPr>
  </w:style>
  <w:style w:type="paragraph" w:customStyle="1" w:styleId="23">
    <w:name w:val="Основной текст (2)"/>
    <w:basedOn w:val="a"/>
    <w:link w:val="22"/>
    <w:uiPriority w:val="99"/>
    <w:rsid w:val="007A1002"/>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6A4F-E09D-4EC2-AA62-E46D8261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16870</Words>
  <Characters>96163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7</cp:revision>
  <cp:lastPrinted>2019-04-15T06:25:00Z</cp:lastPrinted>
  <dcterms:created xsi:type="dcterms:W3CDTF">2019-07-30T11:14:00Z</dcterms:created>
  <dcterms:modified xsi:type="dcterms:W3CDTF">2019-08-21T11:47:00Z</dcterms:modified>
</cp:coreProperties>
</file>