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63" w:rsidRPr="00240F63" w:rsidRDefault="00240F63" w:rsidP="00240F63">
      <w:pPr>
        <w:spacing w:after="0" w:line="240" w:lineRule="auto"/>
        <w:rPr>
          <w:rFonts w:ascii="Times New Roman" w:eastAsia="Times New Roman" w:hAnsi="Times New Roman" w:cs="Times New Roman"/>
          <w:sz w:val="28"/>
          <w:szCs w:val="28"/>
        </w:rPr>
      </w:pPr>
    </w:p>
    <w:p w:rsidR="00240F63" w:rsidRPr="00240F63" w:rsidRDefault="00240F63" w:rsidP="00240F63">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240F63">
        <w:rPr>
          <w:rFonts w:ascii="Times New Roman" w:eastAsia="Times New Roman" w:hAnsi="Times New Roman" w:cs="Times New Roman"/>
          <w:noProof/>
          <w:sz w:val="28"/>
          <w:szCs w:val="28"/>
        </w:rPr>
        <w:drawing>
          <wp:inline distT="0" distB="0" distL="0" distR="0">
            <wp:extent cx="683895" cy="612140"/>
            <wp:effectExtent l="19050" t="0" r="1905"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240F63" w:rsidRPr="00240F63" w:rsidRDefault="00240F63" w:rsidP="00240F63">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240F63" w:rsidRPr="00240F63" w:rsidRDefault="00240F63" w:rsidP="00240F63">
      <w:pPr>
        <w:spacing w:after="0" w:line="240" w:lineRule="auto"/>
        <w:ind w:left="-540"/>
        <w:jc w:val="center"/>
        <w:rPr>
          <w:rFonts w:ascii="Times New Roman" w:eastAsia="Times New Roman" w:hAnsi="Times New Roman" w:cs="Times New Roman"/>
          <w:b/>
          <w:bCs/>
          <w:sz w:val="28"/>
          <w:szCs w:val="28"/>
        </w:rPr>
      </w:pPr>
      <w:r w:rsidRPr="00240F63">
        <w:rPr>
          <w:rFonts w:ascii="Times New Roman" w:eastAsia="Times New Roman" w:hAnsi="Times New Roman" w:cs="Times New Roman"/>
          <w:b/>
          <w:bCs/>
          <w:sz w:val="28"/>
          <w:szCs w:val="28"/>
        </w:rPr>
        <w:t>АДМИНИСТРАЦИЯ  ТЕМРЮКСКОГО ГОРОДСКОГО ПОСЕЛЕНИЯ</w:t>
      </w:r>
    </w:p>
    <w:p w:rsidR="00240F63" w:rsidRPr="00240F63" w:rsidRDefault="00240F63" w:rsidP="00240F63">
      <w:pPr>
        <w:tabs>
          <w:tab w:val="left" w:pos="2880"/>
        </w:tabs>
        <w:spacing w:after="0" w:line="240" w:lineRule="auto"/>
        <w:ind w:left="-540"/>
        <w:jc w:val="center"/>
        <w:rPr>
          <w:rFonts w:ascii="Times New Roman" w:eastAsia="Times New Roman" w:hAnsi="Times New Roman" w:cs="Times New Roman"/>
          <w:b/>
          <w:bCs/>
          <w:sz w:val="28"/>
          <w:szCs w:val="28"/>
        </w:rPr>
      </w:pPr>
      <w:r w:rsidRPr="00240F63">
        <w:rPr>
          <w:rFonts w:ascii="Times New Roman" w:eastAsia="Times New Roman" w:hAnsi="Times New Roman" w:cs="Times New Roman"/>
          <w:b/>
          <w:bCs/>
          <w:sz w:val="28"/>
          <w:szCs w:val="28"/>
        </w:rPr>
        <w:t>ТЕМРЮКСКОГО РАЙОНА</w:t>
      </w:r>
    </w:p>
    <w:p w:rsidR="00240F63" w:rsidRPr="00240F63" w:rsidRDefault="00240F63" w:rsidP="00240F63">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240F63">
        <w:rPr>
          <w:rFonts w:ascii="Times New Roman" w:eastAsia="Times New Roman" w:hAnsi="Times New Roman" w:cs="Times New Roman"/>
          <w:b/>
          <w:sz w:val="28"/>
          <w:szCs w:val="28"/>
        </w:rPr>
        <w:t>ПОСТАНОВЛЕНИЕ</w:t>
      </w:r>
      <w:bookmarkEnd w:id="0"/>
    </w:p>
    <w:p w:rsidR="00240F63" w:rsidRPr="00240F63" w:rsidRDefault="00240F63" w:rsidP="00240F63">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240F63" w:rsidRPr="00240F63" w:rsidRDefault="00240F63" w:rsidP="00240F63">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от ________________                                                                  №________________</w:t>
      </w:r>
    </w:p>
    <w:p w:rsidR="00240F63" w:rsidRPr="00240F63" w:rsidRDefault="00240F63" w:rsidP="00240F63">
      <w:pPr>
        <w:autoSpaceDE w:val="0"/>
        <w:autoSpaceDN w:val="0"/>
        <w:adjustRightInd w:val="0"/>
        <w:spacing w:after="0" w:line="240" w:lineRule="auto"/>
        <w:ind w:left="2832" w:firstLine="708"/>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город Темрюк                     </w:t>
      </w:r>
    </w:p>
    <w:p w:rsidR="00240F63" w:rsidRPr="00240F63" w:rsidRDefault="00240F63" w:rsidP="00240F63">
      <w:pPr>
        <w:spacing w:after="0" w:line="240" w:lineRule="auto"/>
        <w:rPr>
          <w:rFonts w:ascii="Times New Roman" w:eastAsia="Times New Roman" w:hAnsi="Times New Roman" w:cs="Times New Roman"/>
          <w:sz w:val="28"/>
          <w:szCs w:val="28"/>
        </w:rPr>
      </w:pPr>
    </w:p>
    <w:p w:rsidR="00240F63" w:rsidRPr="00240F63" w:rsidRDefault="00240F63" w:rsidP="00240F63">
      <w:pPr>
        <w:spacing w:after="0" w:line="240" w:lineRule="auto"/>
        <w:rPr>
          <w:rFonts w:ascii="Times New Roman" w:eastAsia="Times New Roman" w:hAnsi="Times New Roman" w:cs="Times New Roman"/>
          <w:sz w:val="28"/>
          <w:szCs w:val="28"/>
        </w:rPr>
      </w:pPr>
    </w:p>
    <w:p w:rsidR="00240F63" w:rsidRPr="00240F63" w:rsidRDefault="00240F63" w:rsidP="00240F63">
      <w:pPr>
        <w:spacing w:after="0" w:line="240" w:lineRule="auto"/>
        <w:rPr>
          <w:rFonts w:ascii="Times New Roman" w:eastAsia="Times New Roman" w:hAnsi="Times New Roman" w:cs="Times New Roman"/>
          <w:b/>
          <w:color w:val="000000"/>
          <w:sz w:val="28"/>
          <w:szCs w:val="28"/>
        </w:rPr>
      </w:pPr>
    </w:p>
    <w:p w:rsidR="00240F63" w:rsidRPr="00240F63" w:rsidRDefault="00240F63" w:rsidP="00240F63">
      <w:pPr>
        <w:spacing w:after="0" w:line="240" w:lineRule="auto"/>
        <w:jc w:val="center"/>
        <w:rPr>
          <w:rFonts w:ascii="Times New Roman" w:eastAsia="Times New Roman" w:hAnsi="Times New Roman" w:cs="Times New Roman"/>
          <w:b/>
          <w:bCs/>
          <w:sz w:val="28"/>
          <w:szCs w:val="28"/>
        </w:rPr>
      </w:pPr>
      <w:r w:rsidRPr="00240F63">
        <w:rPr>
          <w:rFonts w:ascii="Times New Roman" w:eastAsia="Times New Roman" w:hAnsi="Times New Roman" w:cs="Times New Roman"/>
          <w:b/>
          <w:bCs/>
          <w:sz w:val="28"/>
          <w:szCs w:val="28"/>
        </w:rPr>
        <w:t xml:space="preserve">Об утверждении административного регламента предоставления </w:t>
      </w:r>
    </w:p>
    <w:p w:rsidR="00240F63" w:rsidRPr="00240F63" w:rsidRDefault="00240F63" w:rsidP="00240F63">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240F63">
        <w:rPr>
          <w:rFonts w:ascii="Times New Roman" w:eastAsia="Times New Roman" w:hAnsi="Times New Roman" w:cs="Times New Roman"/>
          <w:b/>
          <w:bCs/>
          <w:sz w:val="28"/>
          <w:szCs w:val="28"/>
        </w:rPr>
        <w:t>муниципальной услуги «</w:t>
      </w:r>
      <w:r w:rsidRPr="00240F63">
        <w:rPr>
          <w:rFonts w:ascii="Times New Roman" w:eastAsia="Times New Roman" w:hAnsi="Times New Roman" w:cs="Times New Roman"/>
          <w:b/>
          <w:sz w:val="28"/>
          <w:szCs w:val="28"/>
        </w:rPr>
        <w:t>Предварительное согласование предоставления земельного участка</w:t>
      </w:r>
      <w:r w:rsidRPr="00240F63">
        <w:rPr>
          <w:rFonts w:ascii="Times New Roman" w:eastAsia="Times New Roman" w:hAnsi="Times New Roman" w:cs="Times New Roman"/>
          <w:b/>
          <w:bCs/>
          <w:sz w:val="28"/>
          <w:szCs w:val="28"/>
        </w:rPr>
        <w:t>»</w:t>
      </w:r>
    </w:p>
    <w:p w:rsidR="00240F63" w:rsidRPr="00240F63" w:rsidRDefault="00240F63" w:rsidP="00240F63">
      <w:pPr>
        <w:tabs>
          <w:tab w:val="left" w:pos="6075"/>
        </w:tabs>
        <w:spacing w:after="0" w:line="240" w:lineRule="auto"/>
        <w:rPr>
          <w:rFonts w:ascii="Times New Roman" w:eastAsia="Times New Roman" w:hAnsi="Times New Roman" w:cs="Times New Roman"/>
          <w:b/>
          <w:color w:val="FF0000"/>
          <w:sz w:val="28"/>
          <w:szCs w:val="28"/>
        </w:rPr>
      </w:pPr>
      <w:r w:rsidRPr="00240F63">
        <w:rPr>
          <w:rFonts w:ascii="Times New Roman" w:eastAsia="Times New Roman" w:hAnsi="Times New Roman" w:cs="Times New Roman"/>
          <w:b/>
          <w:color w:val="FF0000"/>
          <w:sz w:val="28"/>
          <w:szCs w:val="28"/>
        </w:rPr>
        <w:tab/>
      </w:r>
    </w:p>
    <w:p w:rsidR="00240F63" w:rsidRPr="00240F63" w:rsidRDefault="00240F63" w:rsidP="00240F63">
      <w:pPr>
        <w:tabs>
          <w:tab w:val="left" w:pos="6075"/>
        </w:tabs>
        <w:spacing w:after="0" w:line="240" w:lineRule="auto"/>
        <w:rPr>
          <w:rFonts w:ascii="Times New Roman" w:eastAsia="Times New Roman" w:hAnsi="Times New Roman" w:cs="Times New Roman"/>
          <w:b/>
          <w:color w:val="FF0000"/>
          <w:sz w:val="28"/>
          <w:szCs w:val="28"/>
        </w:rPr>
      </w:pPr>
    </w:p>
    <w:p w:rsidR="00240F63" w:rsidRPr="00240F63" w:rsidRDefault="00240F63" w:rsidP="00240F63">
      <w:pPr>
        <w:tabs>
          <w:tab w:val="left" w:pos="6075"/>
        </w:tabs>
        <w:spacing w:after="0" w:line="240" w:lineRule="auto"/>
        <w:rPr>
          <w:rFonts w:ascii="Times New Roman" w:eastAsia="Times New Roman" w:hAnsi="Times New Roman" w:cs="Times New Roman"/>
          <w:color w:val="000000"/>
          <w:sz w:val="28"/>
          <w:szCs w:val="28"/>
        </w:rPr>
      </w:pPr>
    </w:p>
    <w:p w:rsidR="00240F63" w:rsidRPr="00240F63" w:rsidRDefault="00240F63" w:rsidP="00240F63">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w:t>
      </w:r>
      <w:r>
        <w:rPr>
          <w:rFonts w:ascii="Times New Roman" w:eastAsia="Times New Roman" w:hAnsi="Times New Roman" w:cs="Times New Roman"/>
          <w:sz w:val="28"/>
          <w:szCs w:val="28"/>
        </w:rPr>
        <w:t xml:space="preserve"> </w:t>
      </w:r>
      <w:r w:rsidRPr="00240F63">
        <w:rPr>
          <w:rFonts w:ascii="Times New Roman" w:eastAsia="Times New Roman" w:hAnsi="Times New Roman" w:cs="Times New Roman"/>
          <w:sz w:val="28"/>
          <w:szCs w:val="28"/>
        </w:rPr>
        <w:t>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240F63">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w:t>
      </w:r>
      <w:r w:rsidRPr="00240F63">
        <w:rPr>
          <w:rFonts w:ascii="Times New Roman" w:eastAsia="Times New Roman" w:hAnsi="Times New Roman" w:cs="Times New Roman"/>
          <w:sz w:val="28"/>
          <w:szCs w:val="28"/>
        </w:rPr>
        <w:t>от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r w:rsidRPr="00240F63">
        <w:rPr>
          <w:rFonts w:ascii="Times New Roman" w:eastAsia="Times New Roman" w:hAnsi="Times New Roman" w:cs="Times New Roman"/>
          <w:color w:val="000000" w:themeColor="text1"/>
          <w:sz w:val="28"/>
          <w:szCs w:val="28"/>
        </w:rPr>
        <w:t xml:space="preserve">, </w:t>
      </w:r>
      <w:proofErr w:type="spellStart"/>
      <w:proofErr w:type="gramStart"/>
      <w:r w:rsidRPr="00240F63">
        <w:rPr>
          <w:rFonts w:ascii="Times New Roman" w:eastAsia="Times New Roman" w:hAnsi="Times New Roman" w:cs="Times New Roman"/>
          <w:sz w:val="28"/>
          <w:szCs w:val="28"/>
        </w:rPr>
        <w:t>п</w:t>
      </w:r>
      <w:proofErr w:type="spellEnd"/>
      <w:proofErr w:type="gramEnd"/>
      <w:r w:rsidRPr="00240F63">
        <w:rPr>
          <w:rFonts w:ascii="Times New Roman" w:eastAsia="Times New Roman" w:hAnsi="Times New Roman" w:cs="Times New Roman"/>
          <w:sz w:val="28"/>
          <w:szCs w:val="28"/>
        </w:rPr>
        <w:t xml:space="preserve"> о с т а </w:t>
      </w:r>
      <w:proofErr w:type="spellStart"/>
      <w:r w:rsidRPr="00240F63">
        <w:rPr>
          <w:rFonts w:ascii="Times New Roman" w:eastAsia="Times New Roman" w:hAnsi="Times New Roman" w:cs="Times New Roman"/>
          <w:sz w:val="28"/>
          <w:szCs w:val="28"/>
        </w:rPr>
        <w:t>н</w:t>
      </w:r>
      <w:proofErr w:type="spellEnd"/>
      <w:r w:rsidRPr="00240F63">
        <w:rPr>
          <w:rFonts w:ascii="Times New Roman" w:eastAsia="Times New Roman" w:hAnsi="Times New Roman" w:cs="Times New Roman"/>
          <w:sz w:val="28"/>
          <w:szCs w:val="28"/>
        </w:rPr>
        <w:t xml:space="preserve"> о в л я ю:</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1.Утвердитьадминистративный регламент предоставления</w:t>
      </w:r>
      <w:r>
        <w:rPr>
          <w:rFonts w:ascii="Times New Roman" w:eastAsia="Times New Roman" w:hAnsi="Times New Roman" w:cs="Times New Roman"/>
          <w:sz w:val="28"/>
          <w:szCs w:val="28"/>
        </w:rPr>
        <w:t xml:space="preserve"> </w:t>
      </w:r>
      <w:r w:rsidRPr="00240F63">
        <w:rPr>
          <w:rFonts w:ascii="Times New Roman" w:eastAsia="Times New Roman" w:hAnsi="Times New Roman" w:cs="Times New Roman"/>
          <w:sz w:val="28"/>
          <w:szCs w:val="28"/>
        </w:rPr>
        <w:t>муниципальной услуги «Предварительное согласование предоставления земельного участка» (приложение).</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2.Считать утратившим силу</w:t>
      </w:r>
      <w:r w:rsidRPr="00240F63">
        <w:rPr>
          <w:rFonts w:ascii="Times New Roman" w:eastAsia="Times New Roman" w:hAnsi="Times New Roman" w:cs="Times New Roman"/>
          <w:color w:val="000000"/>
          <w:spacing w:val="-2"/>
          <w:sz w:val="28"/>
          <w:szCs w:val="28"/>
        </w:rPr>
        <w:t xml:space="preserve"> постановление </w:t>
      </w:r>
      <w:r w:rsidRPr="00240F63">
        <w:rPr>
          <w:rFonts w:ascii="Times New Roman" w:eastAsia="Times New Roman" w:hAnsi="Times New Roman" w:cs="Times New Roman"/>
          <w:sz w:val="28"/>
          <w:szCs w:val="28"/>
        </w:rPr>
        <w:t>администрации Темрюкского городского поселения Темрюкского района от 5 апреля2018 года</w:t>
      </w:r>
      <w:r>
        <w:rPr>
          <w:rFonts w:ascii="Times New Roman" w:eastAsia="Times New Roman" w:hAnsi="Times New Roman" w:cs="Times New Roman"/>
          <w:sz w:val="28"/>
          <w:szCs w:val="28"/>
        </w:rPr>
        <w:t xml:space="preserve"> </w:t>
      </w:r>
      <w:r w:rsidRPr="00240F63">
        <w:rPr>
          <w:rFonts w:ascii="Times New Roman" w:eastAsia="Times New Roman" w:hAnsi="Times New Roman" w:cs="Times New Roman"/>
          <w:sz w:val="28"/>
          <w:szCs w:val="28"/>
        </w:rPr>
        <w:t>№ 338«</w:t>
      </w:r>
      <w:r w:rsidRPr="00240F63">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240F63">
        <w:rPr>
          <w:rFonts w:ascii="Times New Roman" w:eastAsia="Times New Roman" w:hAnsi="Times New Roman" w:cs="Times New Roman"/>
          <w:color w:val="000000"/>
          <w:sz w:val="28"/>
          <w:szCs w:val="28"/>
        </w:rPr>
        <w:t>«</w:t>
      </w:r>
      <w:r w:rsidRPr="00240F63">
        <w:rPr>
          <w:rFonts w:ascii="Times New Roman" w:eastAsia="Times New Roman" w:hAnsi="Times New Roman" w:cs="Times New Roman"/>
          <w:sz w:val="28"/>
          <w:szCs w:val="28"/>
        </w:rPr>
        <w:t>Предварительное согласование предоставления земельного участка».</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3.Заместителю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w:t>
      </w:r>
      <w:r w:rsidRPr="00240F63">
        <w:rPr>
          <w:rFonts w:ascii="Times New Roman" w:eastAsia="Times New Roman" w:hAnsi="Times New Roman" w:cs="Times New Roman"/>
          <w:sz w:val="28"/>
          <w:szCs w:val="28"/>
        </w:rPr>
        <w:lastRenderedPageBreak/>
        <w:t>Темрюкского городского поселения Темрюкского района в информационно-телекоммуникационной сети «Интернет».</w:t>
      </w:r>
    </w:p>
    <w:p w:rsidR="00240F63" w:rsidRPr="00240F63" w:rsidRDefault="00240F63" w:rsidP="00240F63">
      <w:pPr>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4. </w:t>
      </w:r>
      <w:proofErr w:type="gramStart"/>
      <w:r w:rsidRPr="00240F63">
        <w:rPr>
          <w:rFonts w:ascii="Times New Roman" w:eastAsia="Times New Roman" w:hAnsi="Times New Roman" w:cs="Times New Roman"/>
          <w:color w:val="000000"/>
          <w:spacing w:val="-2"/>
          <w:sz w:val="28"/>
          <w:szCs w:val="28"/>
        </w:rPr>
        <w:t>Контроль за</w:t>
      </w:r>
      <w:proofErr w:type="gramEnd"/>
      <w:r w:rsidRPr="00240F63">
        <w:rPr>
          <w:rFonts w:ascii="Times New Roman" w:eastAsia="Times New Roman" w:hAnsi="Times New Roman" w:cs="Times New Roman"/>
          <w:color w:val="000000"/>
          <w:spacing w:val="-2"/>
          <w:sz w:val="28"/>
          <w:szCs w:val="28"/>
        </w:rPr>
        <w:t xml:space="preserve"> выполнением постановления </w:t>
      </w:r>
      <w:r w:rsidRPr="00240F63">
        <w:rPr>
          <w:rFonts w:ascii="Times New Roman" w:eastAsia="Times New Roman" w:hAnsi="Times New Roman" w:cs="Times New Roman"/>
          <w:sz w:val="28"/>
          <w:szCs w:val="28"/>
        </w:rPr>
        <w:t>администрации Темрюкского городского поселения Темрюкского района «</w:t>
      </w:r>
      <w:r w:rsidRPr="00240F63">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240F63">
        <w:rPr>
          <w:rFonts w:ascii="Times New Roman" w:eastAsia="Times New Roman" w:hAnsi="Times New Roman" w:cs="Times New Roman"/>
          <w:sz w:val="28"/>
          <w:szCs w:val="28"/>
        </w:rPr>
        <w:t>Предварительное согласование предоставления земельного участка</w:t>
      </w:r>
      <w:r w:rsidRPr="00240F63">
        <w:rPr>
          <w:rFonts w:ascii="Times New Roman" w:eastAsia="Times New Roman" w:hAnsi="Times New Roman" w:cs="Times New Roman"/>
          <w:bCs/>
          <w:sz w:val="28"/>
          <w:szCs w:val="28"/>
        </w:rPr>
        <w:t xml:space="preserve">» </w:t>
      </w:r>
      <w:r w:rsidRPr="00240F63">
        <w:rPr>
          <w:rFonts w:ascii="Times New Roman" w:eastAsia="Times New Roman" w:hAnsi="Times New Roman" w:cs="Times New Roman"/>
          <w:color w:val="000000"/>
          <w:spacing w:val="-12"/>
          <w:sz w:val="28"/>
          <w:szCs w:val="28"/>
        </w:rPr>
        <w:t xml:space="preserve">возложить на </w:t>
      </w:r>
      <w:bookmarkStart w:id="1" w:name="_GoBack"/>
      <w:bookmarkEnd w:id="1"/>
      <w:r w:rsidRPr="00240F63">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В.В. </w:t>
      </w:r>
      <w:proofErr w:type="spellStart"/>
      <w:r w:rsidRPr="00240F63">
        <w:rPr>
          <w:rFonts w:ascii="Times New Roman" w:eastAsia="Times New Roman" w:hAnsi="Times New Roman" w:cs="Times New Roman"/>
          <w:color w:val="000000"/>
          <w:spacing w:val="-12"/>
          <w:sz w:val="28"/>
          <w:szCs w:val="28"/>
        </w:rPr>
        <w:t>Отрошко</w:t>
      </w:r>
      <w:proofErr w:type="spellEnd"/>
      <w:r w:rsidRPr="00240F63">
        <w:rPr>
          <w:rFonts w:ascii="Times New Roman" w:eastAsia="Times New Roman" w:hAnsi="Times New Roman" w:cs="Times New Roman"/>
          <w:color w:val="000000"/>
          <w:spacing w:val="-12"/>
          <w:sz w:val="28"/>
          <w:szCs w:val="28"/>
        </w:rPr>
        <w:t>.</w:t>
      </w:r>
    </w:p>
    <w:p w:rsidR="00240F63" w:rsidRPr="00240F63" w:rsidRDefault="00240F63" w:rsidP="00240F63">
      <w:pPr>
        <w:spacing w:after="0" w:line="240" w:lineRule="auto"/>
        <w:ind w:firstLine="720"/>
        <w:jc w:val="both"/>
        <w:rPr>
          <w:rFonts w:ascii="Times New Roman" w:eastAsia="Times New Roman" w:hAnsi="Times New Roman" w:cs="Times New Roman"/>
          <w:color w:val="000000"/>
          <w:sz w:val="28"/>
          <w:szCs w:val="28"/>
        </w:rPr>
      </w:pPr>
      <w:r w:rsidRPr="00240F63">
        <w:rPr>
          <w:rFonts w:ascii="Times New Roman" w:eastAsia="Times New Roman" w:hAnsi="Times New Roman" w:cs="Times New Roman"/>
          <w:color w:val="000000"/>
          <w:sz w:val="28"/>
          <w:szCs w:val="28"/>
        </w:rPr>
        <w:t>5. </w:t>
      </w:r>
      <w:r w:rsidRPr="00240F63">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240F63">
        <w:rPr>
          <w:rFonts w:ascii="Times New Roman" w:eastAsia="Times New Roman" w:hAnsi="Times New Roman" w:cs="Times New Roman"/>
          <w:color w:val="000000"/>
          <w:sz w:val="28"/>
          <w:szCs w:val="28"/>
        </w:rPr>
        <w:t>.</w:t>
      </w:r>
    </w:p>
    <w:p w:rsidR="00240F63" w:rsidRPr="00240F63" w:rsidRDefault="00240F63" w:rsidP="00240F63">
      <w:pPr>
        <w:spacing w:after="0" w:line="240" w:lineRule="auto"/>
        <w:jc w:val="both"/>
        <w:rPr>
          <w:rFonts w:ascii="Times New Roman" w:eastAsia="Times New Roman" w:hAnsi="Times New Roman" w:cs="Times New Roman"/>
          <w:color w:val="000000"/>
          <w:sz w:val="28"/>
          <w:szCs w:val="28"/>
        </w:rPr>
      </w:pPr>
    </w:p>
    <w:p w:rsidR="00240F63" w:rsidRPr="00240F63" w:rsidRDefault="00240F63" w:rsidP="00240F63">
      <w:pPr>
        <w:spacing w:after="0" w:line="240" w:lineRule="auto"/>
        <w:jc w:val="both"/>
        <w:rPr>
          <w:rFonts w:ascii="Times New Roman" w:eastAsia="Times New Roman" w:hAnsi="Times New Roman" w:cs="Times New Roman"/>
          <w:color w:val="000000"/>
          <w:sz w:val="28"/>
          <w:szCs w:val="28"/>
        </w:rPr>
      </w:pPr>
    </w:p>
    <w:p w:rsidR="00240F63" w:rsidRPr="00240F63" w:rsidRDefault="00240F63" w:rsidP="00240F63">
      <w:pPr>
        <w:spacing w:after="0" w:line="240" w:lineRule="auto"/>
        <w:jc w:val="both"/>
        <w:rPr>
          <w:rFonts w:ascii="Times New Roman" w:eastAsia="Times New Roman" w:hAnsi="Times New Roman" w:cs="Times New Roman"/>
          <w:color w:val="000000"/>
          <w:sz w:val="28"/>
          <w:szCs w:val="28"/>
        </w:rPr>
      </w:pP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Глава Темрюкского городского поселения</w:t>
      </w: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Темрюкского района                                                                            М.В. Ермолаев</w:t>
      </w:r>
    </w:p>
    <w:p w:rsidR="00240F63" w:rsidRPr="00240F63" w:rsidRDefault="00240F63" w:rsidP="00240F63">
      <w:pPr>
        <w:tabs>
          <w:tab w:val="left" w:pos="7005"/>
        </w:tabs>
        <w:spacing w:after="0" w:line="240" w:lineRule="auto"/>
        <w:jc w:val="both"/>
        <w:rPr>
          <w:rFonts w:ascii="Times New Roman" w:eastAsia="Times New Roman" w:hAnsi="Times New Roman" w:cs="Times New Roman"/>
          <w:sz w:val="28"/>
          <w:szCs w:val="28"/>
        </w:rPr>
      </w:pPr>
    </w:p>
    <w:p w:rsidR="00240F63" w:rsidRPr="00240F63" w:rsidRDefault="00240F63" w:rsidP="00240F63">
      <w:pPr>
        <w:tabs>
          <w:tab w:val="left" w:pos="7005"/>
        </w:tabs>
        <w:spacing w:after="0" w:line="240" w:lineRule="auto"/>
        <w:jc w:val="both"/>
        <w:rPr>
          <w:rFonts w:ascii="Times New Roman" w:eastAsia="Times New Roman" w:hAnsi="Times New Roman" w:cs="Times New Roman"/>
          <w:sz w:val="28"/>
          <w:szCs w:val="28"/>
        </w:rPr>
      </w:pPr>
    </w:p>
    <w:p w:rsidR="00240F63" w:rsidRPr="00240F63" w:rsidRDefault="00240F63" w:rsidP="00240F63">
      <w:pPr>
        <w:shd w:val="clear" w:color="auto" w:fill="FFFFFF"/>
        <w:spacing w:after="0" w:line="240" w:lineRule="auto"/>
        <w:rPr>
          <w:rFonts w:ascii="Times New Roman" w:eastAsia="Times New Roman" w:hAnsi="Times New Roman" w:cs="Times New Roman"/>
          <w:sz w:val="28"/>
          <w:szCs w:val="28"/>
        </w:rPr>
      </w:pPr>
    </w:p>
    <w:p w:rsidR="00000000" w:rsidRDefault="00CC704A"/>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Pr="00240F63" w:rsidRDefault="00240F63" w:rsidP="00240F6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240F63">
        <w:rPr>
          <w:rFonts w:ascii="Times New Roman" w:eastAsia="Times New Roman" w:hAnsi="Times New Roman" w:cs="Times New Roman"/>
          <w:sz w:val="28"/>
          <w:szCs w:val="28"/>
        </w:rPr>
        <w:lastRenderedPageBreak/>
        <w:t>ПРИЛОЖЕНИЕ</w:t>
      </w:r>
    </w:p>
    <w:p w:rsidR="00240F63" w:rsidRPr="00240F63" w:rsidRDefault="00240F63" w:rsidP="00240F6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240F63" w:rsidRPr="00240F63" w:rsidRDefault="00240F63" w:rsidP="00240F6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УТВЕРЖДЕН</w:t>
      </w:r>
    </w:p>
    <w:p w:rsidR="00240F63" w:rsidRPr="00240F63" w:rsidRDefault="00240F63" w:rsidP="00240F6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постановлением администрации</w:t>
      </w:r>
    </w:p>
    <w:p w:rsidR="00240F63" w:rsidRPr="00240F63" w:rsidRDefault="00240F63" w:rsidP="00240F63">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240F63">
        <w:rPr>
          <w:rFonts w:ascii="Times New Roman" w:eastAsia="Times New Roman" w:hAnsi="Times New Roman" w:cs="Times New Roman"/>
          <w:sz w:val="28"/>
          <w:szCs w:val="28"/>
        </w:rPr>
        <w:t>Темрюкского городского поселения Темрюкского района</w:t>
      </w:r>
      <w:r w:rsidRPr="00240F63">
        <w:rPr>
          <w:rFonts w:ascii="Times New Roman" w:eastAsia="Times New Roman" w:hAnsi="Times New Roman" w:cs="Times New Roman"/>
          <w:sz w:val="28"/>
          <w:szCs w:val="20"/>
        </w:rPr>
        <w:t xml:space="preserve"> </w:t>
      </w:r>
    </w:p>
    <w:p w:rsidR="00240F63" w:rsidRPr="00240F63" w:rsidRDefault="00240F63" w:rsidP="00240F63">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40F63">
        <w:rPr>
          <w:rFonts w:ascii="Times New Roman" w:eastAsia="Times New Roman" w:hAnsi="Times New Roman" w:cs="Times New Roman"/>
          <w:sz w:val="28"/>
          <w:szCs w:val="20"/>
        </w:rPr>
        <w:t>от _______________ № _______</w:t>
      </w:r>
    </w:p>
    <w:p w:rsidR="00240F63" w:rsidRPr="00240F63" w:rsidRDefault="00240F63" w:rsidP="00240F63">
      <w:pPr>
        <w:shd w:val="clear" w:color="auto" w:fill="FFFFFF"/>
        <w:suppressAutoHyphens/>
        <w:spacing w:after="0" w:line="300" w:lineRule="exact"/>
        <w:rPr>
          <w:rFonts w:ascii="Times New Roman" w:eastAsia="Times New Roman" w:hAnsi="Times New Roman" w:cs="Times New Roman"/>
          <w:sz w:val="28"/>
          <w:szCs w:val="28"/>
        </w:rPr>
      </w:pPr>
    </w:p>
    <w:p w:rsidR="00240F63" w:rsidRPr="00240F63" w:rsidRDefault="00240F63" w:rsidP="00240F63">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240F63" w:rsidRPr="00240F63" w:rsidRDefault="00240F63" w:rsidP="00240F63">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240F63" w:rsidRPr="00240F63" w:rsidRDefault="00240F63" w:rsidP="00240F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40F63">
        <w:rPr>
          <w:rFonts w:ascii="Times New Roman" w:eastAsia="Times New Roman" w:hAnsi="Times New Roman" w:cs="Times New Roman"/>
          <w:b/>
          <w:bCs/>
          <w:sz w:val="28"/>
          <w:szCs w:val="28"/>
        </w:rPr>
        <w:t>АДМИНИСТРАТИВНЫЙ РЕГЛАМЕНТ</w:t>
      </w:r>
    </w:p>
    <w:p w:rsidR="00240F63" w:rsidRPr="00240F63" w:rsidRDefault="00240F63" w:rsidP="00240F63">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240F63">
        <w:rPr>
          <w:rFonts w:ascii="Times New Roman" w:eastAsia="Times New Roman" w:hAnsi="Times New Roman" w:cs="Times New Roman"/>
          <w:b/>
          <w:sz w:val="28"/>
          <w:szCs w:val="28"/>
        </w:rPr>
        <w:t>предоставления муниципальной услуги «Предварительное согласование предоставления земельного участка</w:t>
      </w:r>
      <w:r w:rsidRPr="00240F63">
        <w:rPr>
          <w:rFonts w:ascii="Times New Roman" w:eastAsia="Times New Roman" w:hAnsi="Times New Roman" w:cs="Times New Roman"/>
          <w:b/>
          <w:spacing w:val="-4"/>
          <w:sz w:val="28"/>
          <w:szCs w:val="28"/>
        </w:rPr>
        <w:t>»</w:t>
      </w:r>
    </w:p>
    <w:p w:rsidR="00240F63" w:rsidRPr="00240F63" w:rsidRDefault="00240F63" w:rsidP="00240F63">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240F63" w:rsidRPr="00240F63" w:rsidRDefault="00240F63" w:rsidP="00240F63">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Раздел I</w:t>
      </w:r>
    </w:p>
    <w:p w:rsidR="00240F63" w:rsidRPr="00240F63" w:rsidRDefault="00240F63" w:rsidP="00240F63">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Общие положения</w:t>
      </w:r>
    </w:p>
    <w:p w:rsidR="00240F63" w:rsidRPr="00240F63" w:rsidRDefault="00240F63" w:rsidP="00240F63">
      <w:pPr>
        <w:widowControl w:val="0"/>
        <w:autoSpaceDE w:val="0"/>
        <w:autoSpaceDN w:val="0"/>
        <w:adjustRightInd w:val="0"/>
        <w:spacing w:after="0" w:line="310" w:lineRule="exact"/>
        <w:rPr>
          <w:rFonts w:ascii="Times New Roman" w:eastAsia="Times New Roman" w:hAnsi="Times New Roman" w:cs="Times New Roman"/>
          <w:sz w:val="28"/>
          <w:szCs w:val="28"/>
        </w:rPr>
      </w:pPr>
    </w:p>
    <w:p w:rsidR="00240F63" w:rsidRPr="00240F63" w:rsidRDefault="00240F63" w:rsidP="00240F63">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 Предметом регулирования настоящего административного регламента предоставления муниципальной услуги «Предварительное согласование предоставления земельного участка» (далее – Административный регламент) является определение стандарта и порядка предоставления муниципальной услуги по предварительному согласованию предоставления земельного участка (далее - муниципальная услуга).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земельными участками государственная </w:t>
      </w:r>
      <w:proofErr w:type="gramStart"/>
      <w:r w:rsidRPr="00240F63">
        <w:rPr>
          <w:rFonts w:ascii="Times New Roman" w:eastAsia="Times New Roman" w:hAnsi="Times New Roman" w:cs="Times New Roman"/>
          <w:sz w:val="28"/>
          <w:szCs w:val="28"/>
        </w:rPr>
        <w:t>собственность</w:t>
      </w:r>
      <w:proofErr w:type="gramEnd"/>
      <w:r w:rsidRPr="00240F63">
        <w:rPr>
          <w:rFonts w:ascii="Times New Roman" w:eastAsia="Times New Roman" w:hAnsi="Times New Roman" w:cs="Times New Roman"/>
          <w:sz w:val="28"/>
          <w:szCs w:val="28"/>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240F63" w:rsidRPr="00240F63" w:rsidRDefault="00240F63" w:rsidP="00240F63">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1.2. </w:t>
      </w:r>
      <w:r w:rsidRPr="00240F63">
        <w:rPr>
          <w:rFonts w:ascii="Times New Roman" w:eastAsia="Times New Roman" w:hAnsi="Times New Roman" w:cs="Times New Roman"/>
          <w:bCs/>
          <w:sz w:val="28"/>
          <w:szCs w:val="28"/>
        </w:rPr>
        <w:t>Круг заявителей.</w:t>
      </w:r>
    </w:p>
    <w:p w:rsidR="00240F63" w:rsidRPr="00240F63" w:rsidRDefault="00240F63" w:rsidP="00240F6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 xml:space="preserve">Заявителями </w:t>
      </w:r>
      <w:r w:rsidRPr="00240F63">
        <w:rPr>
          <w:rFonts w:ascii="Times New Roman" w:eastAsia="Times New Roman" w:hAnsi="Times New Roman" w:cs="Times New Roman"/>
          <w:sz w:val="28"/>
          <w:szCs w:val="28"/>
        </w:rPr>
        <w:t>являются граждане и юридические лица</w:t>
      </w:r>
      <w:r w:rsidRPr="00240F63">
        <w:rPr>
          <w:rFonts w:ascii="Times New Roman" w:eastAsia="Times New Roman" w:hAnsi="Times New Roman" w:cs="Times New Roman"/>
          <w:bCs/>
          <w:sz w:val="28"/>
          <w:szCs w:val="28"/>
        </w:rPr>
        <w:t>.</w:t>
      </w:r>
    </w:p>
    <w:p w:rsidR="00240F63" w:rsidRPr="00240F63" w:rsidRDefault="00240F63" w:rsidP="00240F6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От имени гражданина, юридического лица с заявлением о предварительном согласовании предоставления земельного участка имеют право обратиться их представители. При этом полномочия представителей должны быть оформлены и заверены в установленном законом порядке.</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1.4. Порядок информирования о порядке предоставления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филиале ГАУ КК «МФЦ КК» в Темрюкском районе лично, а также:</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посредством телефонной связи;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посредством почтовой связи;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 виде информационных материалов;</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1.5. Индивидуальное устное информирование осуществляется при обращении заинтересованных лиц за информацией:</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 личном обращении;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 телефону.</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w:t>
      </w:r>
      <w:proofErr w:type="gramStart"/>
      <w:r w:rsidRPr="00240F63">
        <w:rPr>
          <w:rFonts w:ascii="Times New Roman" w:eastAsia="Times New Roman" w:hAnsi="Times New Roman" w:cs="Times New Roman"/>
          <w:sz w:val="28"/>
          <w:szCs w:val="28"/>
        </w:rPr>
        <w:t>предложено</w:t>
      </w:r>
      <w:proofErr w:type="gramEnd"/>
      <w:r w:rsidRPr="00240F63">
        <w:rPr>
          <w:rFonts w:ascii="Times New Roman" w:eastAsia="Times New Roman" w:hAnsi="Times New Roman" w:cs="Times New Roman"/>
          <w:sz w:val="28"/>
          <w:szCs w:val="28"/>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филиала ГАУ КК «МФЦ КК» в Темрюкском районе. Разговор не должен продолжаться более 15 минут.</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1.6. </w:t>
      </w:r>
      <w:proofErr w:type="gramStart"/>
      <w:r w:rsidRPr="00240F63">
        <w:rPr>
          <w:rFonts w:ascii="Times New Roman" w:eastAsia="Times New Roman" w:hAnsi="Times New Roman" w:cs="Times New Roman"/>
          <w:sz w:val="28"/>
          <w:szCs w:val="28"/>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1.8. </w:t>
      </w:r>
      <w:proofErr w:type="gramStart"/>
      <w:r w:rsidRPr="00240F63">
        <w:rPr>
          <w:rFonts w:ascii="Times New Roman" w:eastAsia="Times New Roman" w:hAnsi="Times New Roman" w:cs="Times New Roman"/>
          <w:sz w:val="28"/>
          <w:szCs w:val="28"/>
        </w:rPr>
        <w:t xml:space="preserve">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w:t>
      </w:r>
      <w:r w:rsidRPr="00240F63">
        <w:rPr>
          <w:rFonts w:ascii="Times New Roman" w:eastAsia="Times New Roman" w:hAnsi="Times New Roman" w:cs="Times New Roman"/>
          <w:sz w:val="28"/>
          <w:szCs w:val="28"/>
        </w:rPr>
        <w:lastRenderedPageBreak/>
        <w:t>достоинства.</w:t>
      </w:r>
      <w:proofErr w:type="gramEnd"/>
      <w:r w:rsidRPr="00240F63">
        <w:rPr>
          <w:rFonts w:ascii="Times New Roman" w:eastAsia="Times New Roman" w:hAnsi="Times New Roman" w:cs="Times New Roman"/>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r w:rsidRPr="00240F63">
        <w:rPr>
          <w:rFonts w:ascii="Times New Roman" w:eastAsia="Times New Roman" w:hAnsi="Times New Roman" w:cs="Times New Roman"/>
          <w:sz w:val="28"/>
          <w:szCs w:val="28"/>
        </w:rPr>
        <w:t xml:space="preserve">1.9. </w:t>
      </w:r>
      <w:r w:rsidRPr="00240F63">
        <w:rPr>
          <w:rFonts w:ascii="Times New Roman" w:eastAsia="Times New Roman" w:hAnsi="Times New Roman" w:cs="Times New Roman"/>
          <w:sz w:val="28"/>
          <w:szCs w:val="20"/>
        </w:rPr>
        <w:t>Посредством размещения информации на Едином портале государственных и муниципальных услуг (функций) (</w:t>
      </w:r>
      <w:proofErr w:type="spellStart"/>
      <w:r w:rsidRPr="00240F63">
        <w:rPr>
          <w:rFonts w:ascii="Times New Roman" w:eastAsia="Times New Roman" w:hAnsi="Times New Roman" w:cs="Times New Roman"/>
          <w:sz w:val="28"/>
          <w:szCs w:val="20"/>
        </w:rPr>
        <w:t>www.gosuslugi.ru</w:t>
      </w:r>
      <w:proofErr w:type="spellEnd"/>
      <w:r w:rsidRPr="00240F63">
        <w:rPr>
          <w:rFonts w:ascii="Times New Roman" w:eastAsia="Times New Roman" w:hAnsi="Times New Roman" w:cs="Times New Roman"/>
          <w:sz w:val="28"/>
          <w:szCs w:val="20"/>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240F63">
        <w:rPr>
          <w:rFonts w:ascii="Times New Roman" w:eastAsia="Times New Roman" w:hAnsi="Times New Roman" w:cs="Times New Roman"/>
          <w:sz w:val="28"/>
          <w:szCs w:val="20"/>
        </w:rPr>
        <w:t>www.pgu.krasnodar.ru</w:t>
      </w:r>
      <w:proofErr w:type="spellEnd"/>
      <w:r w:rsidRPr="00240F63">
        <w:rPr>
          <w:rFonts w:ascii="Times New Roman" w:eastAsia="Times New Roman" w:hAnsi="Times New Roman" w:cs="Times New Roman"/>
          <w:sz w:val="28"/>
          <w:szCs w:val="20"/>
        </w:rPr>
        <w:t>) (далее – Региональный портал), а также на официальном сайте Темрюкского городского поселения Темрюкского района (</w:t>
      </w:r>
      <w:r w:rsidRPr="00240F63">
        <w:rPr>
          <w:rFonts w:ascii="Times New Roman" w:eastAsia="Times New Roman" w:hAnsi="Times New Roman" w:cs="Times New Roman"/>
          <w:sz w:val="28"/>
          <w:szCs w:val="20"/>
          <w:u w:val="single"/>
          <w:lang w:val="en-US"/>
        </w:rPr>
        <w:t>www</w:t>
      </w:r>
      <w:r w:rsidRPr="00240F63">
        <w:rPr>
          <w:rFonts w:ascii="Times New Roman" w:eastAsia="Times New Roman" w:hAnsi="Times New Roman" w:cs="Times New Roman"/>
          <w:sz w:val="28"/>
          <w:szCs w:val="20"/>
          <w:u w:val="single"/>
        </w:rPr>
        <w:t>.</w:t>
      </w:r>
      <w:proofErr w:type="spellStart"/>
      <w:r w:rsidRPr="00240F63">
        <w:rPr>
          <w:rFonts w:ascii="Times New Roman" w:eastAsia="Times New Roman" w:hAnsi="Times New Roman" w:cs="Times New Roman"/>
          <w:sz w:val="28"/>
          <w:szCs w:val="20"/>
          <w:u w:val="single"/>
          <w:lang w:val="en-US"/>
        </w:rPr>
        <w:t>admtemruk</w:t>
      </w:r>
      <w:proofErr w:type="spellEnd"/>
      <w:r w:rsidRPr="00240F63">
        <w:rPr>
          <w:rFonts w:ascii="Times New Roman" w:eastAsia="Times New Roman" w:hAnsi="Times New Roman" w:cs="Times New Roman"/>
          <w:sz w:val="28"/>
          <w:szCs w:val="20"/>
          <w:u w:val="single"/>
        </w:rPr>
        <w:t>.</w:t>
      </w:r>
      <w:proofErr w:type="spellStart"/>
      <w:r w:rsidRPr="00240F63">
        <w:rPr>
          <w:rFonts w:ascii="Times New Roman" w:eastAsia="Times New Roman" w:hAnsi="Times New Roman" w:cs="Times New Roman"/>
          <w:sz w:val="28"/>
          <w:szCs w:val="20"/>
          <w:u w:val="single"/>
          <w:lang w:val="en-US"/>
        </w:rPr>
        <w:t>ru</w:t>
      </w:r>
      <w:proofErr w:type="spellEnd"/>
      <w:r w:rsidRPr="00240F63">
        <w:rPr>
          <w:rFonts w:ascii="Times New Roman" w:eastAsia="Times New Roman" w:hAnsi="Times New Roman" w:cs="Times New Roman"/>
          <w:sz w:val="28"/>
          <w:szCs w:val="20"/>
        </w:rPr>
        <w:t xml:space="preserve">). </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2) круг заявителей;</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3) срок предоставления муниципальной услуги;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5) размер государственной пошлины, взимаемой за предоставление муниципальной услуги;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 xml:space="preserve">6) исчерпывающий перечень оснований для приостановления или отказа </w:t>
      </w:r>
      <w:r w:rsidRPr="00240F63">
        <w:rPr>
          <w:rFonts w:ascii="Times New Roman" w:eastAsia="Times New Roman" w:hAnsi="Times New Roman" w:cs="Times New Roman"/>
          <w:sz w:val="28"/>
          <w:szCs w:val="20"/>
        </w:rPr>
        <w:br/>
        <w:t>в предоставлении муниципальной услуги;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r w:rsidRPr="00240F63">
        <w:rPr>
          <w:rFonts w:ascii="Times New Roman" w:eastAsia="Times New Roman" w:hAnsi="Times New Roman" w:cs="Times New Roman"/>
          <w:sz w:val="28"/>
          <w:szCs w:val="20"/>
        </w:rPr>
        <w:t>8) формы заявлений (уведомлений, сообщений), используемые при предоставлении муниципальной услуги.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proofErr w:type="gramStart"/>
      <w:r w:rsidRPr="00240F63">
        <w:rPr>
          <w:rFonts w:ascii="Times New Roman" w:eastAsia="Times New Roman" w:hAnsi="Times New Roman" w:cs="Times New Roman"/>
          <w:sz w:val="28"/>
          <w:szCs w:val="20"/>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240F63" w:rsidRPr="00240F63" w:rsidRDefault="00240F63" w:rsidP="00240F63">
      <w:pPr>
        <w:spacing w:after="0" w:line="240" w:lineRule="auto"/>
        <w:ind w:firstLine="709"/>
        <w:jc w:val="both"/>
        <w:rPr>
          <w:rFonts w:ascii="Times New Roman" w:eastAsia="Times New Roman" w:hAnsi="Times New Roman" w:cs="Times New Roman"/>
          <w:sz w:val="28"/>
          <w:szCs w:val="20"/>
        </w:rPr>
      </w:pPr>
      <w:proofErr w:type="gramStart"/>
      <w:r w:rsidRPr="00240F63">
        <w:rPr>
          <w:rFonts w:ascii="Times New Roman" w:eastAsia="Times New Roman" w:hAnsi="Times New Roman" w:cs="Times New Roman"/>
          <w:sz w:val="28"/>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240F63">
        <w:rPr>
          <w:rFonts w:ascii="Times New Roman" w:eastAsia="Times New Roman" w:hAnsi="Times New Roman" w:cs="Times New Roman"/>
          <w:sz w:val="28"/>
          <w:szCs w:val="20"/>
        </w:rPr>
        <w:br/>
      </w:r>
      <w:r w:rsidRPr="00240F63">
        <w:rPr>
          <w:rFonts w:ascii="Times New Roman" w:eastAsia="Times New Roman" w:hAnsi="Times New Roman" w:cs="Times New Roman"/>
          <w:sz w:val="28"/>
          <w:szCs w:val="20"/>
        </w:rPr>
        <w:lastRenderedPageBreak/>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перечень документов, необходимых для предоставления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порядок и срок предоставления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основания для отказа в предоставлении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иная информация, необходимая для получения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перечень документов, необходимых для предоставления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порядок и срок предоставления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основания для отказа в предоставлении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иная информация, необходимая для получения муниципальной услуги.</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1.12. Тексты информационных материалов печатаются удобным для чтения шрифтом – </w:t>
      </w:r>
      <w:proofErr w:type="spellStart"/>
      <w:r w:rsidRPr="00240F63">
        <w:rPr>
          <w:rFonts w:ascii="Times New Roman" w:eastAsia="Times New Roman" w:hAnsi="Times New Roman" w:cs="Times New Roman"/>
          <w:sz w:val="28"/>
          <w:szCs w:val="28"/>
        </w:rPr>
        <w:t>Times</w:t>
      </w:r>
      <w:proofErr w:type="spellEnd"/>
      <w:r w:rsidRPr="00240F63">
        <w:rPr>
          <w:rFonts w:ascii="Times New Roman" w:eastAsia="Times New Roman" w:hAnsi="Times New Roman" w:cs="Times New Roman"/>
          <w:sz w:val="28"/>
          <w:szCs w:val="28"/>
        </w:rPr>
        <w:t xml:space="preserve"> </w:t>
      </w:r>
      <w:proofErr w:type="spellStart"/>
      <w:r w:rsidRPr="00240F63">
        <w:rPr>
          <w:rFonts w:ascii="Times New Roman" w:eastAsia="Times New Roman" w:hAnsi="Times New Roman" w:cs="Times New Roman"/>
          <w:sz w:val="28"/>
          <w:szCs w:val="28"/>
        </w:rPr>
        <w:t>New</w:t>
      </w:r>
      <w:proofErr w:type="spellEnd"/>
      <w:r w:rsidRPr="00240F63">
        <w:rPr>
          <w:rFonts w:ascii="Times New Roman" w:eastAsia="Times New Roman" w:hAnsi="Times New Roman" w:cs="Times New Roman"/>
          <w:sz w:val="28"/>
          <w:szCs w:val="28"/>
        </w:rPr>
        <w:t xml:space="preserve"> </w:t>
      </w:r>
      <w:proofErr w:type="spellStart"/>
      <w:r w:rsidRPr="00240F63">
        <w:rPr>
          <w:rFonts w:ascii="Times New Roman" w:eastAsia="Times New Roman" w:hAnsi="Times New Roman" w:cs="Times New Roman"/>
          <w:sz w:val="28"/>
          <w:szCs w:val="28"/>
        </w:rPr>
        <w:t>Roman</w:t>
      </w:r>
      <w:proofErr w:type="spellEnd"/>
      <w:r w:rsidRPr="00240F63">
        <w:rPr>
          <w:rFonts w:ascii="Times New Roman" w:eastAsia="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240F63">
        <w:rPr>
          <w:rFonts w:ascii="Times New Roman" w:eastAsia="Times New Roman" w:hAnsi="Times New Roman" w:cs="Times New Roman"/>
          <w:sz w:val="28"/>
          <w:szCs w:val="28"/>
        </w:rPr>
        <w:lastRenderedPageBreak/>
        <w:t>образцов заполнения таких заявлений, перечней документов, требования к размеру шрифта и формату листа могут быть снижены.</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1.13.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филиала ГАУ КК «МФЦ КК» в Темрюкском районе:</w:t>
      </w:r>
    </w:p>
    <w:p w:rsidR="00240F63" w:rsidRPr="00240F63" w:rsidRDefault="00240F63" w:rsidP="00240F63">
      <w:pPr>
        <w:spacing w:after="0" w:line="294"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240F63" w:rsidRPr="00240F63" w:rsidTr="00344DDD">
        <w:trPr>
          <w:trHeight w:val="735"/>
          <w:tblHeader/>
        </w:trPr>
        <w:tc>
          <w:tcPr>
            <w:tcW w:w="565"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 </w:t>
            </w:r>
            <w:proofErr w:type="spellStart"/>
            <w:proofErr w:type="gramStart"/>
            <w:r w:rsidRPr="00240F63">
              <w:rPr>
                <w:rFonts w:ascii="Times New Roman" w:eastAsia="Times New Roman" w:hAnsi="Times New Roman" w:cs="Times New Roman"/>
                <w:sz w:val="24"/>
                <w:szCs w:val="24"/>
              </w:rPr>
              <w:t>п</w:t>
            </w:r>
            <w:proofErr w:type="spellEnd"/>
            <w:proofErr w:type="gramEnd"/>
            <w:r w:rsidRPr="00240F63">
              <w:rPr>
                <w:rFonts w:ascii="Times New Roman" w:eastAsia="Times New Roman" w:hAnsi="Times New Roman" w:cs="Times New Roman"/>
                <w:sz w:val="24"/>
                <w:szCs w:val="24"/>
              </w:rPr>
              <w:t>/</w:t>
            </w:r>
            <w:proofErr w:type="spellStart"/>
            <w:r w:rsidRPr="00240F63">
              <w:rPr>
                <w:rFonts w:ascii="Times New Roman" w:eastAsia="Times New Roman" w:hAnsi="Times New Roman" w:cs="Times New Roman"/>
                <w:sz w:val="24"/>
                <w:szCs w:val="24"/>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Наименование</w:t>
            </w:r>
          </w:p>
          <w:p w:rsidR="00240F63" w:rsidRPr="00240F63" w:rsidRDefault="00240F63" w:rsidP="00240F63">
            <w:pPr>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Адреса электронной почты и сайта</w:t>
            </w:r>
          </w:p>
        </w:tc>
      </w:tr>
      <w:tr w:rsidR="00240F63" w:rsidRPr="00240F63" w:rsidTr="00344DDD">
        <w:trPr>
          <w:trHeight w:val="249"/>
          <w:tblHeader/>
        </w:trPr>
        <w:tc>
          <w:tcPr>
            <w:tcW w:w="565"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6</w:t>
            </w:r>
          </w:p>
        </w:tc>
      </w:tr>
      <w:tr w:rsidR="00240F63" w:rsidRPr="00240F63" w:rsidTr="00344DDD">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40F63" w:rsidRPr="00240F63" w:rsidRDefault="00240F63" w:rsidP="00240F63">
            <w:pPr>
              <w:spacing w:before="40" w:after="40" w:line="240" w:lineRule="auto"/>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Орган, непосредственно предоставляющий услугу</w:t>
            </w:r>
          </w:p>
        </w:tc>
      </w:tr>
      <w:tr w:rsidR="00240F63" w:rsidRPr="00240F63" w:rsidTr="00344DDD">
        <w:trPr>
          <w:trHeight w:val="300"/>
        </w:trPr>
        <w:tc>
          <w:tcPr>
            <w:tcW w:w="565"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jc w:val="center"/>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1</w:t>
            </w:r>
          </w:p>
          <w:p w:rsidR="00240F63" w:rsidRPr="00240F63" w:rsidRDefault="00240F63" w:rsidP="00240F63">
            <w:pPr>
              <w:snapToGrid w:val="0"/>
              <w:spacing w:before="40" w:after="40" w:line="240" w:lineRule="auto"/>
              <w:jc w:val="center"/>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jc w:val="center"/>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jc w:val="center"/>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bCs/>
                <w:sz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bCs/>
                <w:sz w:val="24"/>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понедельник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четверг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с 8-00 до 17-00, пятница и</w:t>
            </w:r>
          </w:p>
          <w:p w:rsidR="00240F63" w:rsidRPr="00240F63" w:rsidRDefault="00240F63" w:rsidP="00240F63">
            <w:pPr>
              <w:spacing w:after="0" w:line="240" w:lineRule="auto"/>
              <w:ind w:right="-88"/>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предпраздничные дни </w:t>
            </w:r>
          </w:p>
          <w:p w:rsidR="00240F63" w:rsidRPr="00240F63" w:rsidRDefault="00240F63" w:rsidP="00240F63">
            <w:pPr>
              <w:spacing w:after="0" w:line="240" w:lineRule="auto"/>
              <w:ind w:right="-88"/>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с 8-00 до 16-00 </w:t>
            </w:r>
          </w:p>
          <w:p w:rsidR="00240F63" w:rsidRPr="00240F63" w:rsidRDefault="00240F63" w:rsidP="00240F63">
            <w:pPr>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перерыв на обед </w:t>
            </w:r>
          </w:p>
          <w:p w:rsidR="00240F63" w:rsidRPr="00240F63" w:rsidRDefault="00240F63" w:rsidP="00240F63">
            <w:pPr>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с 12-00 до 12-48.</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Выходные дни: </w:t>
            </w:r>
          </w:p>
          <w:p w:rsidR="00240F63" w:rsidRPr="00240F63" w:rsidRDefault="00240F63" w:rsidP="00240F63">
            <w:pPr>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суббота,</w:t>
            </w:r>
          </w:p>
          <w:p w:rsidR="00240F63" w:rsidRPr="00240F63" w:rsidRDefault="00240F63" w:rsidP="00240F63">
            <w:pPr>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воскресенье</w:t>
            </w: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tc>
        <w:tc>
          <w:tcPr>
            <w:tcW w:w="1538" w:type="dxa"/>
            <w:gridSpan w:val="3"/>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(86148)</w:t>
            </w:r>
          </w:p>
          <w:p w:rsidR="00240F63" w:rsidRPr="00240F63" w:rsidRDefault="00240F63" w:rsidP="00240F63">
            <w:pPr>
              <w:snapToGrid w:val="0"/>
              <w:spacing w:after="0" w:line="240" w:lineRule="auto"/>
              <w:rPr>
                <w:rFonts w:ascii="Times New Roman" w:eastAsia="Times New Roman" w:hAnsi="Times New Roman" w:cs="Times New Roman"/>
                <w:sz w:val="24"/>
                <w:szCs w:val="24"/>
                <w:lang w:val="en-US"/>
              </w:rPr>
            </w:pPr>
            <w:r w:rsidRPr="00240F63">
              <w:rPr>
                <w:rFonts w:ascii="Times New Roman" w:eastAsia="Times New Roman" w:hAnsi="Times New Roman" w:cs="Times New Roman"/>
                <w:sz w:val="24"/>
                <w:szCs w:val="24"/>
              </w:rPr>
              <w:t>5-</w:t>
            </w:r>
            <w:r w:rsidRPr="00240F63">
              <w:rPr>
                <w:rFonts w:ascii="Times New Roman" w:eastAsia="Times New Roman" w:hAnsi="Times New Roman" w:cs="Times New Roman"/>
                <w:sz w:val="24"/>
                <w:szCs w:val="24"/>
                <w:lang w:val="en-US"/>
              </w:rPr>
              <w:t>17</w:t>
            </w:r>
            <w:r w:rsidRPr="00240F63">
              <w:rPr>
                <w:rFonts w:ascii="Times New Roman" w:eastAsia="Times New Roman" w:hAnsi="Times New Roman" w:cs="Times New Roman"/>
                <w:sz w:val="24"/>
                <w:szCs w:val="24"/>
              </w:rPr>
              <w:t>-</w:t>
            </w:r>
            <w:r w:rsidRPr="00240F63">
              <w:rPr>
                <w:rFonts w:ascii="Times New Roman" w:eastAsia="Times New Roman" w:hAnsi="Times New Roman" w:cs="Times New Roman"/>
                <w:sz w:val="24"/>
                <w:szCs w:val="24"/>
                <w:lang w:val="en-US"/>
              </w:rPr>
              <w:t>20</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lang w:val="en-US"/>
              </w:rPr>
              <w:t>e</w:t>
            </w:r>
            <w:r w:rsidRPr="00240F63">
              <w:rPr>
                <w:rFonts w:ascii="Times New Roman" w:eastAsia="Times New Roman" w:hAnsi="Times New Roman" w:cs="Times New Roman"/>
                <w:sz w:val="24"/>
                <w:szCs w:val="24"/>
              </w:rPr>
              <w:t>-</w:t>
            </w:r>
            <w:r w:rsidRPr="00240F63">
              <w:rPr>
                <w:rFonts w:ascii="Times New Roman" w:eastAsia="Times New Roman" w:hAnsi="Times New Roman" w:cs="Times New Roman"/>
                <w:sz w:val="24"/>
                <w:szCs w:val="24"/>
                <w:lang w:val="en-US"/>
              </w:rPr>
              <w:t>mail</w:t>
            </w:r>
            <w:r w:rsidRPr="00240F63">
              <w:rPr>
                <w:rFonts w:ascii="Times New Roman" w:eastAsia="Times New Roman" w:hAnsi="Times New Roman" w:cs="Times New Roman"/>
                <w:sz w:val="24"/>
                <w:szCs w:val="24"/>
              </w:rPr>
              <w:t>:</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hyperlink r:id="rId6" w:history="1">
              <w:proofErr w:type="spellStart"/>
              <w:r w:rsidRPr="00240F63">
                <w:rPr>
                  <w:rFonts w:ascii="Times New Roman" w:eastAsia="Times New Roman" w:hAnsi="Times New Roman" w:cs="Times New Roman"/>
                  <w:sz w:val="24"/>
                  <w:lang w:val="en-US"/>
                </w:rPr>
                <w:t>temruk</w:t>
              </w:r>
            </w:hyperlink>
            <w:r w:rsidRPr="00240F63">
              <w:rPr>
                <w:rFonts w:ascii="Times New Roman" w:eastAsia="Times New Roman" w:hAnsi="Times New Roman" w:cs="Times New Roman"/>
                <w:sz w:val="24"/>
                <w:szCs w:val="24"/>
                <w:lang w:val="en-US"/>
              </w:rPr>
              <w:t>adm</w:t>
            </w:r>
            <w:proofErr w:type="spellEnd"/>
          </w:p>
          <w:p w:rsidR="00240F63" w:rsidRPr="00240F63" w:rsidRDefault="00240F63" w:rsidP="00240F63">
            <w:pPr>
              <w:snapToGrid w:val="0"/>
              <w:spacing w:after="0" w:line="240" w:lineRule="auto"/>
              <w:rPr>
                <w:rFonts w:ascii="Times New Roman" w:eastAsia="Times New Roman" w:hAnsi="Times New Roman" w:cs="Times New Roman"/>
                <w:sz w:val="24"/>
                <w:szCs w:val="24"/>
              </w:rPr>
            </w:pPr>
            <w:hyperlink r:id="rId7" w:history="1">
              <w:r w:rsidRPr="00240F63">
                <w:rPr>
                  <w:rFonts w:ascii="Times New Roman" w:eastAsia="Times New Roman" w:hAnsi="Times New Roman" w:cs="Times New Roman"/>
                  <w:sz w:val="24"/>
                </w:rPr>
                <w:t>@</w:t>
              </w:r>
            </w:hyperlink>
            <w:proofErr w:type="spellStart"/>
            <w:r w:rsidRPr="00240F63">
              <w:rPr>
                <w:rFonts w:ascii="Times New Roman" w:eastAsia="Times New Roman" w:hAnsi="Times New Roman" w:cs="Times New Roman"/>
                <w:sz w:val="24"/>
                <w:szCs w:val="24"/>
                <w:lang w:val="en-US"/>
              </w:rPr>
              <w:t>yandex</w:t>
            </w:r>
            <w:proofErr w:type="spellEnd"/>
            <w:r w:rsidRPr="00240F63">
              <w:rPr>
                <w:rFonts w:ascii="Times New Roman" w:eastAsia="Times New Roman" w:hAnsi="Times New Roman" w:cs="Times New Roman"/>
                <w:sz w:val="24"/>
                <w:szCs w:val="24"/>
              </w:rPr>
              <w:fldChar w:fldCharType="begin"/>
            </w:r>
            <w:r w:rsidRPr="00240F63">
              <w:rPr>
                <w:rFonts w:ascii="Times New Roman" w:eastAsia="Times New Roman" w:hAnsi="Times New Roman" w:cs="Times New Roman"/>
                <w:sz w:val="24"/>
                <w:szCs w:val="24"/>
              </w:rPr>
              <w:instrText>HYPERLINK "mailto:temruk@mo.krasnodar.ru"</w:instrText>
            </w:r>
            <w:r w:rsidRPr="00240F63">
              <w:rPr>
                <w:rFonts w:ascii="Times New Roman" w:eastAsia="Times New Roman" w:hAnsi="Times New Roman" w:cs="Times New Roman"/>
                <w:sz w:val="24"/>
                <w:szCs w:val="24"/>
              </w:rPr>
              <w:fldChar w:fldCharType="separate"/>
            </w:r>
            <w:r w:rsidRPr="00240F63">
              <w:rPr>
                <w:rFonts w:ascii="Times New Roman" w:eastAsia="Times New Roman" w:hAnsi="Times New Roman" w:cs="Times New Roman"/>
                <w:sz w:val="24"/>
              </w:rPr>
              <w:t>.</w:t>
            </w:r>
            <w:r w:rsidRPr="00240F63">
              <w:rPr>
                <w:rFonts w:ascii="Times New Roman" w:eastAsia="Times New Roman" w:hAnsi="Times New Roman" w:cs="Times New Roman"/>
                <w:sz w:val="24"/>
                <w:szCs w:val="24"/>
              </w:rPr>
              <w:fldChar w:fldCharType="end"/>
            </w:r>
            <w:hyperlink r:id="rId8" w:history="1">
              <w:proofErr w:type="spellStart"/>
              <w:r w:rsidRPr="00240F63">
                <w:rPr>
                  <w:rFonts w:ascii="Times New Roman" w:eastAsia="Times New Roman" w:hAnsi="Times New Roman" w:cs="Times New Roman"/>
                  <w:sz w:val="24"/>
                  <w:lang w:val="en-US"/>
                </w:rPr>
                <w:t>ru</w:t>
              </w:r>
              <w:proofErr w:type="spellEnd"/>
            </w:hyperlink>
          </w:p>
          <w:p w:rsidR="00240F63" w:rsidRPr="00240F63" w:rsidRDefault="00240F63" w:rsidP="00240F63">
            <w:pPr>
              <w:snapToGrid w:val="0"/>
              <w:spacing w:after="0" w:line="240" w:lineRule="auto"/>
              <w:ind w:right="-89"/>
              <w:rPr>
                <w:rFonts w:ascii="Times New Roman" w:eastAsia="Times New Roman" w:hAnsi="Times New Roman" w:cs="Times New Roman"/>
                <w:sz w:val="24"/>
                <w:szCs w:val="24"/>
              </w:rPr>
            </w:pPr>
            <w:hyperlink r:id="rId9" w:history="1">
              <w:r w:rsidRPr="00240F63">
                <w:rPr>
                  <w:rFonts w:ascii="Times New Roman" w:eastAsia="Times New Roman" w:hAnsi="Times New Roman" w:cs="Times New Roman"/>
                  <w:sz w:val="24"/>
                  <w:lang w:val="en-US"/>
                </w:rPr>
                <w:t>www</w:t>
              </w:r>
            </w:hyperlink>
            <w:hyperlink r:id="rId10" w:history="1">
              <w:r w:rsidRPr="00240F63">
                <w:rPr>
                  <w:rFonts w:ascii="Times New Roman" w:eastAsia="Times New Roman" w:hAnsi="Times New Roman" w:cs="Times New Roman"/>
                  <w:sz w:val="24"/>
                </w:rPr>
                <w:t>.</w:t>
              </w:r>
            </w:hyperlink>
            <w:proofErr w:type="gramStart"/>
            <w:r w:rsidRPr="00240F63">
              <w:rPr>
                <w:rFonts w:ascii="Times New Roman" w:eastAsia="Times New Roman" w:hAnsi="Times New Roman" w:cs="Times New Roman"/>
                <w:sz w:val="24"/>
                <w:szCs w:val="24"/>
                <w:lang w:val="en-US"/>
              </w:rPr>
              <w:t>adm</w:t>
            </w:r>
            <w:proofErr w:type="gramEnd"/>
            <w:r w:rsidRPr="00240F63">
              <w:rPr>
                <w:rFonts w:ascii="Times New Roman" w:eastAsia="Times New Roman" w:hAnsi="Times New Roman" w:cs="Times New Roman"/>
                <w:sz w:val="24"/>
                <w:szCs w:val="24"/>
              </w:rPr>
              <w:fldChar w:fldCharType="begin"/>
            </w:r>
            <w:r w:rsidRPr="00240F63">
              <w:rPr>
                <w:rFonts w:ascii="Times New Roman" w:eastAsia="Times New Roman" w:hAnsi="Times New Roman" w:cs="Times New Roman"/>
                <w:sz w:val="24"/>
                <w:szCs w:val="24"/>
              </w:rPr>
              <w:instrText>HYPERLINK "http://www.temryuk.ru/"</w:instrText>
            </w:r>
            <w:r w:rsidRPr="00240F63">
              <w:rPr>
                <w:rFonts w:ascii="Times New Roman" w:eastAsia="Times New Roman" w:hAnsi="Times New Roman" w:cs="Times New Roman"/>
                <w:sz w:val="24"/>
                <w:szCs w:val="24"/>
              </w:rPr>
              <w:fldChar w:fldCharType="separate"/>
            </w:r>
            <w:proofErr w:type="spellStart"/>
            <w:r w:rsidRPr="00240F63">
              <w:rPr>
                <w:rFonts w:ascii="Times New Roman" w:eastAsia="Times New Roman" w:hAnsi="Times New Roman" w:cs="Times New Roman"/>
                <w:sz w:val="24"/>
              </w:rPr>
              <w:t>temruk</w:t>
            </w:r>
            <w:proofErr w:type="spellEnd"/>
            <w:r w:rsidRPr="00240F63">
              <w:rPr>
                <w:rFonts w:ascii="Times New Roman" w:eastAsia="Times New Roman" w:hAnsi="Times New Roman" w:cs="Times New Roman"/>
                <w:sz w:val="24"/>
                <w:szCs w:val="24"/>
              </w:rPr>
              <w:fldChar w:fldCharType="end"/>
            </w:r>
            <w:hyperlink r:id="rId11" w:history="1">
              <w:r w:rsidRPr="00240F63">
                <w:rPr>
                  <w:rFonts w:ascii="Times New Roman" w:eastAsia="Times New Roman" w:hAnsi="Times New Roman" w:cs="Times New Roman"/>
                  <w:sz w:val="24"/>
                </w:rPr>
                <w:t>.</w:t>
              </w:r>
            </w:hyperlink>
          </w:p>
          <w:p w:rsidR="00240F63" w:rsidRPr="00240F63" w:rsidRDefault="00240F63" w:rsidP="00240F63">
            <w:pPr>
              <w:snapToGrid w:val="0"/>
              <w:spacing w:after="0" w:line="240" w:lineRule="auto"/>
              <w:ind w:right="-89"/>
              <w:rPr>
                <w:rFonts w:ascii="Times New Roman" w:eastAsia="Times New Roman" w:hAnsi="Times New Roman" w:cs="Times New Roman"/>
                <w:sz w:val="24"/>
                <w:szCs w:val="24"/>
              </w:rPr>
            </w:pPr>
            <w:hyperlink r:id="rId12" w:history="1">
              <w:proofErr w:type="spellStart"/>
              <w:r w:rsidRPr="00240F63">
                <w:rPr>
                  <w:rFonts w:ascii="Times New Roman" w:eastAsia="Times New Roman" w:hAnsi="Times New Roman" w:cs="Times New Roman"/>
                  <w:sz w:val="24"/>
                </w:rPr>
                <w:t>ru</w:t>
              </w:r>
              <w:proofErr w:type="spellEnd"/>
            </w:hyperlink>
          </w:p>
          <w:p w:rsidR="00240F63" w:rsidRPr="00240F63" w:rsidRDefault="00240F63" w:rsidP="00240F63">
            <w:pPr>
              <w:snapToGrid w:val="0"/>
              <w:spacing w:after="0" w:line="240" w:lineRule="auto"/>
              <w:rPr>
                <w:rFonts w:ascii="Times New Roman" w:eastAsia="Times New Roman" w:hAnsi="Times New Roman" w:cs="Times New Roman"/>
                <w:sz w:val="20"/>
                <w:szCs w:val="20"/>
              </w:rPr>
            </w:pPr>
          </w:p>
        </w:tc>
      </w:tr>
      <w:tr w:rsidR="00240F63" w:rsidRPr="00240F63" w:rsidTr="00344DDD">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40F63" w:rsidRPr="00240F63" w:rsidRDefault="00240F63" w:rsidP="00240F63">
            <w:pPr>
              <w:snapToGrid w:val="0"/>
              <w:spacing w:after="0" w:line="240" w:lineRule="auto"/>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Органы, участвующие в предоставлении услуги</w:t>
            </w:r>
          </w:p>
        </w:tc>
      </w:tr>
      <w:tr w:rsidR="00240F63" w:rsidRPr="00240F63" w:rsidTr="00344DDD">
        <w:trPr>
          <w:trHeight w:val="4185"/>
        </w:trPr>
        <w:tc>
          <w:tcPr>
            <w:tcW w:w="565" w:type="dxa"/>
            <w:tcBorders>
              <w:top w:val="single" w:sz="4" w:space="0" w:color="000000"/>
              <w:left w:val="single" w:sz="4" w:space="0" w:color="000000"/>
            </w:tcBorders>
            <w:shd w:val="clear" w:color="auto" w:fill="auto"/>
          </w:tcPr>
          <w:p w:rsidR="00240F63" w:rsidRPr="00240F63" w:rsidRDefault="00240F63" w:rsidP="00240F63">
            <w:pPr>
              <w:snapToGrid w:val="0"/>
              <w:spacing w:before="40" w:after="40" w:line="240" w:lineRule="auto"/>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lastRenderedPageBreak/>
              <w:t>2</w:t>
            </w:r>
          </w:p>
          <w:p w:rsidR="00240F63" w:rsidRPr="00240F63" w:rsidRDefault="00240F63" w:rsidP="00240F63">
            <w:pPr>
              <w:snapToGrid w:val="0"/>
              <w:spacing w:before="40" w:after="40" w:line="240" w:lineRule="auto"/>
              <w:ind w:hanging="15"/>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ind w:hanging="15"/>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ind w:hanging="15"/>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ind w:hanging="15"/>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ind w:hanging="15"/>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rPr>
                <w:rFonts w:ascii="Times New Roman" w:eastAsia="Times New Roman" w:hAnsi="Times New Roman" w:cs="Times New Roman"/>
                <w:sz w:val="24"/>
                <w:szCs w:val="24"/>
              </w:rPr>
            </w:pPr>
          </w:p>
          <w:p w:rsidR="00240F63" w:rsidRPr="00240F63" w:rsidRDefault="00240F63" w:rsidP="00240F63">
            <w:pPr>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tcBorders>
            <w:shd w:val="clear" w:color="auto" w:fill="auto"/>
          </w:tcPr>
          <w:p w:rsidR="00240F63" w:rsidRPr="00240F63" w:rsidRDefault="00240F63" w:rsidP="00240F63">
            <w:pPr>
              <w:snapToGrid w:val="0"/>
              <w:spacing w:after="0" w:line="240" w:lineRule="auto"/>
              <w:ind w:right="-157"/>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240F63" w:rsidRPr="00240F63" w:rsidRDefault="00240F63" w:rsidP="00240F63">
            <w:pPr>
              <w:snapToGrid w:val="0"/>
              <w:spacing w:after="0" w:line="240" w:lineRule="auto"/>
              <w:ind w:right="-157"/>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(далее – филиал ГАУ КК «МФЦ КК» в Темрюкском районе)</w:t>
            </w:r>
          </w:p>
        </w:tc>
        <w:tc>
          <w:tcPr>
            <w:tcW w:w="1748" w:type="dxa"/>
            <w:tcBorders>
              <w:top w:val="single" w:sz="4" w:space="0" w:color="000000"/>
              <w:left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г. Темрюк,</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 г. Темрюк,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ул. Розы Люксембург, д. 65 /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ул. Гоголя, 90</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понедельник - пятница с 8-00 до 19-00, без перерыва на обед, </w:t>
            </w:r>
          </w:p>
          <w:p w:rsidR="00240F63" w:rsidRPr="00240F63" w:rsidRDefault="00240F63" w:rsidP="00240F63">
            <w:pPr>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суббота с 8-00 </w:t>
            </w:r>
            <w:proofErr w:type="gramStart"/>
            <w:r w:rsidRPr="00240F63">
              <w:rPr>
                <w:rFonts w:ascii="Times New Roman" w:eastAsia="Times New Roman" w:hAnsi="Times New Roman" w:cs="Times New Roman"/>
                <w:sz w:val="24"/>
                <w:szCs w:val="24"/>
              </w:rPr>
              <w:t>до</w:t>
            </w:r>
            <w:proofErr w:type="gramEnd"/>
            <w:r w:rsidRPr="00240F63">
              <w:rPr>
                <w:rFonts w:ascii="Times New Roman" w:eastAsia="Times New Roman" w:hAnsi="Times New Roman" w:cs="Times New Roman"/>
                <w:sz w:val="24"/>
                <w:szCs w:val="24"/>
              </w:rPr>
              <w:t xml:space="preserve"> </w:t>
            </w:r>
          </w:p>
          <w:p w:rsidR="00240F63" w:rsidRPr="00240F63" w:rsidRDefault="00240F63" w:rsidP="00240F63">
            <w:pPr>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13-00 без перерыва на обед </w:t>
            </w:r>
          </w:p>
          <w:p w:rsidR="00240F63" w:rsidRPr="00240F63" w:rsidRDefault="00240F63" w:rsidP="00240F63">
            <w:pPr>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Выходной день:</w:t>
            </w:r>
          </w:p>
          <w:p w:rsidR="00240F63" w:rsidRPr="00240F63" w:rsidRDefault="00240F63" w:rsidP="00240F63">
            <w:pPr>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воскресенье</w:t>
            </w:r>
          </w:p>
          <w:p w:rsidR="00240F63" w:rsidRPr="00240F63" w:rsidRDefault="00240F63" w:rsidP="00240F63">
            <w:pPr>
              <w:suppressAutoHyphens/>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(86148)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5-44-45,</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5-44-11</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rPr>
            </w:pPr>
          </w:p>
        </w:tc>
        <w:tc>
          <w:tcPr>
            <w:tcW w:w="1863" w:type="dxa"/>
            <w:tcBorders>
              <w:top w:val="single" w:sz="4" w:space="0" w:color="000000"/>
              <w:left w:val="single" w:sz="4" w:space="0" w:color="000000"/>
              <w:right w:val="single" w:sz="4" w:space="0" w:color="000000"/>
            </w:tcBorders>
            <w:shd w:val="clear" w:color="auto" w:fill="auto"/>
          </w:tcPr>
          <w:p w:rsidR="00240F63" w:rsidRPr="00240F63" w:rsidRDefault="00240F63" w:rsidP="00240F63">
            <w:pPr>
              <w:autoSpaceDE w:val="0"/>
              <w:spacing w:after="0" w:line="240" w:lineRule="auto"/>
              <w:jc w:val="center"/>
              <w:rPr>
                <w:rFonts w:ascii="Times New Roman" w:eastAsia="Times New Roman" w:hAnsi="Times New Roman" w:cs="Times New Roman"/>
                <w:sz w:val="24"/>
                <w:szCs w:val="24"/>
                <w:lang w:val="en-US" w:eastAsia="zh-CN"/>
              </w:rPr>
            </w:pPr>
            <w:r w:rsidRPr="00240F63">
              <w:rPr>
                <w:rFonts w:ascii="Times New Roman" w:eastAsia="Times New Roman" w:hAnsi="Times New Roman" w:cs="Times New Roman"/>
                <w:sz w:val="24"/>
                <w:szCs w:val="24"/>
                <w:lang w:val="en-US"/>
              </w:rPr>
              <w:t xml:space="preserve">e-mail: </w:t>
            </w:r>
            <w:proofErr w:type="spellStart"/>
            <w:r w:rsidRPr="00240F63">
              <w:rPr>
                <w:rFonts w:ascii="Times New Roman" w:eastAsia="Times New Roman" w:hAnsi="Times New Roman" w:cs="Times New Roman"/>
                <w:sz w:val="24"/>
                <w:szCs w:val="24"/>
                <w:lang w:val="en-US"/>
              </w:rPr>
              <w:t>mfc</w:t>
            </w:r>
            <w:hyperlink r:id="rId13" w:history="1">
              <w:r w:rsidRPr="00240F63">
                <w:rPr>
                  <w:rFonts w:ascii="Times New Roman" w:eastAsia="Times New Roman" w:hAnsi="Times New Roman" w:cs="Times New Roman"/>
                  <w:sz w:val="24"/>
                  <w:lang w:val="en-US" w:eastAsia="zh-CN"/>
                </w:rPr>
                <w:t>temryuk</w:t>
              </w:r>
              <w:proofErr w:type="spellEnd"/>
            </w:hyperlink>
          </w:p>
          <w:p w:rsidR="00240F63" w:rsidRPr="00240F63" w:rsidRDefault="00240F63" w:rsidP="00240F63">
            <w:pPr>
              <w:autoSpaceDE w:val="0"/>
              <w:spacing w:after="0" w:line="240" w:lineRule="auto"/>
              <w:jc w:val="center"/>
              <w:rPr>
                <w:rFonts w:ascii="Times New Roman" w:eastAsia="Times New Roman" w:hAnsi="Times New Roman" w:cs="Times New Roman"/>
                <w:sz w:val="24"/>
                <w:szCs w:val="24"/>
                <w:lang w:val="en-US"/>
              </w:rPr>
            </w:pPr>
            <w:hyperlink r:id="rId14" w:history="1">
              <w:r w:rsidRPr="00240F63">
                <w:rPr>
                  <w:rFonts w:ascii="Times New Roman" w:eastAsia="Times New Roman" w:hAnsi="Times New Roman" w:cs="Times New Roman"/>
                  <w:sz w:val="24"/>
                  <w:lang w:val="en-US" w:eastAsia="zh-CN"/>
                </w:rPr>
                <w:t>@</w:t>
              </w:r>
              <w:proofErr w:type="spellStart"/>
            </w:hyperlink>
            <w:r w:rsidRPr="00240F63">
              <w:rPr>
                <w:rFonts w:ascii="Times New Roman" w:eastAsia="Times New Roman" w:hAnsi="Times New Roman" w:cs="Times New Roman"/>
                <w:sz w:val="24"/>
                <w:szCs w:val="24"/>
                <w:lang w:val="en-US"/>
              </w:rPr>
              <w:t>yandex</w:t>
            </w:r>
            <w:hyperlink r:id="rId15" w:history="1">
              <w:r w:rsidRPr="00240F63">
                <w:rPr>
                  <w:rFonts w:ascii="Times New Roman" w:eastAsia="Times New Roman" w:hAnsi="Times New Roman" w:cs="Times New Roman"/>
                  <w:sz w:val="24"/>
                  <w:lang w:val="en-US" w:eastAsia="zh-CN"/>
                </w:rPr>
                <w:t>.</w:t>
              </w:r>
            </w:hyperlink>
            <w:hyperlink r:id="rId16" w:history="1">
              <w:r w:rsidRPr="00240F63">
                <w:rPr>
                  <w:rFonts w:ascii="Times New Roman" w:eastAsia="Times New Roman" w:hAnsi="Times New Roman" w:cs="Times New Roman"/>
                  <w:sz w:val="24"/>
                  <w:lang w:val="en-US" w:eastAsia="zh-CN"/>
                </w:rPr>
                <w:t>ru</w:t>
              </w:r>
              <w:proofErr w:type="spellEnd"/>
            </w:hyperlink>
          </w:p>
          <w:p w:rsidR="00240F63" w:rsidRPr="00240F63" w:rsidRDefault="00240F63" w:rsidP="00240F63">
            <w:pPr>
              <w:autoSpaceDE w:val="0"/>
              <w:spacing w:after="0" w:line="240" w:lineRule="auto"/>
              <w:jc w:val="center"/>
              <w:rPr>
                <w:rFonts w:ascii="Times New Roman" w:eastAsia="Times New Roman" w:hAnsi="Times New Roman" w:cs="Times New Roman"/>
                <w:sz w:val="24"/>
                <w:szCs w:val="24"/>
                <w:lang w:val="en-US"/>
              </w:rPr>
            </w:pPr>
          </w:p>
          <w:p w:rsidR="00240F63" w:rsidRPr="00240F63" w:rsidRDefault="00240F63" w:rsidP="00240F63">
            <w:pPr>
              <w:spacing w:after="0" w:line="240" w:lineRule="auto"/>
              <w:jc w:val="both"/>
              <w:rPr>
                <w:rFonts w:ascii="Times New Roman" w:eastAsia="Times New Roman" w:hAnsi="Times New Roman" w:cs="Times New Roman"/>
                <w:sz w:val="24"/>
                <w:szCs w:val="24"/>
                <w:shd w:val="clear" w:color="auto" w:fill="FFFFFF"/>
                <w:lang w:val="en-US" w:eastAsia="zh-CN"/>
              </w:rPr>
            </w:pPr>
            <w:hyperlink r:id="rId17" w:tgtFrame="_blank" w:history="1">
              <w:r w:rsidRPr="00240F63">
                <w:rPr>
                  <w:rFonts w:ascii="Times New Roman" w:eastAsia="Times New Roman" w:hAnsi="Times New Roman" w:cs="Times New Roman"/>
                  <w:sz w:val="24"/>
                  <w:lang w:val="en-US"/>
                </w:rPr>
                <w:t>temryuk.e-mfc.ru</w:t>
              </w:r>
            </w:hyperlink>
          </w:p>
          <w:p w:rsidR="00240F63" w:rsidRPr="00240F63" w:rsidRDefault="00240F63" w:rsidP="00240F63">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240F63" w:rsidRPr="00240F63" w:rsidTr="00344DDD">
        <w:trPr>
          <w:trHeight w:val="842"/>
        </w:trPr>
        <w:tc>
          <w:tcPr>
            <w:tcW w:w="565"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Филиал ФГБУ «ФКП </w:t>
            </w:r>
            <w:proofErr w:type="spellStart"/>
            <w:r w:rsidRPr="00240F63">
              <w:rPr>
                <w:rFonts w:ascii="Times New Roman" w:eastAsia="Times New Roman" w:hAnsi="Times New Roman" w:cs="Times New Roman"/>
                <w:sz w:val="24"/>
                <w:szCs w:val="24"/>
              </w:rPr>
              <w:t>Росреестра</w:t>
            </w:r>
            <w:proofErr w:type="spellEnd"/>
            <w:r w:rsidRPr="00240F63">
              <w:rPr>
                <w:rFonts w:ascii="Times New Roman" w:eastAsia="Times New Roman" w:hAnsi="Times New Roman" w:cs="Times New Roman"/>
                <w:sz w:val="24"/>
                <w:szCs w:val="24"/>
              </w:rPr>
              <w:t>» по Краснодарскому краю</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 </w:t>
            </w:r>
          </w:p>
        </w:tc>
        <w:tc>
          <w:tcPr>
            <w:tcW w:w="1748"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г. Темрюк,</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понедельник - четверг с 8-00 до 17-00, пятница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с 8-00 до 16-00,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перерыв  на обед: с 12-00 до 13-00. Выходные дни: суббота, воскресенье</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(86148)  </w:t>
            </w:r>
          </w:p>
          <w:p w:rsidR="00240F63" w:rsidRPr="00240F63" w:rsidRDefault="00240F63" w:rsidP="00240F63">
            <w:pPr>
              <w:snapToGrid w:val="0"/>
              <w:spacing w:after="0" w:line="240" w:lineRule="auto"/>
              <w:rPr>
                <w:rFonts w:ascii="Times New Roman" w:eastAsia="Times New Roman" w:hAnsi="Times New Roman" w:cs="Times New Roman"/>
                <w:sz w:val="24"/>
                <w:szCs w:val="24"/>
                <w:lang w:val="en-US"/>
              </w:rPr>
            </w:pPr>
            <w:r w:rsidRPr="00240F63">
              <w:rPr>
                <w:rFonts w:ascii="Times New Roman" w:eastAsia="Times New Roman" w:hAnsi="Times New Roman" w:cs="Times New Roman"/>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40F63" w:rsidRPr="00240F63" w:rsidRDefault="00240F63" w:rsidP="00240F63">
            <w:pPr>
              <w:autoSpaceDE w:val="0"/>
              <w:spacing w:after="0" w:line="240" w:lineRule="auto"/>
              <w:jc w:val="both"/>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lang w:val="en-US"/>
              </w:rPr>
              <w:t>www.kadastr-23.ru</w:t>
            </w:r>
          </w:p>
        </w:tc>
      </w:tr>
      <w:tr w:rsidR="00240F63" w:rsidRPr="00240F63" w:rsidTr="00344DDD">
        <w:trPr>
          <w:trHeight w:val="842"/>
        </w:trPr>
        <w:tc>
          <w:tcPr>
            <w:tcW w:w="565"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Темрюкский отдел Управления </w:t>
            </w:r>
            <w:proofErr w:type="spellStart"/>
            <w:r w:rsidRPr="00240F63">
              <w:rPr>
                <w:rFonts w:ascii="Times New Roman" w:eastAsia="Times New Roman" w:hAnsi="Times New Roman" w:cs="Times New Roman"/>
                <w:sz w:val="24"/>
                <w:szCs w:val="24"/>
              </w:rPr>
              <w:t>Росреестра</w:t>
            </w:r>
            <w:proofErr w:type="spellEnd"/>
            <w:r w:rsidRPr="00240F63">
              <w:rPr>
                <w:rFonts w:ascii="Times New Roman" w:eastAsia="Times New Roman" w:hAnsi="Times New Roman" w:cs="Times New Roman"/>
                <w:sz w:val="24"/>
                <w:szCs w:val="24"/>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г. Темрюк,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понедельник – пятница с 9-00 до 18-00, перерыв на обед: с 13-00 до 14-00, суббота                с 8-00 </w:t>
            </w:r>
            <w:proofErr w:type="gramStart"/>
            <w:r w:rsidRPr="00240F63">
              <w:rPr>
                <w:rFonts w:ascii="Times New Roman" w:eastAsia="Times New Roman" w:hAnsi="Times New Roman" w:cs="Times New Roman"/>
                <w:sz w:val="24"/>
                <w:szCs w:val="24"/>
              </w:rPr>
              <w:t>до</w:t>
            </w:r>
            <w:proofErr w:type="gramEnd"/>
            <w:r w:rsidRPr="00240F63">
              <w:rPr>
                <w:rFonts w:ascii="Times New Roman" w:eastAsia="Times New Roman" w:hAnsi="Times New Roman" w:cs="Times New Roman"/>
                <w:sz w:val="24"/>
                <w:szCs w:val="24"/>
              </w:rPr>
              <w:t xml:space="preserve"> 13-00.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Выходные дни: воскресенье</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(86148)</w:t>
            </w:r>
          </w:p>
          <w:p w:rsidR="00240F63" w:rsidRPr="00240F63" w:rsidRDefault="00240F63" w:rsidP="00240F63">
            <w:pPr>
              <w:snapToGrid w:val="0"/>
              <w:spacing w:after="0" w:line="240" w:lineRule="auto"/>
              <w:rPr>
                <w:rFonts w:ascii="Times New Roman" w:eastAsia="Times New Roman" w:hAnsi="Times New Roman" w:cs="Times New Roman"/>
                <w:sz w:val="24"/>
                <w:szCs w:val="24"/>
                <w:lang w:val="en-US"/>
              </w:rPr>
            </w:pPr>
            <w:r w:rsidRPr="00240F63">
              <w:rPr>
                <w:rFonts w:ascii="Times New Roman" w:eastAsia="Times New Roman" w:hAnsi="Times New Roman" w:cs="Times New Roman"/>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40F63" w:rsidRPr="00240F63" w:rsidRDefault="00240F63" w:rsidP="00240F63">
            <w:pPr>
              <w:autoSpaceDE w:val="0"/>
              <w:spacing w:after="0" w:line="240" w:lineRule="auto"/>
              <w:ind w:right="-89"/>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lang w:val="en-US"/>
              </w:rPr>
              <w:t>www.rosreestr.ru</w:t>
            </w:r>
          </w:p>
        </w:tc>
      </w:tr>
      <w:tr w:rsidR="00240F63" w:rsidRPr="00240F63" w:rsidTr="00344DDD">
        <w:trPr>
          <w:trHeight w:val="307"/>
        </w:trPr>
        <w:tc>
          <w:tcPr>
            <w:tcW w:w="565"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before="40" w:after="40" w:line="240" w:lineRule="auto"/>
              <w:ind w:hanging="15"/>
              <w:jc w:val="center"/>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5</w:t>
            </w:r>
          </w:p>
          <w:p w:rsidR="00240F63" w:rsidRPr="00240F63" w:rsidRDefault="00240F63" w:rsidP="00240F63">
            <w:pPr>
              <w:snapToGrid w:val="0"/>
              <w:spacing w:before="40" w:after="40" w:line="240" w:lineRule="auto"/>
              <w:ind w:hanging="15"/>
              <w:rPr>
                <w:rFonts w:ascii="Times New Roman" w:eastAsia="Times New Roman" w:hAnsi="Times New Roman" w:cs="Times New Roman"/>
                <w:sz w:val="24"/>
                <w:szCs w:val="24"/>
              </w:rPr>
            </w:pPr>
          </w:p>
          <w:p w:rsidR="00240F63" w:rsidRPr="00240F63" w:rsidRDefault="00240F63" w:rsidP="00240F63">
            <w:pPr>
              <w:suppressAutoHyphens/>
              <w:snapToGrid w:val="0"/>
              <w:spacing w:before="40" w:after="40" w:line="240" w:lineRule="auto"/>
              <w:ind w:hanging="15"/>
              <w:jc w:val="center"/>
              <w:rPr>
                <w:rFonts w:ascii="Times New Roman" w:eastAsia="Times New Roman" w:hAnsi="Times New Roman" w:cs="Times New Roman"/>
                <w:sz w:val="24"/>
                <w:szCs w:val="24"/>
              </w:rPr>
            </w:pPr>
          </w:p>
          <w:p w:rsidR="00240F63" w:rsidRPr="00240F63" w:rsidRDefault="00240F63" w:rsidP="00240F63">
            <w:pPr>
              <w:suppressAutoHyphens/>
              <w:snapToGrid w:val="0"/>
              <w:spacing w:before="40" w:after="40" w:line="240" w:lineRule="auto"/>
              <w:ind w:hanging="15"/>
              <w:jc w:val="center"/>
              <w:rPr>
                <w:rFonts w:ascii="Times New Roman" w:eastAsia="Times New Roman" w:hAnsi="Times New Roman" w:cs="Times New Roman"/>
                <w:sz w:val="24"/>
                <w:szCs w:val="24"/>
              </w:rPr>
            </w:pPr>
          </w:p>
          <w:p w:rsidR="00240F63" w:rsidRPr="00240F63" w:rsidRDefault="00240F63" w:rsidP="00240F63">
            <w:pPr>
              <w:suppressAutoHyphens/>
              <w:snapToGrid w:val="0"/>
              <w:spacing w:before="40" w:after="40" w:line="240" w:lineRule="auto"/>
              <w:ind w:hanging="15"/>
              <w:jc w:val="center"/>
              <w:rPr>
                <w:rFonts w:ascii="Times New Roman" w:eastAsia="Times New Roman" w:hAnsi="Times New Roman" w:cs="Times New Roman"/>
                <w:sz w:val="24"/>
                <w:szCs w:val="24"/>
              </w:rPr>
            </w:pPr>
          </w:p>
          <w:p w:rsidR="00240F63" w:rsidRPr="00240F63" w:rsidRDefault="00240F63" w:rsidP="00240F63">
            <w:pPr>
              <w:suppressAutoHyphens/>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Инспекция Федеральной налоговой службы по Темрюкскому району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г. Темрюк,</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ул. Ленина,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102 "б"</w:t>
            </w:r>
          </w:p>
          <w:p w:rsidR="00240F63" w:rsidRPr="00240F63" w:rsidRDefault="00240F63" w:rsidP="00240F63">
            <w:pPr>
              <w:snapToGrid w:val="0"/>
              <w:spacing w:after="0" w:line="240" w:lineRule="auto"/>
              <w:jc w:val="center"/>
              <w:rPr>
                <w:rFonts w:ascii="Times New Roman" w:eastAsia="Times New Roman" w:hAnsi="Times New Roman" w:cs="Times New Roman"/>
                <w:sz w:val="24"/>
                <w:szCs w:val="24"/>
              </w:rPr>
            </w:pPr>
          </w:p>
          <w:p w:rsidR="00240F63" w:rsidRPr="00240F63" w:rsidRDefault="00240F63" w:rsidP="00240F63">
            <w:pPr>
              <w:snapToGrid w:val="0"/>
              <w:spacing w:after="0" w:line="240" w:lineRule="auto"/>
              <w:jc w:val="center"/>
              <w:rPr>
                <w:rFonts w:ascii="Times New Roman" w:eastAsia="Times New Roman" w:hAnsi="Times New Roman" w:cs="Times New Roman"/>
                <w:sz w:val="24"/>
                <w:szCs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Понедельник, среда с 9-00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до 18-00,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вторник, четверг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с 8-00 до 19-00,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пятница</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с 9-00 до  16-45, перерыв на обед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 xml:space="preserve">с 13-00 до 14-00 каждая 1 и 3 </w:t>
            </w:r>
            <w:r w:rsidRPr="00240F63">
              <w:rPr>
                <w:rFonts w:ascii="Times New Roman" w:eastAsia="Times New Roman" w:hAnsi="Times New Roman" w:cs="Times New Roman"/>
                <w:sz w:val="24"/>
                <w:szCs w:val="24"/>
              </w:rPr>
              <w:lastRenderedPageBreak/>
              <w:t>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lastRenderedPageBreak/>
              <w:t xml:space="preserve">(86148) </w:t>
            </w:r>
          </w:p>
          <w:p w:rsidR="00240F63" w:rsidRPr="00240F63" w:rsidRDefault="00240F63" w:rsidP="00240F63">
            <w:pPr>
              <w:snapToGrid w:val="0"/>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4-43-70</w:t>
            </w:r>
          </w:p>
          <w:p w:rsidR="00240F63" w:rsidRPr="00240F63" w:rsidRDefault="00240F63" w:rsidP="00240F63">
            <w:pPr>
              <w:snapToGrid w:val="0"/>
              <w:spacing w:after="0" w:line="240" w:lineRule="auto"/>
              <w:jc w:val="center"/>
              <w:rPr>
                <w:rFonts w:ascii="Times New Roman" w:eastAsia="Times New Roman" w:hAnsi="Times New Roman" w:cs="Times New Roman"/>
                <w:sz w:val="24"/>
                <w:szCs w:val="24"/>
              </w:rPr>
            </w:pPr>
          </w:p>
          <w:p w:rsidR="00240F63" w:rsidRPr="00240F63" w:rsidRDefault="00240F63" w:rsidP="00240F63">
            <w:pPr>
              <w:snapToGrid w:val="0"/>
              <w:spacing w:after="0" w:line="240" w:lineRule="auto"/>
              <w:jc w:val="center"/>
              <w:rPr>
                <w:rFonts w:ascii="Times New Roman" w:eastAsia="Times New Roman" w:hAnsi="Times New Roman" w:cs="Times New Roman"/>
                <w:sz w:val="24"/>
                <w:szCs w:val="24"/>
              </w:rPr>
            </w:pPr>
          </w:p>
          <w:p w:rsidR="00240F63" w:rsidRPr="00240F63" w:rsidRDefault="00240F63" w:rsidP="00240F63">
            <w:pPr>
              <w:snapToGrid w:val="0"/>
              <w:spacing w:after="0" w:line="240" w:lineRule="auto"/>
              <w:jc w:val="center"/>
              <w:rPr>
                <w:rFonts w:ascii="Times New Roman" w:eastAsia="Times New Roman" w:hAnsi="Times New Roman" w:cs="Times New Roman"/>
                <w:sz w:val="24"/>
                <w:szCs w:val="24"/>
              </w:rPr>
            </w:pPr>
          </w:p>
          <w:p w:rsidR="00240F63" w:rsidRPr="00240F63" w:rsidRDefault="00240F63" w:rsidP="00240F63">
            <w:pPr>
              <w:snapToGrid w:val="0"/>
              <w:spacing w:after="0" w:line="240" w:lineRule="auto"/>
              <w:jc w:val="center"/>
              <w:rPr>
                <w:rFonts w:ascii="Times New Roman" w:eastAsia="Times New Roman" w:hAnsi="Times New Roman" w:cs="Times New Roman"/>
                <w:sz w:val="24"/>
                <w:szCs w:val="24"/>
              </w:rPr>
            </w:pPr>
          </w:p>
          <w:p w:rsidR="00240F63" w:rsidRPr="00240F63" w:rsidRDefault="00240F63" w:rsidP="00240F63">
            <w:pPr>
              <w:snapToGrid w:val="0"/>
              <w:spacing w:after="0" w:line="240" w:lineRule="auto"/>
              <w:rPr>
                <w:rFonts w:ascii="Times New Roman" w:eastAsia="Times New Roman" w:hAnsi="Times New Roman" w:cs="Times New Roman"/>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40F63" w:rsidRPr="00240F63" w:rsidRDefault="00240F63" w:rsidP="00240F63">
            <w:pPr>
              <w:autoSpaceDE w:val="0"/>
              <w:spacing w:after="0" w:line="240" w:lineRule="auto"/>
              <w:rPr>
                <w:rFonts w:ascii="Times New Roman" w:eastAsia="Times New Roman" w:hAnsi="Times New Roman" w:cs="Times New Roman"/>
                <w:sz w:val="24"/>
                <w:szCs w:val="24"/>
                <w:lang w:val="en-US"/>
              </w:rPr>
            </w:pPr>
            <w:r w:rsidRPr="00240F63">
              <w:rPr>
                <w:rFonts w:ascii="Times New Roman" w:eastAsia="Times New Roman" w:hAnsi="Times New Roman" w:cs="Times New Roman"/>
                <w:sz w:val="24"/>
                <w:szCs w:val="24"/>
                <w:lang w:val="en-US"/>
              </w:rPr>
              <w:t>Email:</w:t>
            </w:r>
          </w:p>
          <w:p w:rsidR="00240F63" w:rsidRPr="00240F63" w:rsidRDefault="00240F63" w:rsidP="00240F63">
            <w:pPr>
              <w:autoSpaceDE w:val="0"/>
              <w:spacing w:after="0" w:line="240" w:lineRule="auto"/>
              <w:rPr>
                <w:rFonts w:ascii="Times New Roman" w:eastAsia="Times New Roman" w:hAnsi="Times New Roman" w:cs="Times New Roman"/>
                <w:sz w:val="24"/>
                <w:szCs w:val="24"/>
                <w:lang w:val="en-US"/>
              </w:rPr>
            </w:pPr>
            <w:r w:rsidRPr="00240F63">
              <w:rPr>
                <w:rFonts w:ascii="Times New Roman" w:eastAsia="Times New Roman" w:hAnsi="Times New Roman" w:cs="Times New Roman"/>
                <w:sz w:val="24"/>
                <w:szCs w:val="24"/>
                <w:lang w:val="en-US"/>
              </w:rPr>
              <w:t>i235200@r23.</w:t>
            </w:r>
          </w:p>
          <w:p w:rsidR="00240F63" w:rsidRPr="00240F63" w:rsidRDefault="00240F63" w:rsidP="00240F63">
            <w:pPr>
              <w:autoSpaceDE w:val="0"/>
              <w:spacing w:after="0" w:line="240" w:lineRule="auto"/>
              <w:rPr>
                <w:rFonts w:ascii="Times New Roman" w:eastAsia="Times New Roman" w:hAnsi="Times New Roman" w:cs="Times New Roman"/>
                <w:sz w:val="24"/>
                <w:szCs w:val="24"/>
                <w:lang w:val="en-US"/>
              </w:rPr>
            </w:pPr>
            <w:r w:rsidRPr="00240F63">
              <w:rPr>
                <w:rFonts w:ascii="Times New Roman" w:eastAsia="Times New Roman" w:hAnsi="Times New Roman" w:cs="Times New Roman"/>
                <w:sz w:val="24"/>
                <w:szCs w:val="24"/>
                <w:lang w:val="en-US"/>
              </w:rPr>
              <w:t xml:space="preserve">nalog.ru </w:t>
            </w:r>
          </w:p>
          <w:p w:rsidR="00240F63" w:rsidRPr="00240F63" w:rsidRDefault="00240F63" w:rsidP="00240F63">
            <w:pPr>
              <w:autoSpaceDE w:val="0"/>
              <w:spacing w:after="0" w:line="240" w:lineRule="auto"/>
              <w:jc w:val="center"/>
              <w:rPr>
                <w:rFonts w:ascii="Times New Roman" w:eastAsia="Times New Roman" w:hAnsi="Times New Roman" w:cs="Times New Roman"/>
                <w:sz w:val="24"/>
                <w:szCs w:val="24"/>
                <w:lang w:val="en-US"/>
              </w:rPr>
            </w:pPr>
          </w:p>
          <w:p w:rsidR="00240F63" w:rsidRPr="00240F63" w:rsidRDefault="00240F63" w:rsidP="00240F63">
            <w:pPr>
              <w:autoSpaceDE w:val="0"/>
              <w:spacing w:after="0" w:line="240" w:lineRule="auto"/>
              <w:jc w:val="center"/>
              <w:rPr>
                <w:rFonts w:ascii="Times New Roman" w:eastAsia="Times New Roman" w:hAnsi="Times New Roman" w:cs="Times New Roman"/>
                <w:sz w:val="24"/>
                <w:szCs w:val="24"/>
                <w:lang w:val="en-US"/>
              </w:rPr>
            </w:pPr>
          </w:p>
          <w:p w:rsidR="00240F63" w:rsidRPr="00240F63" w:rsidRDefault="00240F63" w:rsidP="00240F63">
            <w:pPr>
              <w:autoSpaceDE w:val="0"/>
              <w:spacing w:after="0" w:line="240" w:lineRule="auto"/>
              <w:rPr>
                <w:rFonts w:ascii="Times New Roman" w:eastAsia="Times New Roman" w:hAnsi="Times New Roman" w:cs="Times New Roman"/>
                <w:sz w:val="24"/>
                <w:szCs w:val="24"/>
              </w:rPr>
            </w:pPr>
          </w:p>
        </w:tc>
      </w:tr>
    </w:tbl>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240F63" w:rsidRPr="00240F63" w:rsidRDefault="00240F63" w:rsidP="00240F6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В целях предоставления государственной (муниципальной) </w:t>
      </w:r>
      <w:proofErr w:type="gramStart"/>
      <w:r w:rsidRPr="00240F63">
        <w:rPr>
          <w:rFonts w:ascii="Times New Roman" w:eastAsia="Times New Roman" w:hAnsi="Times New Roman" w:cs="Times New Roman"/>
          <w:sz w:val="28"/>
          <w:szCs w:val="28"/>
        </w:rPr>
        <w:t>услуги</w:t>
      </w:r>
      <w:proofErr w:type="gramEnd"/>
      <w:r w:rsidRPr="00240F63">
        <w:rPr>
          <w:rFonts w:ascii="Times New Roman" w:eastAsia="Times New Roman" w:hAnsi="Times New Roman" w:cs="Times New Roman"/>
          <w:sz w:val="28"/>
          <w:szCs w:val="28"/>
        </w:rPr>
        <w:t xml:space="preserve"> в том числе осуществляется прием заявителей по предварительной записи. </w:t>
      </w:r>
    </w:p>
    <w:p w:rsidR="00240F63" w:rsidRPr="00240F63" w:rsidRDefault="00240F63" w:rsidP="00240F6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Запись на прием проводится посредством Регионального портала.</w:t>
      </w:r>
    </w:p>
    <w:p w:rsidR="00240F63" w:rsidRPr="00240F63" w:rsidRDefault="00240F63" w:rsidP="00240F6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240F63" w:rsidRPr="00240F63" w:rsidRDefault="00240F63" w:rsidP="00240F6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Орган (организация), многофункциональный центр не вправе требовать </w:t>
      </w:r>
      <w:r w:rsidRPr="00240F63">
        <w:rPr>
          <w:rFonts w:ascii="Times New Roman" w:eastAsia="Times New Roman" w:hAnsi="Times New Roman" w:cs="Times New Roman"/>
          <w:sz w:val="28"/>
          <w:szCs w:val="28"/>
        </w:rPr>
        <w:br/>
        <w:t>от заявителя совершения иных действий, кроме прохождения идентификац</w:t>
      </w:r>
      <w:proofErr w:type="gramStart"/>
      <w:r w:rsidRPr="00240F63">
        <w:rPr>
          <w:rFonts w:ascii="Times New Roman" w:eastAsia="Times New Roman" w:hAnsi="Times New Roman" w:cs="Times New Roman"/>
          <w:sz w:val="28"/>
          <w:szCs w:val="28"/>
        </w:rPr>
        <w:t xml:space="preserve">ии </w:t>
      </w:r>
      <w:r w:rsidRPr="00240F63">
        <w:rPr>
          <w:rFonts w:ascii="Times New Roman" w:eastAsia="Times New Roman" w:hAnsi="Times New Roman" w:cs="Times New Roman"/>
          <w:sz w:val="28"/>
          <w:szCs w:val="28"/>
        </w:rPr>
        <w:br/>
        <w:t>и ау</w:t>
      </w:r>
      <w:proofErr w:type="gramEnd"/>
      <w:r w:rsidRPr="00240F63">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240F63" w:rsidRPr="00240F63" w:rsidRDefault="00240F63" w:rsidP="00240F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240F63" w:rsidRPr="00240F63" w:rsidRDefault="00240F63" w:rsidP="00240F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Раздел II</w:t>
      </w:r>
    </w:p>
    <w:p w:rsidR="00240F63" w:rsidRPr="00240F63" w:rsidRDefault="00240F63" w:rsidP="00240F6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Стандарт предоставления муниципальной услуги</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2.1. Наименование муниципальной услуги – «Предварительное согласование предоставления земельного участка».</w:t>
      </w:r>
    </w:p>
    <w:p w:rsidR="00240F63" w:rsidRPr="00240F63" w:rsidRDefault="00240F63" w:rsidP="00240F63">
      <w:pPr>
        <w:spacing w:after="0" w:line="240" w:lineRule="auto"/>
        <w:ind w:firstLine="708"/>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240F63" w:rsidRPr="00240F63" w:rsidRDefault="00240F63" w:rsidP="00240F63">
      <w:pPr>
        <w:spacing w:after="0" w:line="240" w:lineRule="auto"/>
        <w:ind w:firstLine="708"/>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2.3. В предоставлении государственной (муниципальной) услуги участвуют МФЦ.</w:t>
      </w:r>
    </w:p>
    <w:p w:rsidR="00240F63" w:rsidRPr="00240F63" w:rsidRDefault="00240F63" w:rsidP="00240F63">
      <w:pPr>
        <w:spacing w:after="0" w:line="240" w:lineRule="auto"/>
        <w:ind w:firstLine="708"/>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240F63" w:rsidRPr="00240F63" w:rsidRDefault="00240F63" w:rsidP="00240F63">
      <w:pPr>
        <w:spacing w:after="0" w:line="240" w:lineRule="auto"/>
        <w:ind w:firstLine="708"/>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240F63" w:rsidRPr="00240F63" w:rsidRDefault="00240F63" w:rsidP="00240F63">
      <w:pPr>
        <w:spacing w:after="0" w:line="0" w:lineRule="atLeas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40F63" w:rsidRPr="00240F63" w:rsidRDefault="00240F63" w:rsidP="00240F63">
      <w:pPr>
        <w:spacing w:after="0" w:line="0" w:lineRule="atLeas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lang w:eastAsia="ar-SA"/>
        </w:rPr>
        <w:t xml:space="preserve">2. 4. </w:t>
      </w:r>
      <w:r w:rsidRPr="00240F63">
        <w:rPr>
          <w:rFonts w:ascii="Times New Roman" w:eastAsia="Times New Roman" w:hAnsi="Times New Roman" w:cs="Times New Roman"/>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240F63" w:rsidRPr="00240F63" w:rsidRDefault="00240F63" w:rsidP="00240F63">
      <w:pPr>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Инспекция Федеральной налоговой службы по Темрюкскому району Краснодарского края.</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2.5. 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Результаты предоставления государственной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Результатом предоставления муниципальной услуги является:</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 (далее – Постановление);</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письмо об отказе в предоставлении муниципальной услуги по предварительному согласованию предоставления земельного участка (далее – Письмо об отказе);</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письмо о приостановлении муниципальной услуги (далее - Письмо).</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2.6. Срок предоставления муниципальной услуги составляет не более                   30 дней со дня принятия заявления и прилагаемых документов. </w:t>
      </w:r>
    </w:p>
    <w:p w:rsidR="00240F63" w:rsidRPr="00240F63" w:rsidRDefault="00240F63" w:rsidP="00240F63">
      <w:pPr>
        <w:spacing w:after="0" w:line="240" w:lineRule="auto"/>
        <w:ind w:firstLine="708"/>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Муниципальная услуга предоставляется в течение следующих сроков:</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приём заявления и прилагаемых к нему документов общим отделом администрации Темрюкского городского поселения Темрюкского района, филиалом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                 (1 рабочий день);</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 (3 дня);</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подготовка и согласование проекта постановления (не более 20 дней); </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подготовка письма об отказе в предоставлении муниципальной услуги и передача в филиал ГАУ КК «МФЦ КК» в Темрюкском районе (5 дней);</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передача постановления и пакета документов из администрации Темрюкского городского поселения Темрюкского района в филиал ГАУ КК «МФЦ КК» в Темрюкском районе, выдача заявителю постановления в филиале ГАУ КК «МФЦ КК» в Темрюкском районе (1 рабочий день).</w:t>
      </w:r>
    </w:p>
    <w:p w:rsidR="00240F63" w:rsidRPr="00240F63" w:rsidRDefault="00240F63" w:rsidP="00240F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Конституцией Российской Федерации // (принята всенародным голосованием 12 декабря 1993 года);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Российская газета, № 211-212, 30 октября 2001 года;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Российская газета, № 211-212, 30 октября 2001 года; </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Российская газета, № 202, 8 октября 2003 года;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Российская газета, № 168, 30 июля 2010 года;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 xml:space="preserve">- Федеральным законом от 27 июля 2006 года № 152-ФЗ «О персональных данных»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Российская газета, № 165, 29 июля 2006 года;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Федеральным законом от 24 июля 2007 года № 221-ФЗ «О кадастровой деятельности»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Российская газета,  № 165, 1 августа 2007 года;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Российская газета, № 145, 30 июля 1997 года;</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Федеральным законом от 13 июля 2015 года № 218-ФЗ «О государственной регистрации недвижимости»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Российская газета, № 156, 17 июля 2015 года;</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Федеральным законом от 6 апреля 2011 года № 63-ФЗ «Об электронной подписи»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Российская газета, № 75, 8 апреля 2011 года;</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w:t>
      </w:r>
      <w:r w:rsidRPr="00240F63">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240F63">
        <w:rPr>
          <w:rFonts w:ascii="Times New Roman" w:eastAsia="Times New Roman" w:hAnsi="Times New Roman" w:cs="Times New Roman"/>
          <w:sz w:val="28"/>
          <w:szCs w:val="28"/>
        </w:rPr>
        <w:t>опубликовано Российская газета, № 148, 2 июля 2012 года;</w:t>
      </w:r>
    </w:p>
    <w:p w:rsidR="00240F63" w:rsidRPr="00240F63" w:rsidRDefault="00240F63" w:rsidP="00240F63">
      <w:pPr>
        <w:spacing w:after="0" w:line="240" w:lineRule="auto"/>
        <w:ind w:firstLine="709"/>
        <w:jc w:val="both"/>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240F63">
        <w:rPr>
          <w:rFonts w:ascii="Times New Roman" w:eastAsia="Times New Roman" w:hAnsi="Times New Roman" w:cs="Times New Roman"/>
          <w:sz w:val="28"/>
          <w:szCs w:val="28"/>
        </w:rPr>
        <w:t>опубликовано Российская газета, № 200, 31 августа 2012 года;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Собрание законодательства РФ, 30 мая 2011 года, № 22, ст. 3169;</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240F63">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240F63">
        <w:rPr>
          <w:rFonts w:ascii="Times New Roman" w:eastAsia="Times New Roman" w:hAnsi="Times New Roman" w:cs="Times New Roman"/>
          <w:sz w:val="28"/>
          <w:szCs w:val="28"/>
        </w:rPr>
        <w:t>».</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240F63">
        <w:rPr>
          <w:rFonts w:ascii="Times New Roman" w:eastAsia="Times New Roman" w:hAnsi="Times New Roman" w:cs="Times New Roman"/>
          <w:sz w:val="28"/>
          <w:szCs w:val="28"/>
        </w:rPr>
        <w:t>опубликован</w:t>
      </w:r>
      <w:proofErr w:type="gramEnd"/>
      <w:r w:rsidRPr="00240F63">
        <w:rPr>
          <w:rFonts w:ascii="Times New Roman" w:eastAsia="Times New Roman" w:hAnsi="Times New Roman" w:cs="Times New Roman"/>
          <w:sz w:val="28"/>
          <w:szCs w:val="28"/>
        </w:rPr>
        <w:t xml:space="preserve"> «Кубанские новости», № 240, 14 ноября 2002 года;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Уставом Темрюкского городского поселения Темрюкского района;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Настоящим Регламентом.</w:t>
      </w:r>
    </w:p>
    <w:p w:rsidR="00240F63" w:rsidRPr="00240F63" w:rsidRDefault="00240F63" w:rsidP="00240F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2.8. Исчерпывающий перечень документов, необходимых для предоставления муниципальной услуги: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заявление о предварительном согласовании предоставления земельного участка на имя главы Темрюкского городского поселения Темрюкского района, которое оформляется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 (далее – заявление);</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lastRenderedPageBreak/>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заверенный перевод </w:t>
      </w:r>
      <w:proofErr w:type="gramStart"/>
      <w:r w:rsidRPr="00240F63">
        <w:rPr>
          <w:rFonts w:ascii="Times New Roman" w:eastAsia="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40F63">
        <w:rPr>
          <w:rFonts w:ascii="Times New Roman" w:eastAsia="Times New Roman" w:hAnsi="Times New Roman" w:cs="Times New Roman"/>
          <w:sz w:val="28"/>
          <w:szCs w:val="28"/>
        </w:rPr>
        <w:t>, если заявителем является иностранное юридическое лицо;</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2.9.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выписка из </w:t>
      </w:r>
      <w:hyperlink r:id="rId18" w:history="1">
        <w:r w:rsidRPr="00240F63">
          <w:rPr>
            <w:rFonts w:ascii="Times New Roman" w:eastAsia="Times New Roman" w:hAnsi="Times New Roman" w:cs="Times New Roman"/>
            <w:sz w:val="28"/>
            <w:szCs w:val="28"/>
          </w:rPr>
          <w:t xml:space="preserve">Единого государственного реестра </w:t>
        </w:r>
      </w:hyperlink>
      <w:r w:rsidRPr="00240F63">
        <w:rPr>
          <w:rFonts w:ascii="Times New Roman" w:eastAsia="Times New Roman" w:hAnsi="Times New Roman" w:cs="Times New Roman"/>
          <w:bCs/>
          <w:sz w:val="28"/>
          <w:szCs w:val="28"/>
        </w:rPr>
        <w:t>недвижимости</w:t>
      </w:r>
      <w:r w:rsidRPr="00240F63">
        <w:rPr>
          <w:rFonts w:ascii="Times New Roman" w:eastAsia="Times New Roman" w:hAnsi="Times New Roman" w:cs="Times New Roman"/>
          <w:sz w:val="28"/>
          <w:szCs w:val="28"/>
        </w:rPr>
        <w:t xml:space="preserve">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выписка из ЕГРН о земельном участке;</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выписка из </w:t>
      </w:r>
      <w:hyperlink r:id="rId19" w:history="1">
        <w:r w:rsidRPr="00240F63">
          <w:rPr>
            <w:rFonts w:ascii="Times New Roman" w:eastAsia="Times New Roman" w:hAnsi="Times New Roman" w:cs="Times New Roman"/>
            <w:sz w:val="28"/>
            <w:szCs w:val="28"/>
          </w:rPr>
          <w:t>Единого государственного реестра юридических лиц</w:t>
        </w:r>
      </w:hyperlink>
      <w:r w:rsidRPr="00240F63">
        <w:rPr>
          <w:rFonts w:ascii="Times New Roman" w:eastAsia="Times New Roman" w:hAnsi="Times New Roman" w:cs="Times New Roman"/>
          <w:sz w:val="28"/>
          <w:szCs w:val="28"/>
        </w:rPr>
        <w:t>;</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выписка из </w:t>
      </w:r>
      <w:hyperlink r:id="rId20" w:history="1">
        <w:r w:rsidRPr="00240F63">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240F63">
        <w:rPr>
          <w:rFonts w:ascii="Times New Roman" w:eastAsia="Times New Roman" w:hAnsi="Times New Roman" w:cs="Times New Roman"/>
          <w:sz w:val="28"/>
          <w:szCs w:val="28"/>
        </w:rPr>
        <w:t>.</w:t>
      </w:r>
    </w:p>
    <w:p w:rsidR="00240F63" w:rsidRPr="00240F63" w:rsidRDefault="00240F63" w:rsidP="00240F63">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240F63">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240F63" w:rsidRPr="00240F63" w:rsidRDefault="00240F63" w:rsidP="00240F63">
      <w:pPr>
        <w:widowControl w:val="0"/>
        <w:spacing w:after="0" w:line="240" w:lineRule="auto"/>
        <w:ind w:firstLine="720"/>
        <w:jc w:val="both"/>
        <w:rPr>
          <w:rFonts w:ascii="Times New Roman" w:eastAsia="Times New Roman" w:hAnsi="Times New Roman" w:cs="Times New Roman"/>
          <w:sz w:val="28"/>
          <w:szCs w:val="28"/>
          <w:lang w:eastAsia="ar-SA"/>
        </w:rPr>
      </w:pPr>
      <w:r w:rsidRPr="00240F63">
        <w:rPr>
          <w:rFonts w:ascii="Times New Roman" w:eastAsia="Times New Roman" w:hAnsi="Times New Roman" w:cs="Times New Roman"/>
          <w:sz w:val="28"/>
          <w:szCs w:val="28"/>
          <w:lang w:eastAsia="ar-SA"/>
        </w:rPr>
        <w:t xml:space="preserve">Непредставление заявителем документов, указанных в пункте 2.7. не является основанием для отказа в предоставлении Муниципальной услуги. </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2.10. </w:t>
      </w:r>
      <w:proofErr w:type="gramStart"/>
      <w:r w:rsidRPr="00240F63">
        <w:rPr>
          <w:rFonts w:ascii="Times New Roman" w:eastAsia="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в Темрюкском районе, после чего оригиналы </w:t>
      </w:r>
      <w:r w:rsidRPr="00240F63">
        <w:rPr>
          <w:rFonts w:ascii="Times New Roman" w:eastAsia="Times New Roman" w:hAnsi="Times New Roman" w:cs="Times New Roman"/>
          <w:sz w:val="28"/>
          <w:szCs w:val="28"/>
        </w:rPr>
        <w:lastRenderedPageBreak/>
        <w:t>возвращаются заявителю, копии иных документов предоставляются заявителем самостоятельно.</w:t>
      </w:r>
      <w:proofErr w:type="gramEnd"/>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2.11. От заявителя запрещается требовать:</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п</w:t>
      </w:r>
      <w:proofErr w:type="gramEnd"/>
      <w:r w:rsidRPr="00240F63">
        <w:rPr>
          <w:rFonts w:ascii="Times New Roman" w:eastAsia="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240F63">
        <w:rPr>
          <w:rFonts w:ascii="Times New Roman" w:eastAsia="Times New Roman" w:hAnsi="Times New Roman" w:cs="Times New Roman"/>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2.12. Исчерпывающий перечень оснований для отказа в приёме документов.</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2.13. Основания для приостановления муниципальной услуги в соответствии с законодательством Российской Федерации.</w:t>
      </w:r>
    </w:p>
    <w:p w:rsidR="00240F63" w:rsidRPr="00240F63" w:rsidRDefault="00240F63" w:rsidP="00240F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В случае</w:t>
      </w:r>
      <w:proofErr w:type="gramStart"/>
      <w:r w:rsidRPr="00240F63">
        <w:rPr>
          <w:rFonts w:ascii="Times New Roman" w:eastAsia="Times New Roman" w:hAnsi="Times New Roman" w:cs="Times New Roman"/>
          <w:sz w:val="28"/>
          <w:szCs w:val="28"/>
        </w:rPr>
        <w:t>,</w:t>
      </w:r>
      <w:proofErr w:type="gramEnd"/>
      <w:r w:rsidRPr="00240F63">
        <w:rPr>
          <w:rFonts w:ascii="Times New Roman" w:eastAsia="Times New Roman" w:hAnsi="Times New Roman" w:cs="Times New Roman"/>
          <w:sz w:val="28"/>
          <w:szCs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240F63" w:rsidRPr="00240F63" w:rsidRDefault="00240F63" w:rsidP="00240F6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40F63" w:rsidRPr="00240F63" w:rsidRDefault="00240F63" w:rsidP="00240F63">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2.14. Исчерпывающий перечень оснований для отказа в предварительном согласовании предоставления земельного участка:</w:t>
      </w:r>
    </w:p>
    <w:p w:rsidR="00240F63" w:rsidRPr="00240F63" w:rsidRDefault="00240F63" w:rsidP="00240F63">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а именно:</w:t>
      </w:r>
    </w:p>
    <w:p w:rsidR="00240F63" w:rsidRPr="00240F63" w:rsidRDefault="00240F63" w:rsidP="00240F63">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240F63" w:rsidRPr="00240F63" w:rsidRDefault="00240F63" w:rsidP="00240F63">
      <w:pPr>
        <w:autoSpaceDE w:val="0"/>
        <w:autoSpaceDN w:val="0"/>
        <w:adjustRightInd w:val="0"/>
        <w:spacing w:after="0" w:line="240" w:lineRule="auto"/>
        <w:ind w:firstLine="709"/>
        <w:jc w:val="both"/>
        <w:rPr>
          <w:rFonts w:ascii="Arial" w:eastAsia="Times New Roman" w:hAnsi="Arial" w:cs="Arial"/>
          <w:sz w:val="20"/>
          <w:szCs w:val="20"/>
        </w:rPr>
      </w:pPr>
      <w:r w:rsidRPr="00240F63">
        <w:rPr>
          <w:rFonts w:ascii="Times New Roman" w:eastAsia="Times New Roman" w:hAnsi="Times New Roman" w:cs="Times New Roman"/>
          <w:sz w:val="28"/>
          <w:szCs w:val="28"/>
        </w:rPr>
        <w:t>2) разработка схемы расположения земельного участка со следующими нарушениями к образуемым земельным участкам:</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предельные (максимальные и минимальные) размеры земельных участков, в отношении которых в соответствии с </w:t>
      </w:r>
      <w:hyperlink r:id="rId21" w:history="1">
        <w:r w:rsidRPr="00240F63">
          <w:rPr>
            <w:rFonts w:ascii="Times New Roman" w:eastAsia="Times New Roman" w:hAnsi="Times New Roman" w:cs="Times New Roman"/>
            <w:sz w:val="28"/>
            <w:szCs w:val="28"/>
          </w:rPr>
          <w:t>законодательством</w:t>
        </w:r>
      </w:hyperlink>
      <w:r w:rsidRPr="00240F63">
        <w:rPr>
          <w:rFonts w:ascii="Times New Roman" w:eastAsia="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22" w:history="1">
        <w:r w:rsidRPr="00240F63">
          <w:rPr>
            <w:rFonts w:ascii="Times New Roman" w:eastAsia="Times New Roman" w:hAnsi="Times New Roman" w:cs="Times New Roman"/>
            <w:sz w:val="28"/>
            <w:szCs w:val="28"/>
          </w:rPr>
          <w:t>не распространяется</w:t>
        </w:r>
      </w:hyperlink>
      <w:r w:rsidRPr="00240F63">
        <w:rPr>
          <w:rFonts w:ascii="Times New Roman" w:eastAsia="Times New Roman" w:hAnsi="Times New Roman" w:cs="Times New Roman"/>
          <w:sz w:val="28"/>
          <w:szCs w:val="28"/>
        </w:rPr>
        <w:t xml:space="preserve"> или в отношении которых градостроительные регламенты </w:t>
      </w:r>
      <w:hyperlink r:id="rId23" w:history="1">
        <w:r w:rsidRPr="00240F63">
          <w:rPr>
            <w:rFonts w:ascii="Times New Roman" w:eastAsia="Times New Roman" w:hAnsi="Times New Roman" w:cs="Times New Roman"/>
            <w:sz w:val="28"/>
            <w:szCs w:val="28"/>
          </w:rPr>
          <w:t>не устанавливаются</w:t>
        </w:r>
      </w:hyperlink>
      <w:r w:rsidRPr="00240F63">
        <w:rPr>
          <w:rFonts w:ascii="Times New Roman" w:eastAsia="Times New Roman" w:hAnsi="Times New Roman" w:cs="Times New Roman"/>
          <w:sz w:val="28"/>
          <w:szCs w:val="28"/>
        </w:rPr>
        <w:t xml:space="preserve">, определяются в соответствии с Земельным кодексом РФ, другими федеральными </w:t>
      </w:r>
      <w:hyperlink r:id="rId24" w:history="1">
        <w:r w:rsidRPr="00240F63">
          <w:rPr>
            <w:rFonts w:ascii="Times New Roman" w:eastAsia="Times New Roman" w:hAnsi="Times New Roman" w:cs="Times New Roman"/>
            <w:sz w:val="28"/>
            <w:szCs w:val="28"/>
          </w:rPr>
          <w:t>законами</w:t>
        </w:r>
      </w:hyperlink>
      <w:r w:rsidRPr="00240F63">
        <w:rPr>
          <w:rFonts w:ascii="Times New Roman" w:eastAsia="Times New Roman" w:hAnsi="Times New Roman" w:cs="Times New Roman"/>
          <w:sz w:val="28"/>
          <w:szCs w:val="28"/>
        </w:rPr>
        <w:t>;</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образование земельных участков не должно приводить к вклиниванию, </w:t>
      </w:r>
      <w:proofErr w:type="spellStart"/>
      <w:r w:rsidRPr="00240F63">
        <w:rPr>
          <w:rFonts w:ascii="Times New Roman" w:eastAsia="Times New Roman" w:hAnsi="Times New Roman" w:cs="Times New Roman"/>
          <w:sz w:val="28"/>
          <w:szCs w:val="28"/>
        </w:rPr>
        <w:t>вкрапливанию</w:t>
      </w:r>
      <w:proofErr w:type="spellEnd"/>
      <w:r w:rsidRPr="00240F63">
        <w:rPr>
          <w:rFonts w:ascii="Times New Roman" w:eastAsia="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РФ, другими федеральными законами;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0F63" w:rsidRPr="00240F63" w:rsidRDefault="00240F63" w:rsidP="00240F63">
      <w:pPr>
        <w:widowControl w:val="0"/>
        <w:autoSpaceDE w:val="0"/>
        <w:autoSpaceDN w:val="0"/>
        <w:adjustRightInd w:val="0"/>
        <w:spacing w:after="0" w:line="240" w:lineRule="auto"/>
        <w:ind w:firstLine="709"/>
        <w:jc w:val="both"/>
        <w:rPr>
          <w:rFonts w:ascii="Arial" w:eastAsia="Times New Roman" w:hAnsi="Arial" w:cs="Arial"/>
          <w:sz w:val="28"/>
          <w:szCs w:val="28"/>
        </w:rPr>
      </w:pPr>
      <w:proofErr w:type="gramStart"/>
      <w:r w:rsidRPr="00240F63">
        <w:rPr>
          <w:rFonts w:ascii="Times New Roman" w:eastAsia="Times New Roman" w:hAnsi="Times New Roman" w:cs="Times New Roman"/>
          <w:sz w:val="28"/>
          <w:szCs w:val="28"/>
        </w:rPr>
        <w:t xml:space="preserve">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240F63">
        <w:rPr>
          <w:rFonts w:ascii="Times New Roman" w:eastAsia="Times New Roman" w:hAnsi="Times New Roman" w:cs="Times New Roman"/>
          <w:sz w:val="28"/>
          <w:szCs w:val="28"/>
        </w:rPr>
        <w:t>охотхозяйственного</w:t>
      </w:r>
      <w:proofErr w:type="spellEnd"/>
      <w:r w:rsidRPr="00240F63">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w:t>
      </w:r>
      <w:proofErr w:type="gramEnd"/>
      <w:r w:rsidRPr="00240F63">
        <w:rPr>
          <w:rFonts w:ascii="Times New Roman" w:eastAsia="Times New Roman" w:hAnsi="Times New Roman" w:cs="Times New Roman"/>
          <w:sz w:val="28"/>
          <w:szCs w:val="28"/>
        </w:rPr>
        <w:t xml:space="preserve">, </w:t>
      </w:r>
      <w:proofErr w:type="gramStart"/>
      <w:r w:rsidRPr="00240F63">
        <w:rPr>
          <w:rFonts w:ascii="Times New Roman" w:eastAsia="Times New Roman" w:hAnsi="Times New Roman" w:cs="Times New Roman"/>
          <w:sz w:val="28"/>
          <w:szCs w:val="28"/>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240F63">
        <w:rPr>
          <w:rFonts w:ascii="Arial" w:eastAsia="Times New Roman" w:hAnsi="Arial" w:cs="Arial"/>
          <w:sz w:val="28"/>
          <w:szCs w:val="28"/>
        </w:rPr>
        <w:t>;</w:t>
      </w:r>
      <w:proofErr w:type="gramEnd"/>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 xml:space="preserve">5)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240F63">
        <w:rPr>
          <w:rFonts w:ascii="Times New Roman" w:eastAsia="Times New Roman" w:hAnsi="Times New Roman" w:cs="Times New Roman"/>
          <w:sz w:val="28"/>
          <w:szCs w:val="28"/>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240F63">
        <w:rPr>
          <w:rFonts w:ascii="Times New Roman" w:eastAsia="Times New Roman" w:hAnsi="Times New Roman" w:cs="Times New Roman"/>
          <w:sz w:val="28"/>
          <w:szCs w:val="28"/>
        </w:rPr>
        <w:t xml:space="preserve"> </w:t>
      </w:r>
      <w:proofErr w:type="gramStart"/>
      <w:r w:rsidRPr="00240F63">
        <w:rPr>
          <w:rFonts w:ascii="Times New Roman" w:eastAsia="Times New Roman" w:hAnsi="Times New Roman" w:cs="Times New Roman"/>
          <w:sz w:val="28"/>
          <w:szCs w:val="28"/>
        </w:rPr>
        <w:t>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240F63">
        <w:rPr>
          <w:rFonts w:ascii="Times New Roman" w:eastAsia="Times New Roman" w:hAnsi="Times New Roman" w:cs="Times New Roman"/>
          <w:sz w:val="28"/>
          <w:szCs w:val="28"/>
          <w:shd w:val="clear" w:color="auto" w:fill="FFFFFF"/>
        </w:rPr>
        <w:t>остановлением Правительства РФ от 03.12.2014 № 1300 «Об утверждении перечня видов объектов, размещение которых может осуществляться на землях или</w:t>
      </w:r>
      <w:proofErr w:type="gramEnd"/>
      <w:r w:rsidRPr="00240F63">
        <w:rPr>
          <w:rFonts w:ascii="Times New Roman" w:eastAsia="Times New Roman" w:hAnsi="Times New Roman" w:cs="Times New Roman"/>
          <w:sz w:val="28"/>
          <w:szCs w:val="28"/>
          <w:shd w:val="clear" w:color="auto" w:fill="FFFFFF"/>
        </w:rPr>
        <w:t xml:space="preserve"> земельных </w:t>
      </w:r>
      <w:proofErr w:type="gramStart"/>
      <w:r w:rsidRPr="00240F63">
        <w:rPr>
          <w:rFonts w:ascii="Times New Roman" w:eastAsia="Times New Roman" w:hAnsi="Times New Roman" w:cs="Times New Roman"/>
          <w:sz w:val="28"/>
          <w:szCs w:val="28"/>
          <w:shd w:val="clear" w:color="auto" w:fill="FFFFFF"/>
        </w:rPr>
        <w:t>участках</w:t>
      </w:r>
      <w:proofErr w:type="gramEnd"/>
      <w:r w:rsidRPr="00240F63">
        <w:rPr>
          <w:rFonts w:ascii="Times New Roman" w:eastAsia="Times New Roman" w:hAnsi="Times New Roman" w:cs="Times New Roman"/>
          <w:sz w:val="28"/>
          <w:szCs w:val="28"/>
          <w:shd w:val="clear" w:color="auto" w:fill="FFFFFF"/>
        </w:rPr>
        <w:t>, находящихся в государственной или муниципальной собственности, без предоставления земельных участков и установления сервитутов»</w:t>
      </w:r>
      <w:r w:rsidRPr="00240F63">
        <w:rPr>
          <w:rFonts w:ascii="Times New Roman" w:eastAsia="Times New Roman" w:hAnsi="Times New Roman" w:cs="Times New Roman"/>
          <w:sz w:val="28"/>
          <w:szCs w:val="28"/>
        </w:rPr>
        <w:t>. Порядок и условия размещения указанных объектов устанавливаются нормативным правовым актом субъекта Российской Федерации</w:t>
      </w:r>
      <w:r w:rsidRPr="00240F63">
        <w:rPr>
          <w:rFonts w:ascii="Arial" w:eastAsia="Times New Roman" w:hAnsi="Arial" w:cs="Arial"/>
          <w:sz w:val="28"/>
          <w:szCs w:val="28"/>
        </w:rPr>
        <w:t xml:space="preserve">, </w:t>
      </w:r>
      <w:r w:rsidRPr="00240F63">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7)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40F63">
        <w:rPr>
          <w:rFonts w:ascii="Times New Roman" w:eastAsia="Times New Roman" w:hAnsi="Times New Roman" w:cs="Times New Roman"/>
          <w:sz w:val="28"/>
          <w:szCs w:val="28"/>
        </w:rPr>
        <w:t xml:space="preserve"> незавершённого строительства;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40F63">
        <w:rPr>
          <w:rFonts w:ascii="Times New Roman" w:eastAsia="Times New Roman" w:hAnsi="Times New Roman" w:cs="Times New Roman"/>
          <w:sz w:val="28"/>
          <w:szCs w:val="28"/>
        </w:rPr>
        <w:t xml:space="preserve"> для целей резервирования;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lastRenderedPageBreak/>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40F63">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40F63">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13) указанный в заявлении о предоставлении земельного участка земельный участок является предметом аукциона, </w:t>
      </w:r>
      <w:proofErr w:type="gramStart"/>
      <w:r w:rsidRPr="00240F63">
        <w:rPr>
          <w:rFonts w:ascii="Times New Roman" w:eastAsia="Times New Roman" w:hAnsi="Times New Roman" w:cs="Times New Roman"/>
          <w:sz w:val="28"/>
          <w:szCs w:val="28"/>
        </w:rPr>
        <w:t>извещение</w:t>
      </w:r>
      <w:proofErr w:type="gramEnd"/>
      <w:r w:rsidRPr="00240F63">
        <w:rPr>
          <w:rFonts w:ascii="Times New Roman" w:eastAsia="Times New Roman" w:hAnsi="Times New Roman" w:cs="Times New Roman"/>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14) 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с заявлением о проведении аукциона с указанием кадастрового номера такого земельного участка,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 в предоставлении</w:t>
      </w:r>
      <w:proofErr w:type="gramEnd"/>
      <w:r w:rsidRPr="00240F63">
        <w:rPr>
          <w:rFonts w:ascii="Times New Roman" w:eastAsia="Times New Roman" w:hAnsi="Times New Roman" w:cs="Times New Roman"/>
          <w:sz w:val="28"/>
          <w:szCs w:val="28"/>
        </w:rPr>
        <w:t xml:space="preserve">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 xml:space="preserve">- границы земельного участка подлежат уточнению в соответствии с требованиями Федерального </w:t>
      </w:r>
      <w:hyperlink r:id="rId25" w:history="1">
        <w:r w:rsidRPr="00240F63">
          <w:rPr>
            <w:rFonts w:ascii="Times New Roman" w:eastAsia="Times New Roman" w:hAnsi="Times New Roman" w:cs="Times New Roman"/>
            <w:sz w:val="28"/>
            <w:szCs w:val="28"/>
          </w:rPr>
          <w:t>закона</w:t>
        </w:r>
      </w:hyperlink>
      <w:r w:rsidRPr="00240F63">
        <w:rPr>
          <w:rFonts w:ascii="Times New Roman" w:eastAsia="Times New Roman" w:hAnsi="Times New Roman" w:cs="Times New Roman"/>
          <w:sz w:val="28"/>
          <w:szCs w:val="28"/>
        </w:rPr>
        <w:t xml:space="preserve"> «О государственном кадастре недвижимости»;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0F63">
        <w:rPr>
          <w:rFonts w:ascii="Times New Roman" w:eastAsia="Times New Roman" w:hAnsi="Times New Roman" w:cs="Times New Roman"/>
          <w:sz w:val="28"/>
          <w:szCs w:val="28"/>
        </w:rPr>
        <w:t>ии ау</w:t>
      </w:r>
      <w:proofErr w:type="gramEnd"/>
      <w:r w:rsidRPr="00240F63">
        <w:rPr>
          <w:rFonts w:ascii="Times New Roman" w:eastAsia="Times New Roman" w:hAnsi="Times New Roman" w:cs="Times New Roman"/>
          <w:sz w:val="28"/>
          <w:szCs w:val="28"/>
        </w:rPr>
        <w:t>кциона;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земельный участок не отнесен к определенной категории земель;</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240F63">
        <w:rPr>
          <w:rFonts w:ascii="Times New Roman" w:eastAsia="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240F63">
        <w:rPr>
          <w:rFonts w:ascii="Arial" w:eastAsia="Times New Roman" w:hAnsi="Arial" w:cs="Arial"/>
          <w:sz w:val="28"/>
          <w:szCs w:val="28"/>
        </w:rPr>
        <w:t xml:space="preserve">, </w:t>
      </w:r>
      <w:r w:rsidRPr="00240F63">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lastRenderedPageBreak/>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0F63">
        <w:rPr>
          <w:rFonts w:ascii="Times New Roman" w:eastAsia="Times New Roman" w:hAnsi="Times New Roman" w:cs="Times New Roman"/>
          <w:sz w:val="28"/>
          <w:szCs w:val="28"/>
        </w:rPr>
        <w:t>жд в св</w:t>
      </w:r>
      <w:proofErr w:type="gramEnd"/>
      <w:r w:rsidRPr="00240F63">
        <w:rPr>
          <w:rFonts w:ascii="Times New Roman" w:eastAsia="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15) в отношении земельного участка, указанного в заявлении о его</w:t>
      </w:r>
      <w:r w:rsidRPr="00240F63">
        <w:rPr>
          <w:rFonts w:ascii="Arial" w:eastAsia="Times New Roman" w:hAnsi="Arial" w:cs="Arial"/>
          <w:sz w:val="28"/>
          <w:szCs w:val="28"/>
        </w:rPr>
        <w:t xml:space="preserve"> </w:t>
      </w:r>
      <w:r w:rsidRPr="00240F63">
        <w:rPr>
          <w:rFonts w:ascii="Times New Roman" w:eastAsia="Times New Roman" w:hAnsi="Times New Roman" w:cs="Times New Roman"/>
          <w:sz w:val="28"/>
          <w:szCs w:val="28"/>
        </w:rPr>
        <w:t xml:space="preserve">предоставлении, опубликовано и размещено извещения о предоставлении земельного участка для указанных целей в порядке, установленном для </w:t>
      </w:r>
      <w:r w:rsidRPr="00240F63">
        <w:rPr>
          <w:rFonts w:ascii="Times New Roman" w:eastAsia="Times New Roman" w:hAnsi="Times New Roman" w:cs="Times New Roman"/>
          <w:sz w:val="28"/>
          <w:szCs w:val="28"/>
        </w:rPr>
        <w:lastRenderedPageBreak/>
        <w:t>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w:t>
      </w:r>
      <w:proofErr w:type="gramEnd"/>
      <w:r w:rsidRPr="00240F63">
        <w:rPr>
          <w:rFonts w:ascii="Times New Roman" w:eastAsia="Times New Roman" w:hAnsi="Times New Roman" w:cs="Times New Roman"/>
          <w:sz w:val="28"/>
          <w:szCs w:val="28"/>
        </w:rPr>
        <w:t xml:space="preserve">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17)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Pr="00240F63">
        <w:rPr>
          <w:rFonts w:ascii="Arial" w:eastAsia="Times New Roman" w:hAnsi="Arial" w:cs="Arial"/>
          <w:sz w:val="28"/>
          <w:szCs w:val="28"/>
        </w:rPr>
        <w:t xml:space="preserve"> </w:t>
      </w:r>
      <w:r w:rsidRPr="00240F63">
        <w:rPr>
          <w:rFonts w:ascii="Times New Roman" w:eastAsia="Times New Roman" w:hAnsi="Times New Roman" w:cs="Times New Roman"/>
          <w:sz w:val="28"/>
          <w:szCs w:val="28"/>
        </w:rPr>
        <w:t xml:space="preserve">гражданами и юридическими лицам для сельскохозяйственного, </w:t>
      </w:r>
      <w:proofErr w:type="spellStart"/>
      <w:r w:rsidRPr="00240F63">
        <w:rPr>
          <w:rFonts w:ascii="Times New Roman" w:eastAsia="Times New Roman" w:hAnsi="Times New Roman" w:cs="Times New Roman"/>
          <w:sz w:val="28"/>
          <w:szCs w:val="28"/>
        </w:rPr>
        <w:t>охотхозяйственного</w:t>
      </w:r>
      <w:proofErr w:type="spellEnd"/>
      <w:r w:rsidRPr="00240F63">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240F63">
        <w:rPr>
          <w:rFonts w:ascii="Times New Roman" w:eastAsia="Times New Roman" w:hAnsi="Times New Roman" w:cs="Times New Roman"/>
          <w:sz w:val="28"/>
          <w:szCs w:val="28"/>
        </w:rPr>
        <w:t xml:space="preserve"> </w:t>
      </w:r>
      <w:proofErr w:type="gramStart"/>
      <w:r w:rsidRPr="00240F63">
        <w:rPr>
          <w:rFonts w:ascii="Times New Roman" w:eastAsia="Times New Roman" w:hAnsi="Times New Roman" w:cs="Times New Roman"/>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21) предоставление земельного участка на заявленном виде прав не допускается;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22) в отношении земельного участка, указанного в заявлен</w:t>
      </w:r>
      <w:proofErr w:type="gramStart"/>
      <w:r w:rsidRPr="00240F63">
        <w:rPr>
          <w:rFonts w:ascii="Times New Roman" w:eastAsia="Times New Roman" w:hAnsi="Times New Roman" w:cs="Times New Roman"/>
          <w:sz w:val="28"/>
          <w:szCs w:val="28"/>
        </w:rPr>
        <w:t>ии о е</w:t>
      </w:r>
      <w:proofErr w:type="gramEnd"/>
      <w:r w:rsidRPr="00240F63">
        <w:rPr>
          <w:rFonts w:ascii="Times New Roman" w:eastAsia="Times New Roman" w:hAnsi="Times New Roman" w:cs="Times New Roman"/>
          <w:sz w:val="28"/>
          <w:szCs w:val="28"/>
        </w:rPr>
        <w:t>го предоставлении, не установлен вид разрешенного использования;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23) указанный в заявлении о предоставлении земельного участка земельный участок не отнесен к определенной категории земель;</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24) в отношении земельного участка, указанного в заявлен</w:t>
      </w:r>
      <w:proofErr w:type="gramStart"/>
      <w:r w:rsidRPr="00240F63">
        <w:rPr>
          <w:rFonts w:ascii="Times New Roman" w:eastAsia="Times New Roman" w:hAnsi="Times New Roman" w:cs="Times New Roman"/>
          <w:sz w:val="28"/>
          <w:szCs w:val="28"/>
        </w:rPr>
        <w:t>ии о е</w:t>
      </w:r>
      <w:proofErr w:type="gramEnd"/>
      <w:r w:rsidRPr="00240F63">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40F63">
        <w:rPr>
          <w:rFonts w:ascii="Times New Roman" w:eastAsia="Times New Roman" w:hAnsi="Times New Roman" w:cs="Times New Roman"/>
          <w:sz w:val="28"/>
          <w:szCs w:val="28"/>
        </w:rPr>
        <w:t xml:space="preserve"> сносу или реконструкции;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26) В заявлении о предварительном согласовании предоставления земельного участка не указана следующая информация: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6" w:history="1">
        <w:r w:rsidRPr="00240F63">
          <w:rPr>
            <w:rFonts w:ascii="Times New Roman" w:eastAsia="Times New Roman" w:hAnsi="Times New Roman" w:cs="Times New Roman"/>
            <w:sz w:val="28"/>
            <w:szCs w:val="28"/>
          </w:rPr>
          <w:t>законом</w:t>
        </w:r>
      </w:hyperlink>
      <w:r w:rsidRPr="00240F63">
        <w:rPr>
          <w:rFonts w:ascii="Times New Roman" w:eastAsia="Times New Roman" w:hAnsi="Times New Roman" w:cs="Times New Roman"/>
          <w:sz w:val="28"/>
          <w:szCs w:val="28"/>
        </w:rPr>
        <w:t xml:space="preserve"> «О государственном кадастре недвижимости»;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основание предоставления земельного участка без проведения торгов;</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цель использования земельного участка;</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 реквизиты решения об изъятии земельного участка для государственных или муниципальных ну</w:t>
      </w:r>
      <w:proofErr w:type="gramStart"/>
      <w:r w:rsidRPr="00240F63">
        <w:rPr>
          <w:rFonts w:ascii="Times New Roman" w:eastAsia="Times New Roman" w:hAnsi="Times New Roman" w:cs="Times New Roman"/>
          <w:sz w:val="28"/>
          <w:szCs w:val="28"/>
        </w:rPr>
        <w:t>жд в сл</w:t>
      </w:r>
      <w:proofErr w:type="gramEnd"/>
      <w:r w:rsidRPr="00240F63">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40F63">
        <w:rPr>
          <w:rFonts w:ascii="Times New Roman" w:eastAsia="Times New Roman" w:hAnsi="Times New Roman" w:cs="Times New Roman"/>
          <w:sz w:val="28"/>
          <w:szCs w:val="28"/>
        </w:rPr>
        <w:t>указанными</w:t>
      </w:r>
      <w:proofErr w:type="gramEnd"/>
      <w:r w:rsidRPr="00240F63">
        <w:rPr>
          <w:rFonts w:ascii="Times New Roman" w:eastAsia="Times New Roman" w:hAnsi="Times New Roman" w:cs="Times New Roman"/>
          <w:sz w:val="28"/>
          <w:szCs w:val="28"/>
        </w:rPr>
        <w:t xml:space="preserve"> документом и (или) проектом;</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почтовый адрес и (или) адрес электронной почты для связи с заявителем.</w:t>
      </w:r>
    </w:p>
    <w:p w:rsidR="00240F63" w:rsidRPr="00240F63" w:rsidRDefault="00240F63" w:rsidP="00240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К заявлению не приложены документы, предусмотренные пунктом 2.6 настоящего Административного регламента.</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2.15.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2.16. Приём заявления и выдача результата муниципальной услуги осуществляется в общем отделе администрации, в МБУ «МФЦ». </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240F63">
        <w:rPr>
          <w:rFonts w:ascii="Times New Roman" w:eastAsia="Times New Roman" w:hAnsi="Times New Roman" w:cs="Times New Roman"/>
          <w:sz w:val="28"/>
          <w:szCs w:val="28"/>
        </w:rPr>
        <w:t>pgu.krasnodar.ru</w:t>
      </w:r>
      <w:proofErr w:type="spellEnd"/>
      <w:r w:rsidRPr="00240F63">
        <w:rPr>
          <w:rFonts w:ascii="Times New Roman" w:eastAsia="Times New Roman" w:hAnsi="Times New Roman" w:cs="Times New Roman"/>
          <w:sz w:val="28"/>
          <w:szCs w:val="28"/>
        </w:rPr>
        <w:t xml:space="preserve"> и Едином портале государственных и муниципальных услуг (функций)» - </w:t>
      </w:r>
      <w:proofErr w:type="spellStart"/>
      <w:r w:rsidRPr="00240F63">
        <w:rPr>
          <w:rFonts w:ascii="Times New Roman" w:eastAsia="Times New Roman" w:hAnsi="Times New Roman" w:cs="Times New Roman"/>
          <w:sz w:val="28"/>
          <w:szCs w:val="28"/>
        </w:rPr>
        <w:t>www.gosuslugi.ru</w:t>
      </w:r>
      <w:proofErr w:type="spellEnd"/>
      <w:r w:rsidRPr="00240F63">
        <w:rPr>
          <w:rFonts w:ascii="Times New Roman" w:eastAsia="Times New Roman" w:hAnsi="Times New Roman" w:cs="Times New Roman"/>
          <w:sz w:val="28"/>
          <w:szCs w:val="28"/>
        </w:rPr>
        <w:t>, с использованием электронно-цифровой подписи.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Возможно оказание филиалом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 ГАУ КК «МФЦ КК» в Темрюкском районе. </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2.17. Срок и порядок регистрации заявления о предоставлении муниципальной услуги составляет:</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2.18. Требования к помещениям, в которых предоставляется муниципальная услуга, к месту ожидания и приема заявителей, размещению и </w:t>
      </w:r>
      <w:r w:rsidRPr="00240F63">
        <w:rPr>
          <w:rFonts w:ascii="Times New Roman" w:eastAsia="Times New Roman" w:hAnsi="Times New Roman" w:cs="Times New Roman"/>
          <w:sz w:val="28"/>
          <w:szCs w:val="28"/>
        </w:rPr>
        <w:lastRenderedPageBreak/>
        <w:t xml:space="preserve">оформлению визуальной, текстовой и </w:t>
      </w:r>
      <w:proofErr w:type="spellStart"/>
      <w:r w:rsidRPr="00240F63">
        <w:rPr>
          <w:rFonts w:ascii="Times New Roman" w:eastAsia="Times New Roman" w:hAnsi="Times New Roman" w:cs="Times New Roman"/>
          <w:sz w:val="28"/>
          <w:szCs w:val="28"/>
        </w:rPr>
        <w:t>мультимедийной</w:t>
      </w:r>
      <w:proofErr w:type="spellEnd"/>
      <w:r w:rsidRPr="00240F63">
        <w:rPr>
          <w:rFonts w:ascii="Times New Roman" w:eastAsia="Times New Roman" w:hAnsi="Times New Roman" w:cs="Times New Roman"/>
          <w:sz w:val="28"/>
          <w:szCs w:val="28"/>
        </w:rPr>
        <w:t xml:space="preserve"> информации о порядке предоставления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2.18.1.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Помещения филиала ГАУ КК «МФЦ КК» в Темрюкском районе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2.18.2.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2.18.3.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 помещениях для приема граждан обеспечивается:</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комфортное расположение гражданина и должностного лица, специалиста;</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возможность заполнения  необходимых  для  получения  муниципальной услуги документов;</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телефонная связь;</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доступ к основным нормативным правовым актам, регламентирующим предоставление муниципальной услуги. </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2.18.4. Информационные стенды размещаются на видном, доступном месте.</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перечень документов, необходимых для предоставления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порядок и срок предоставления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основания для отказа в предоставлении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иная информация, необходимая для получения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2.18.5. Тексты информационных материалов печатаются удобным для чтения шрифтом – </w:t>
      </w:r>
      <w:proofErr w:type="spellStart"/>
      <w:r w:rsidRPr="00240F63">
        <w:rPr>
          <w:rFonts w:ascii="Times New Roman" w:eastAsia="Times New Roman" w:hAnsi="Times New Roman" w:cs="Times New Roman"/>
          <w:sz w:val="28"/>
          <w:szCs w:val="28"/>
        </w:rPr>
        <w:t>Times</w:t>
      </w:r>
      <w:proofErr w:type="spellEnd"/>
      <w:r w:rsidRPr="00240F63">
        <w:rPr>
          <w:rFonts w:ascii="Times New Roman" w:eastAsia="Times New Roman" w:hAnsi="Times New Roman" w:cs="Times New Roman"/>
          <w:sz w:val="28"/>
          <w:szCs w:val="28"/>
        </w:rPr>
        <w:t xml:space="preserve"> </w:t>
      </w:r>
      <w:proofErr w:type="spellStart"/>
      <w:r w:rsidRPr="00240F63">
        <w:rPr>
          <w:rFonts w:ascii="Times New Roman" w:eastAsia="Times New Roman" w:hAnsi="Times New Roman" w:cs="Times New Roman"/>
          <w:sz w:val="28"/>
          <w:szCs w:val="28"/>
        </w:rPr>
        <w:t>New</w:t>
      </w:r>
      <w:proofErr w:type="spellEnd"/>
      <w:r w:rsidRPr="00240F63">
        <w:rPr>
          <w:rFonts w:ascii="Times New Roman" w:eastAsia="Times New Roman" w:hAnsi="Times New Roman" w:cs="Times New Roman"/>
          <w:sz w:val="28"/>
          <w:szCs w:val="28"/>
        </w:rPr>
        <w:t xml:space="preserve"> </w:t>
      </w:r>
      <w:proofErr w:type="spellStart"/>
      <w:r w:rsidRPr="00240F63">
        <w:rPr>
          <w:rFonts w:ascii="Times New Roman" w:eastAsia="Times New Roman" w:hAnsi="Times New Roman" w:cs="Times New Roman"/>
          <w:sz w:val="28"/>
          <w:szCs w:val="28"/>
        </w:rPr>
        <w:t>Roman</w:t>
      </w:r>
      <w:proofErr w:type="spellEnd"/>
      <w:r w:rsidRPr="00240F63">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2.19. Показатели доступности и качества муниципальной услуги.</w:t>
      </w:r>
    </w:p>
    <w:p w:rsidR="00240F63" w:rsidRPr="00240F63" w:rsidRDefault="00240F63" w:rsidP="00240F63">
      <w:pPr>
        <w:spacing w:after="0" w:line="0" w:lineRule="atLeast"/>
        <w:ind w:firstLine="709"/>
        <w:jc w:val="both"/>
        <w:rPr>
          <w:rFonts w:ascii="Times New Roman" w:eastAsia="Calibri" w:hAnsi="Times New Roman" w:cs="Times New Roman"/>
          <w:sz w:val="28"/>
          <w:szCs w:val="28"/>
          <w:lang w:eastAsia="en-US"/>
        </w:rPr>
      </w:pPr>
      <w:r w:rsidRPr="00240F63">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240F63" w:rsidRPr="00240F63" w:rsidRDefault="00240F63" w:rsidP="00240F63">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240F63">
        <w:rPr>
          <w:rFonts w:ascii="Times New Roman" w:eastAsia="Calibri" w:hAnsi="Times New Roman" w:cs="Times New Roman"/>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w:t>
      </w:r>
      <w:r w:rsidRPr="00240F63">
        <w:rPr>
          <w:rFonts w:ascii="Times New Roman" w:eastAsia="Calibri" w:hAnsi="Times New Roman" w:cs="Times New Roman"/>
          <w:i/>
          <w:sz w:val="28"/>
          <w:szCs w:val="28"/>
          <w:lang w:eastAsia="en-US"/>
        </w:rPr>
        <w:t>органом исполнительной власти Краснодарского края</w:t>
      </w:r>
      <w:r w:rsidRPr="00240F63">
        <w:rPr>
          <w:rFonts w:ascii="Times New Roman" w:eastAsia="Calibri" w:hAnsi="Times New Roman" w:cs="Times New Roman"/>
          <w:sz w:val="28"/>
          <w:szCs w:val="28"/>
          <w:lang w:eastAsia="en-US"/>
        </w:rPr>
        <w:t xml:space="preserve">, органами местного самоуправления в Краснодарском крае. </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Показателями доступности и качества муниципальной услуги являются:</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 в Темрюкском районе;</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возможность оказания филиалом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порядок информирования о муниципальной услуге, в том числе в электронной форме;</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исчерпывающая информация о муниципальной услуге, в том числе в электронной форме;</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240F63">
        <w:rPr>
          <w:rFonts w:ascii="Times New Roman" w:eastAsia="Times New Roman" w:hAnsi="Times New Roman" w:cs="Times New Roman"/>
          <w:sz w:val="28"/>
          <w:szCs w:val="28"/>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обоснованность отказов в предоставлении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установление должностных лиц, специалистов, ответственных за предоставление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2.20. Иные требования, в том числе учитывающие особенности предоставления муниципальной услуги в филиале ГАУ КК «МФЦ КК» в Темрюкском районе и особенности предоставления муниципальной услуги в электронной форме.</w:t>
      </w:r>
    </w:p>
    <w:p w:rsidR="00240F63" w:rsidRPr="00240F63" w:rsidRDefault="00240F63" w:rsidP="00240F63">
      <w:pPr>
        <w:spacing w:after="0" w:line="0" w:lineRule="atLeast"/>
        <w:ind w:firstLine="709"/>
        <w:jc w:val="both"/>
        <w:rPr>
          <w:rFonts w:ascii="Times New Roman" w:eastAsia="Times New Roman" w:hAnsi="Times New Roman" w:cs="Times New Roman"/>
          <w:i/>
          <w:sz w:val="28"/>
          <w:szCs w:val="28"/>
        </w:rPr>
      </w:pPr>
      <w:proofErr w:type="gramStart"/>
      <w:r w:rsidRPr="00240F63">
        <w:rPr>
          <w:rFonts w:ascii="Times New Roman" w:eastAsia="Times New Roman" w:hAnsi="Times New Roman" w:cs="Times New Roman"/>
          <w:sz w:val="28"/>
          <w:szCs w:val="28"/>
        </w:rPr>
        <w:t xml:space="preserve">Филиал ГАУ КК «МФЦ КК» в Темрюкском районе при                               обращении заявителя (представителя заявителя) за предоставлением государственной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w:t>
      </w:r>
      <w:r w:rsidRPr="00240F63">
        <w:rPr>
          <w:rFonts w:ascii="Times New Roman" w:eastAsia="Times New Roman" w:hAnsi="Times New Roman" w:cs="Times New Roman"/>
          <w:sz w:val="28"/>
          <w:szCs w:val="28"/>
        </w:rPr>
        <w:lastRenderedPageBreak/>
        <w:t>целью направления в орган власти Краснодарского края, подведомственную ему организацию, уполномоченные</w:t>
      </w:r>
      <w:proofErr w:type="gramEnd"/>
      <w:r w:rsidRPr="00240F63">
        <w:rPr>
          <w:rFonts w:ascii="Times New Roman" w:eastAsia="Times New Roman" w:hAnsi="Times New Roman" w:cs="Times New Roman"/>
          <w:sz w:val="28"/>
          <w:szCs w:val="28"/>
        </w:rPr>
        <w:t xml:space="preserve"> на принятие решения о предоставлении государственной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2.21. Предоставление муниципальной услуги возможно через                     филиал ГАУ КК «МФЦ КК» в Темрюкском районе.</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Заявление о предоставлении муниципальной услуги и документы, указанные в пункте 2.8 Административного регламента, могут быть предоставлены заявителем через филиал ГАУ КК «МФЦ КК» в Темрюкском районе». Документы, указанные в пункте 2.9 Административного регламента, могут быть представлены заявителем через филиал ГАУ КК «МФЦ КК» в Темрюкском районе по его инициативе самостоятельно.</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Возможно оказание филиалом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Предоставление  муниципальной  услуги   через  филиал ГАУ КК «МФЦ КК» в Темрюкском районе осуществляется в рамках заключенного соглашения между администрацией и филиалом ГАУ КК «МФЦ КК» в Темрюкском районе.</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Филиал ГАУ КК «МФЦ КК» в Темрюкском районе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При предоставлении муниципальной услуги через филиал ГАУ КК «МФЦ КК» в Темрюкском районе прием и выдача документов осуществляется специалистами филиала ГАУ КК «МФЦ КК» в Темрюкском районе. Для исполнения документ передается в администрацию. </w:t>
      </w:r>
      <w:proofErr w:type="gramStart"/>
      <w:r w:rsidRPr="00240F63">
        <w:rPr>
          <w:rFonts w:ascii="Times New Roman" w:eastAsia="Times New Roman" w:hAnsi="Times New Roman" w:cs="Times New Roman"/>
          <w:sz w:val="28"/>
          <w:szCs w:val="28"/>
        </w:rPr>
        <w:t>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roofErr w:type="gramEnd"/>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консультационные окна для осуществления информирования о порядке предоставления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2.22. </w:t>
      </w:r>
      <w:proofErr w:type="gramStart"/>
      <w:r w:rsidRPr="00240F63">
        <w:rPr>
          <w:rFonts w:ascii="Times New Roman" w:eastAsia="Times New Roman" w:hAnsi="Times New Roman" w:cs="Times New Roman"/>
          <w:sz w:val="28"/>
          <w:szCs w:val="28"/>
        </w:rPr>
        <w:t xml:space="preserve">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филиал ГАУ КК «МФЦ КК» в Темрюкском районе,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w:t>
      </w:r>
      <w:r w:rsidRPr="00240F63">
        <w:rPr>
          <w:rFonts w:ascii="Times New Roman" w:eastAsia="Times New Roman" w:hAnsi="Times New Roman" w:cs="Times New Roman"/>
          <w:sz w:val="28"/>
          <w:szCs w:val="28"/>
        </w:rPr>
        <w:lastRenderedPageBreak/>
        <w:t>и муниципальных услуг</w:t>
      </w:r>
      <w:proofErr w:type="gramEnd"/>
      <w:r w:rsidRPr="00240F63">
        <w:rPr>
          <w:rFonts w:ascii="Times New Roman" w:eastAsia="Times New Roman" w:hAnsi="Times New Roman" w:cs="Times New Roman"/>
          <w:sz w:val="28"/>
          <w:szCs w:val="28"/>
        </w:rPr>
        <w:t xml:space="preserve"> (функций) Краснодарского края, при условии использования усиленной квалифицированной электронной подписи.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2.23. </w:t>
      </w:r>
      <w:proofErr w:type="gramStart"/>
      <w:r w:rsidRPr="00240F63">
        <w:rPr>
          <w:rFonts w:ascii="Times New Roman" w:eastAsia="Times New Roman" w:hAnsi="Times New Roman" w:cs="Times New Roman"/>
          <w:sz w:val="28"/>
          <w:szCs w:val="28"/>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240F63">
        <w:rPr>
          <w:rFonts w:ascii="Times New Roman" w:eastAsia="Times New Roman" w:hAnsi="Times New Roman" w:cs="Times New Roman"/>
          <w:sz w:val="28"/>
          <w:szCs w:val="28"/>
        </w:rPr>
        <w:t xml:space="preserve"> обращений за получением муниципальной услуги и (или) предоставления такой услуги.</w:t>
      </w:r>
    </w:p>
    <w:p w:rsidR="00240F63" w:rsidRPr="00240F63" w:rsidRDefault="00240F63" w:rsidP="00240F6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2.24. С целью автоматизированного управления потоком заявителей и обеспечения им комфортных условий ожидания, филиал ГАУ КК «МФЦ КК» в Темрюкском районе оборудован электронной системой управления очередью.</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40F63" w:rsidRPr="00240F63" w:rsidRDefault="00240F63" w:rsidP="00240F63">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Раздел III</w:t>
      </w:r>
    </w:p>
    <w:p w:rsidR="00240F63" w:rsidRPr="00240F63" w:rsidRDefault="00240F63" w:rsidP="00240F63">
      <w:pPr>
        <w:autoSpaceDE w:val="0"/>
        <w:autoSpaceDN w:val="0"/>
        <w:adjustRightInd w:val="0"/>
        <w:spacing w:after="0" w:line="316" w:lineRule="exact"/>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Состав, последовательность и сроки выполнения</w:t>
      </w:r>
    </w:p>
    <w:p w:rsidR="00240F63" w:rsidRPr="00240F63" w:rsidRDefault="00240F63" w:rsidP="00240F63">
      <w:pPr>
        <w:autoSpaceDE w:val="0"/>
        <w:autoSpaceDN w:val="0"/>
        <w:adjustRightInd w:val="0"/>
        <w:spacing w:after="0" w:line="316" w:lineRule="exact"/>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административных процедур (действий), требования к порядку</w:t>
      </w:r>
    </w:p>
    <w:p w:rsidR="00240F63" w:rsidRPr="00240F63" w:rsidRDefault="00240F63" w:rsidP="00240F63">
      <w:pPr>
        <w:autoSpaceDE w:val="0"/>
        <w:autoSpaceDN w:val="0"/>
        <w:adjustRightInd w:val="0"/>
        <w:spacing w:after="0" w:line="316" w:lineRule="exact"/>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их выполнения, в том числе особенности выполнения</w:t>
      </w:r>
    </w:p>
    <w:p w:rsidR="00240F63" w:rsidRPr="00240F63" w:rsidRDefault="00240F63" w:rsidP="00240F63">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240F63">
        <w:rPr>
          <w:rFonts w:ascii="Times New Roman" w:eastAsia="Times New Roman" w:hAnsi="Times New Roman" w:cs="Times New Roman"/>
          <w:b/>
          <w:sz w:val="28"/>
          <w:szCs w:val="28"/>
        </w:rPr>
        <w:t>административных процедур в электронной форме</w:t>
      </w:r>
    </w:p>
    <w:p w:rsidR="00240F63" w:rsidRPr="00240F63" w:rsidRDefault="00240F63" w:rsidP="00240F63">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3.1. Перечень административных процедур, выполняемых при предоставлении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прием и регистрация заявления и прилагаемых к нему документов;</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рассмотрение заявления о предоставлении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получение заявителем результата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3.2. Блок-схема предоставления муниципальной услуги приведена в приложении № 3 к настоящему Административному регламенту.</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3.3. Приём заявления и прилагаемых к нему документов общим отделом администрации, филиалом ГАУ КК «МФЦ КК» в Темрюкском районе, передача пакета документов из филиала ГАУ КК «МФЦ КК» в Темрюкском районе в администрацию.</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3.3.1. Основанием для начала административной процедуры является </w:t>
      </w:r>
      <w:r w:rsidRPr="00240F63">
        <w:rPr>
          <w:rFonts w:ascii="Times New Roman" w:eastAsia="Times New Roman" w:hAnsi="Times New Roman" w:cs="Times New Roman"/>
          <w:sz w:val="28"/>
          <w:szCs w:val="28"/>
        </w:rPr>
        <w:lastRenderedPageBreak/>
        <w:t>обращение заявителя в администрацию или в филиал ГАУ КК «МФЦ КК» в Темрюкском районе с заявлением и приложенными к нему документами, предусмотренными настоящим Административным регламентом.</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3.3.2. При приёме заявления и прилагаемых к нему документов  специалист администрации, работник филиала ГАУ КК «МФЦ КК» в Темрюкском районе: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тексты документов написаны разборчиво;</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документы не исполнены карандашом;</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срок действия документов не истёк;</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документы представлены в полном объёме;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40F63" w:rsidRPr="00240F63" w:rsidRDefault="00240F63" w:rsidP="00240F6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при предоставлении государственной </w:t>
      </w:r>
      <w:r w:rsidRPr="00240F63">
        <w:rPr>
          <w:rFonts w:ascii="Times New Roman" w:eastAsia="Calibri" w:hAnsi="Times New Roman" w:cs="Times New Roman"/>
          <w:sz w:val="28"/>
          <w:szCs w:val="28"/>
          <w:lang w:eastAsia="en-US"/>
        </w:rPr>
        <w:t xml:space="preserve">(муниципальной) </w:t>
      </w:r>
      <w:r w:rsidRPr="00240F63">
        <w:rPr>
          <w:rFonts w:ascii="Times New Roman" w:eastAsia="Times New Roman" w:hAnsi="Times New Roman" w:cs="Times New Roman"/>
          <w:sz w:val="28"/>
          <w:szCs w:val="28"/>
        </w:rPr>
        <w:t xml:space="preserve">услуги </w:t>
      </w:r>
      <w:r w:rsidRPr="00240F63">
        <w:rPr>
          <w:rFonts w:ascii="Times New Roman" w:eastAsia="Times New Roman" w:hAnsi="Times New Roman" w:cs="Times New Roman"/>
          <w:sz w:val="28"/>
          <w:szCs w:val="28"/>
        </w:rPr>
        <w:br/>
        <w:t>по экстерриториальному принципу МФЦ:</w:t>
      </w:r>
    </w:p>
    <w:p w:rsidR="00240F63" w:rsidRPr="00240F63" w:rsidRDefault="00240F63" w:rsidP="00240F6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 принимает от заявителя (представителя заявителя) заявление </w:t>
      </w:r>
      <w:r w:rsidRPr="00240F63">
        <w:rPr>
          <w:rFonts w:ascii="Times New Roman" w:eastAsia="Times New Roman" w:hAnsi="Times New Roman" w:cs="Times New Roman"/>
          <w:sz w:val="28"/>
          <w:szCs w:val="28"/>
        </w:rPr>
        <w:br/>
        <w:t>и документы, представленные заявителем (представителем заявителя);</w:t>
      </w:r>
    </w:p>
    <w:p w:rsidR="00240F63" w:rsidRPr="00240F63" w:rsidRDefault="00240F63" w:rsidP="00240F63">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240F63">
          <w:rPr>
            <w:rFonts w:ascii="Times New Roman" w:eastAsia="Times New Roman" w:hAnsi="Times New Roman" w:cs="Times New Roman"/>
            <w:sz w:val="28"/>
            <w:szCs w:val="28"/>
          </w:rPr>
          <w:t>пунктами 1</w:t>
        </w:r>
      </w:hyperlink>
      <w:r w:rsidRPr="00240F63">
        <w:rPr>
          <w:rFonts w:ascii="Times New Roman" w:eastAsia="Times New Roman" w:hAnsi="Times New Roman" w:cs="Times New Roman"/>
          <w:sz w:val="28"/>
          <w:szCs w:val="28"/>
        </w:rPr>
        <w:t xml:space="preserve"> - </w:t>
      </w:r>
      <w:hyperlink r:id="rId28" w:history="1">
        <w:r w:rsidRPr="00240F63">
          <w:rPr>
            <w:rFonts w:ascii="Times New Roman" w:eastAsia="Times New Roman" w:hAnsi="Times New Roman" w:cs="Times New Roman"/>
            <w:sz w:val="28"/>
            <w:szCs w:val="28"/>
          </w:rPr>
          <w:t>7</w:t>
        </w:r>
      </w:hyperlink>
      <w:r w:rsidRPr="00240F63">
        <w:rPr>
          <w:rFonts w:ascii="Times New Roman" w:eastAsia="Times New Roman" w:hAnsi="Times New Roman" w:cs="Times New Roman"/>
          <w:sz w:val="28"/>
          <w:szCs w:val="28"/>
        </w:rPr>
        <w:t xml:space="preserve">, </w:t>
      </w:r>
      <w:hyperlink r:id="rId29" w:history="1">
        <w:r w:rsidRPr="00240F63">
          <w:rPr>
            <w:rFonts w:ascii="Times New Roman" w:eastAsia="Times New Roman" w:hAnsi="Times New Roman" w:cs="Times New Roman"/>
            <w:sz w:val="28"/>
            <w:szCs w:val="28"/>
          </w:rPr>
          <w:t>9</w:t>
        </w:r>
      </w:hyperlink>
      <w:r w:rsidRPr="00240F63">
        <w:rPr>
          <w:rFonts w:ascii="Times New Roman" w:eastAsia="Times New Roman" w:hAnsi="Times New Roman" w:cs="Times New Roman"/>
          <w:sz w:val="28"/>
          <w:szCs w:val="28"/>
        </w:rPr>
        <w:t xml:space="preserve">, </w:t>
      </w:r>
      <w:hyperlink r:id="rId30" w:history="1">
        <w:r w:rsidRPr="00240F63">
          <w:rPr>
            <w:rFonts w:ascii="Times New Roman" w:eastAsia="Times New Roman" w:hAnsi="Times New Roman" w:cs="Times New Roman"/>
            <w:sz w:val="28"/>
            <w:szCs w:val="28"/>
          </w:rPr>
          <w:t>10</w:t>
        </w:r>
      </w:hyperlink>
      <w:r w:rsidRPr="00240F63">
        <w:rPr>
          <w:rFonts w:ascii="Times New Roman" w:eastAsia="Times New Roman" w:hAnsi="Times New Roman" w:cs="Times New Roman"/>
          <w:sz w:val="28"/>
          <w:szCs w:val="28"/>
        </w:rPr>
        <w:t xml:space="preserve">, </w:t>
      </w:r>
      <w:hyperlink r:id="rId31" w:history="1">
        <w:r w:rsidRPr="00240F63">
          <w:rPr>
            <w:rFonts w:ascii="Times New Roman" w:eastAsia="Times New Roman" w:hAnsi="Times New Roman" w:cs="Times New Roman"/>
            <w:sz w:val="28"/>
            <w:szCs w:val="28"/>
          </w:rPr>
          <w:t>14</w:t>
        </w:r>
      </w:hyperlink>
      <w:r w:rsidRPr="00240F63">
        <w:rPr>
          <w:rFonts w:ascii="Times New Roman" w:eastAsia="Times New Roman" w:hAnsi="Times New Roman" w:cs="Times New Roman"/>
          <w:sz w:val="28"/>
          <w:szCs w:val="28"/>
        </w:rPr>
        <w:t xml:space="preserve">, </w:t>
      </w:r>
      <w:hyperlink r:id="rId32" w:history="1">
        <w:r w:rsidRPr="00240F63">
          <w:rPr>
            <w:rFonts w:ascii="Times New Roman" w:eastAsia="Times New Roman" w:hAnsi="Times New Roman" w:cs="Times New Roman"/>
            <w:sz w:val="28"/>
            <w:szCs w:val="28"/>
          </w:rPr>
          <w:t>17</w:t>
        </w:r>
      </w:hyperlink>
      <w:r w:rsidRPr="00240F63">
        <w:rPr>
          <w:rFonts w:ascii="Times New Roman" w:eastAsia="Times New Roman" w:hAnsi="Times New Roman" w:cs="Times New Roman"/>
          <w:sz w:val="28"/>
          <w:szCs w:val="28"/>
        </w:rPr>
        <w:t xml:space="preserve"> и </w:t>
      </w:r>
      <w:hyperlink r:id="rId33" w:history="1">
        <w:r w:rsidRPr="00240F63">
          <w:rPr>
            <w:rFonts w:ascii="Times New Roman" w:eastAsia="Times New Roman" w:hAnsi="Times New Roman" w:cs="Times New Roman"/>
            <w:sz w:val="28"/>
            <w:szCs w:val="28"/>
          </w:rPr>
          <w:t>18 части 6 статьи 7</w:t>
        </w:r>
      </w:hyperlink>
      <w:r w:rsidRPr="00240F63">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w:t>
      </w:r>
      <w:r w:rsidRPr="00240F63">
        <w:rPr>
          <w:rFonts w:ascii="Times New Roman" w:eastAsia="Times New Roman" w:hAnsi="Times New Roman" w:cs="Times New Roman"/>
          <w:sz w:val="28"/>
          <w:szCs w:val="28"/>
        </w:rPr>
        <w:lastRenderedPageBreak/>
        <w:t>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w:t>
      </w:r>
      <w:proofErr w:type="gramEnd"/>
      <w:r w:rsidRPr="00240F63">
        <w:rPr>
          <w:rFonts w:ascii="Times New Roman" w:eastAsia="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40F63" w:rsidRPr="00240F63" w:rsidRDefault="00240F63" w:rsidP="00240F6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240F63">
        <w:rPr>
          <w:rFonts w:ascii="Times New Roman" w:eastAsia="Times New Roman" w:hAnsi="Times New Roman" w:cs="Times New Roman"/>
          <w:sz w:val="28"/>
          <w:szCs w:val="28"/>
        </w:rPr>
        <w:br/>
        <w:t>в установленном порядке;</w:t>
      </w:r>
    </w:p>
    <w:p w:rsidR="00240F63" w:rsidRPr="00240F63" w:rsidRDefault="00240F63" w:rsidP="00240F63">
      <w:pPr>
        <w:spacing w:after="0" w:line="0" w:lineRule="atLeast"/>
        <w:ind w:firstLine="709"/>
        <w:jc w:val="both"/>
        <w:rPr>
          <w:rFonts w:ascii="Times New Roman" w:eastAsia="Calibri" w:hAnsi="Times New Roman" w:cs="Times New Roman"/>
          <w:i/>
          <w:sz w:val="28"/>
          <w:szCs w:val="28"/>
          <w:lang w:eastAsia="en-US"/>
        </w:rPr>
      </w:pPr>
      <w:proofErr w:type="gramStart"/>
      <w:r w:rsidRPr="00240F63">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240F63">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240F63">
        <w:rPr>
          <w:rFonts w:ascii="Times New Roman" w:eastAsia="Calibri" w:hAnsi="Times New Roman" w:cs="Times New Roman"/>
          <w:sz w:val="28"/>
          <w:szCs w:val="28"/>
          <w:lang w:eastAsia="en-US"/>
        </w:rPr>
        <w:t xml:space="preserve">(муниципальной) </w:t>
      </w:r>
      <w:r w:rsidRPr="00240F63">
        <w:rPr>
          <w:rFonts w:ascii="Times New Roman" w:eastAsia="Times New Roman" w:hAnsi="Times New Roman" w:cs="Times New Roman"/>
          <w:sz w:val="28"/>
          <w:szCs w:val="28"/>
        </w:rPr>
        <w:t>услугу.</w:t>
      </w:r>
      <w:proofErr w:type="gramEnd"/>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Поступившее заявление в филиал ГАУ КК «МФЦ КК» в Темрюкском районе работник филиала ГАУ КК «МФЦ КК» в Темрюкском районе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дата представления документов;</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Ф.И.О. заявителя (лиц по доверенности);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адрес электронной почты;</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адрес объекта;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перечень документов с указанием их наименования, реквизитов;</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максимальный срок оказания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иные данные.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 в Темрюкском районе: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 сроке предоставления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 возможности отказа в предоставлении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Выдача заявителю расписки подтверждает факт приёма работником филиала ГАУ КК «МФЦ КК» в Темрюкском районе комплекта документов от </w:t>
      </w:r>
      <w:r w:rsidRPr="00240F63">
        <w:rPr>
          <w:rFonts w:ascii="Times New Roman" w:eastAsia="Times New Roman" w:hAnsi="Times New Roman" w:cs="Times New Roman"/>
          <w:sz w:val="28"/>
          <w:szCs w:val="28"/>
        </w:rPr>
        <w:lastRenderedPageBreak/>
        <w:t>заявителя.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3.3.3. Порядок передачи курьером филиала ГАУ КК «МФЦ КК» в Темрюкском районе пакета документов в администрацию. </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в Темрюкском районе. Информация о получении документов заносится в электронную базу. </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3.3.5. Критерии принятия решения: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обращение за получением муниципальной услуги соответствующего лица;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предоставление в полном объеме документов, указанных в пункте 2.6. настоящего Административного регламента;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достоверность поданных документов.</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3.4. Порядок рассмотрения документов в администрации, формирование и направление администрацией межведомственных запросов, принятие решения  о предварительном согласовании либо об отказе в предварительном согласовании предоставления земельного участка.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3.4.1. Основанием для начала административной процедуры является поступление заявления и прилагаемых к нему документов в отдел.</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а) об отказе в предоставлении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б) о подготовке проекта постановления о предварительном согласовании предоставления земельного участка.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о предварительном согласовании предоставления земельного участка.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3.4.2. Специалист, ответственный за рассмотрение заявления, проводит </w:t>
      </w:r>
      <w:r w:rsidRPr="00240F63">
        <w:rPr>
          <w:rFonts w:ascii="Times New Roman" w:eastAsia="Times New Roman" w:hAnsi="Times New Roman" w:cs="Times New Roman"/>
          <w:sz w:val="28"/>
          <w:szCs w:val="28"/>
        </w:rPr>
        <w:lastRenderedPageBreak/>
        <w:t>анализ пакета документов. При наличии оснований для отказа в предоставлении муниципальной услуги, предусмотренных пунктом 2.12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 принятии решения об отказе в предварительном согласовании предоставления земельного участка, специалистом администрации в течение 5 дней готовится соответствующее письмо об отказе, которое: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предварительном согласовании или отказе в предварительном согласовании предоставления земельного участка.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3.4.5. Критерии принятия решения: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обращение</w:t>
      </w:r>
      <w:r w:rsidRPr="00240F63">
        <w:rPr>
          <w:rFonts w:ascii="Times New Roman" w:eastAsia="Times New Roman" w:hAnsi="Times New Roman" w:cs="Times New Roman"/>
          <w:sz w:val="24"/>
          <w:szCs w:val="24"/>
        </w:rPr>
        <w:t xml:space="preserve"> </w:t>
      </w:r>
      <w:r w:rsidRPr="00240F63">
        <w:rPr>
          <w:rFonts w:ascii="Times New Roman" w:eastAsia="Times New Roman" w:hAnsi="Times New Roman" w:cs="Times New Roman"/>
          <w:sz w:val="28"/>
          <w:szCs w:val="28"/>
        </w:rPr>
        <w:t>за</w:t>
      </w:r>
      <w:r w:rsidRPr="00240F63">
        <w:rPr>
          <w:rFonts w:ascii="Times New Roman" w:eastAsia="Times New Roman" w:hAnsi="Times New Roman" w:cs="Times New Roman"/>
          <w:sz w:val="24"/>
          <w:szCs w:val="24"/>
        </w:rPr>
        <w:t xml:space="preserve"> </w:t>
      </w:r>
      <w:r w:rsidRPr="00240F63">
        <w:rPr>
          <w:rFonts w:ascii="Times New Roman" w:eastAsia="Times New Roman" w:hAnsi="Times New Roman" w:cs="Times New Roman"/>
          <w:sz w:val="28"/>
          <w:szCs w:val="28"/>
        </w:rPr>
        <w:t>получением</w:t>
      </w:r>
      <w:r w:rsidRPr="00240F63">
        <w:rPr>
          <w:rFonts w:ascii="Times New Roman" w:eastAsia="Times New Roman" w:hAnsi="Times New Roman" w:cs="Times New Roman"/>
          <w:sz w:val="24"/>
          <w:szCs w:val="24"/>
        </w:rPr>
        <w:t xml:space="preserve"> </w:t>
      </w:r>
      <w:r w:rsidRPr="00240F63">
        <w:rPr>
          <w:rFonts w:ascii="Times New Roman" w:eastAsia="Times New Roman" w:hAnsi="Times New Roman" w:cs="Times New Roman"/>
          <w:sz w:val="28"/>
          <w:szCs w:val="28"/>
        </w:rPr>
        <w:t>муниципальной</w:t>
      </w:r>
      <w:r w:rsidRPr="00240F63">
        <w:rPr>
          <w:rFonts w:ascii="Times New Roman" w:eastAsia="Times New Roman" w:hAnsi="Times New Roman" w:cs="Times New Roman"/>
          <w:sz w:val="24"/>
          <w:szCs w:val="24"/>
        </w:rPr>
        <w:t xml:space="preserve"> </w:t>
      </w:r>
      <w:r w:rsidRPr="00240F63">
        <w:rPr>
          <w:rFonts w:ascii="Times New Roman" w:eastAsia="Times New Roman" w:hAnsi="Times New Roman" w:cs="Times New Roman"/>
          <w:sz w:val="28"/>
          <w:szCs w:val="28"/>
        </w:rPr>
        <w:t>услуги</w:t>
      </w:r>
      <w:r w:rsidRPr="00240F63">
        <w:rPr>
          <w:rFonts w:ascii="Times New Roman" w:eastAsia="Times New Roman" w:hAnsi="Times New Roman" w:cs="Times New Roman"/>
          <w:sz w:val="24"/>
          <w:szCs w:val="24"/>
        </w:rPr>
        <w:t xml:space="preserve"> </w:t>
      </w:r>
      <w:r w:rsidRPr="00240F63">
        <w:rPr>
          <w:rFonts w:ascii="Times New Roman" w:eastAsia="Times New Roman" w:hAnsi="Times New Roman" w:cs="Times New Roman"/>
          <w:sz w:val="28"/>
          <w:szCs w:val="28"/>
        </w:rPr>
        <w:t>соответствующего</w:t>
      </w:r>
      <w:r w:rsidRPr="00240F63">
        <w:rPr>
          <w:rFonts w:ascii="Times New Roman" w:eastAsia="Times New Roman" w:hAnsi="Times New Roman" w:cs="Times New Roman"/>
          <w:sz w:val="24"/>
          <w:szCs w:val="24"/>
        </w:rPr>
        <w:t xml:space="preserve"> </w:t>
      </w:r>
      <w:r w:rsidRPr="00240F63">
        <w:rPr>
          <w:rFonts w:ascii="Times New Roman" w:eastAsia="Times New Roman" w:hAnsi="Times New Roman" w:cs="Times New Roman"/>
          <w:sz w:val="28"/>
          <w:szCs w:val="28"/>
        </w:rPr>
        <w:t>лица;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предоставление в полном объеме документов, указанных в пункте 2.6 настоящего Административного регламента;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достоверность поданных документов;</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3.5. Подготовка и согласование проекта постановления о предварительном согласовании предоставления земельного участка.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3.5.1. Основанием для начала административной процедуры является принятие решения о предварительном согласовании предоставления земельного участка.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3.5.2. Подготовка специалистом администрации проекта постановления о предварительном согласовании предоставления земельного участка.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специалист администрации, при наличии полученных сведений на </w:t>
      </w:r>
      <w:r w:rsidRPr="00240F63">
        <w:rPr>
          <w:rFonts w:ascii="Times New Roman" w:eastAsia="Times New Roman" w:hAnsi="Times New Roman" w:cs="Times New Roman"/>
          <w:sz w:val="28"/>
          <w:szCs w:val="28"/>
        </w:rPr>
        <w:lastRenderedPageBreak/>
        <w:t>направленные межведомственные запросы:</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осуществляет подготовку проекта постановления о предварительном согласовании предоставления земельного участка;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обеспечивает согласование проекта постановления о предварительном согласовании предоставления земельного участка  с начальниками структурных подразделений, заместителями главы Темрюкского городского поселения Темрюкского района.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3.5.3. Согласование проекта постановления о предварительном согласовании предоставления земельного участка осуществляется: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начальником отдела – 3 дня;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главой Темрюкского городского поселения Темрюкского района – 1 день;</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регистрация постановления общим отделом администрации – 1 день.</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3.5.4. Результатом административной процедуры является подписанное и зарегистрированное в установленном порядке постановление о предварительном согласовании предоставления земельного участка.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3.5.5. Критерии принятия решения: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соответствие представленных документов установленным требованиям;</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предоставление в полном объеме документов, указанных в пункте 2.6 настоящего Административного регламента;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достоверность поданных документов;</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отсутствие оснований для отказа, указанных в пункте 2.12 настоящего Административного регламента.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Способ фиксации результата выполнения административной процедуры - внесение в журнал регистрации.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3.6. Порядок передачи результата муниципальной услуги из администрации в филиал ГАУ КК «МФЦ КК» в Темрюкском районе, выдача заявителю результата муниципальной услуги в филиал ГАУ КК «МФЦ КК» в Темрюкском районе.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3.6.1. Основанием для начала административной процедуры является наличие зарегистрированного постановления о предварительном согласовании предоставления земельного участка, либо подписанного письма об отказе.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3.6.2. Передача постановления о предварительном согласовании предоставления земельного участка (2 экземпляра) или письма об отказе из администрации в филиал ГАУ КК «МФЦ КК» в Темрюкском районе. </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Передача пакета документов из администрации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При передаче пакета документов курьер филиала ГАУ КК «МФЦ КК» в Темрюкском районе,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w:t>
      </w:r>
      <w:r w:rsidRPr="00240F63">
        <w:rPr>
          <w:rFonts w:ascii="Times New Roman" w:eastAsia="Times New Roman" w:hAnsi="Times New Roman" w:cs="Times New Roman"/>
          <w:sz w:val="28"/>
          <w:szCs w:val="28"/>
        </w:rPr>
        <w:lastRenderedPageBreak/>
        <w:t>экземпляр реестра остаётся у курьера филиала ГАУ КК «МФЦ КК» в Темрюкском районе, второй подлежит возврату специалисту администрации. Информация о получении документов заносится в электронную базу.</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3.6.3. Выдача результата муниципальной услуги и пакета документов заявителю в филиале ГАУ КК «МФЦ КК» в Темрюкском районе.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При выдаче документов работник филиала ГАУ КК «МФЦ КК» в Темрюкском районе: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знакомит заявителя с содержанием результата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выдаёт результат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3.6.4. Результатом административной процедуры является выдача заявителю результата предоставления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3.6.5. Критерии принятия решения: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наличие согласованного и подписанного в установленном порядке постановления о предварительном согласовании предоставления земельного участка, либо письма об отказе.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p>
    <w:p w:rsidR="00240F63" w:rsidRPr="00240F63" w:rsidRDefault="00240F63" w:rsidP="00240F63">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240F63" w:rsidRPr="00240F63" w:rsidRDefault="00240F63" w:rsidP="00240F63">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Раздел IV</w:t>
      </w:r>
    </w:p>
    <w:p w:rsidR="00240F63" w:rsidRPr="00240F63" w:rsidRDefault="00240F63" w:rsidP="00240F63">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 xml:space="preserve">Формы </w:t>
      </w:r>
      <w:proofErr w:type="gramStart"/>
      <w:r w:rsidRPr="00240F63">
        <w:rPr>
          <w:rFonts w:ascii="Times New Roman" w:eastAsia="Times New Roman" w:hAnsi="Times New Roman" w:cs="Times New Roman"/>
          <w:b/>
          <w:sz w:val="28"/>
          <w:szCs w:val="28"/>
        </w:rPr>
        <w:t>контроля за</w:t>
      </w:r>
      <w:proofErr w:type="gramEnd"/>
      <w:r w:rsidRPr="00240F63">
        <w:rPr>
          <w:rFonts w:ascii="Times New Roman" w:eastAsia="Times New Roman" w:hAnsi="Times New Roman" w:cs="Times New Roman"/>
          <w:b/>
          <w:sz w:val="28"/>
          <w:szCs w:val="28"/>
        </w:rPr>
        <w:t xml:space="preserve"> исполнением Административного регламента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4.1. Текущий </w:t>
      </w:r>
      <w:proofErr w:type="gramStart"/>
      <w:r w:rsidRPr="00240F63">
        <w:rPr>
          <w:rFonts w:ascii="Times New Roman" w:eastAsia="Times New Roman" w:hAnsi="Times New Roman" w:cs="Times New Roman"/>
          <w:sz w:val="28"/>
          <w:szCs w:val="28"/>
        </w:rPr>
        <w:t>контроль за</w:t>
      </w:r>
      <w:proofErr w:type="gramEnd"/>
      <w:r w:rsidRPr="00240F63">
        <w:rPr>
          <w:rFonts w:ascii="Times New Roman" w:eastAsia="Times New Roman" w:hAnsi="Times New Roman" w:cs="Times New Roman"/>
          <w:sz w:val="28"/>
          <w:szCs w:val="28"/>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Текущий контроль соблюдения последовательности административных действий и сроков их исполнения специалистами филиала ГАУ КК «МФЦ КК» в Темрюкском районе осуществляется директором филиала ГАУ КК «МФЦ КК» в Темрюкском районе.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Специалисты отдела, ответственные за предоставление муниципальной </w:t>
      </w:r>
      <w:r w:rsidRPr="00240F63">
        <w:rPr>
          <w:rFonts w:ascii="Times New Roman" w:eastAsia="Times New Roman" w:hAnsi="Times New Roman" w:cs="Times New Roman"/>
          <w:sz w:val="28"/>
          <w:szCs w:val="28"/>
        </w:rPr>
        <w:lastRenderedPageBreak/>
        <w:t>услуги, несут ответственность за соблюдение сроков рассмотрения документов и качество предоставления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4.6. Положения, характеризующие требования к порядку и формам </w:t>
      </w:r>
      <w:proofErr w:type="gramStart"/>
      <w:r w:rsidRPr="00240F63">
        <w:rPr>
          <w:rFonts w:ascii="Times New Roman" w:eastAsia="Times New Roman" w:hAnsi="Times New Roman" w:cs="Times New Roman"/>
          <w:sz w:val="28"/>
          <w:szCs w:val="28"/>
        </w:rPr>
        <w:t>контроля за</w:t>
      </w:r>
      <w:proofErr w:type="gramEnd"/>
      <w:r w:rsidRPr="00240F63">
        <w:rPr>
          <w:rFonts w:ascii="Times New Roman" w:eastAsia="Times New Roman" w:hAnsi="Times New Roman" w:cs="Times New Roman"/>
          <w:sz w:val="28"/>
          <w:szCs w:val="28"/>
        </w:rPr>
        <w:t xml:space="preserve"> предоставлением муниципальной услуги, в том числе со стороны граждан, объединений и организаций:</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4.6.1. Порядок и формы </w:t>
      </w:r>
      <w:proofErr w:type="gramStart"/>
      <w:r w:rsidRPr="00240F63">
        <w:rPr>
          <w:rFonts w:ascii="Times New Roman" w:eastAsia="Times New Roman" w:hAnsi="Times New Roman" w:cs="Times New Roman"/>
          <w:sz w:val="28"/>
          <w:szCs w:val="28"/>
        </w:rPr>
        <w:t>контроля за</w:t>
      </w:r>
      <w:proofErr w:type="gramEnd"/>
      <w:r w:rsidRPr="00240F63">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240F63" w:rsidRPr="00240F63" w:rsidRDefault="00240F63" w:rsidP="00240F63">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Раздел V</w:t>
      </w:r>
    </w:p>
    <w:p w:rsidR="00240F63" w:rsidRPr="00240F63" w:rsidRDefault="00240F63" w:rsidP="00240F63">
      <w:pPr>
        <w:spacing w:after="0" w:line="240" w:lineRule="auto"/>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Досудебный (внесудебный) порядок обжалования решений</w:t>
      </w:r>
    </w:p>
    <w:p w:rsidR="00240F63" w:rsidRPr="00240F63" w:rsidRDefault="00240F63" w:rsidP="00240F63">
      <w:pPr>
        <w:spacing w:after="0" w:line="240" w:lineRule="auto"/>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240F63" w:rsidRPr="00240F63" w:rsidRDefault="00240F63" w:rsidP="00240F63">
      <w:pPr>
        <w:spacing w:after="0" w:line="240" w:lineRule="auto"/>
        <w:jc w:val="center"/>
        <w:rPr>
          <w:rFonts w:ascii="Times New Roman" w:eastAsia="Times New Roman" w:hAnsi="Times New Roman" w:cs="Times New Roman"/>
          <w:b/>
          <w:sz w:val="28"/>
          <w:szCs w:val="28"/>
        </w:rPr>
      </w:pPr>
      <w:r w:rsidRPr="00240F63">
        <w:rPr>
          <w:rFonts w:ascii="Times New Roman" w:eastAsia="Times New Roman" w:hAnsi="Times New Roman" w:cs="Times New Roman"/>
          <w:b/>
          <w:sz w:val="28"/>
          <w:szCs w:val="28"/>
        </w:rPr>
        <w:t>муниципальных служащих, работников</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40F63" w:rsidRPr="00240F63" w:rsidRDefault="00240F63" w:rsidP="00240F63">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240F63" w:rsidRPr="00240F63" w:rsidRDefault="00240F63" w:rsidP="00240F63">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40F63" w:rsidRPr="00240F63" w:rsidRDefault="00240F63" w:rsidP="00240F6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5.2. Предмет жалобы:</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 xml:space="preserve">Предметом досудебного (внесудебного) обжалования заявителем решений и действий (бездействия) </w:t>
      </w:r>
      <w:r w:rsidRPr="00240F63">
        <w:rPr>
          <w:rFonts w:ascii="Times New Roman" w:eastAsia="Times New Roman" w:hAnsi="Times New Roman" w:cs="Times New Roman"/>
          <w:sz w:val="28"/>
          <w:szCs w:val="28"/>
          <w:lang w:eastAsia="en-US"/>
        </w:rPr>
        <w:t xml:space="preserve">уполномоченного органа, </w:t>
      </w:r>
      <w:r w:rsidRPr="00240F63">
        <w:rPr>
          <w:rFonts w:ascii="Times New Roman" w:eastAsia="Times New Roman" w:hAnsi="Times New Roman" w:cs="Times New Roman"/>
          <w:sz w:val="28"/>
          <w:szCs w:val="28"/>
        </w:rPr>
        <w:t xml:space="preserve">должностного лица </w:t>
      </w:r>
      <w:r w:rsidRPr="00240F63">
        <w:rPr>
          <w:rFonts w:ascii="Times New Roman" w:eastAsia="Times New Roman" w:hAnsi="Times New Roman" w:cs="Times New Roman"/>
          <w:sz w:val="28"/>
          <w:szCs w:val="28"/>
          <w:lang w:eastAsia="en-US"/>
        </w:rPr>
        <w:t>уполномоченного органа,</w:t>
      </w:r>
      <w:r w:rsidRPr="00240F63">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240F6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40F63">
        <w:rPr>
          <w:rFonts w:ascii="Times New Roman" w:eastAsia="Times New Roman" w:hAnsi="Times New Roman" w:cs="Times New Roman"/>
          <w:sz w:val="28"/>
          <w:szCs w:val="28"/>
        </w:rPr>
        <w:t xml:space="preserve"> </w:t>
      </w:r>
      <w:proofErr w:type="gramStart"/>
      <w:r w:rsidRPr="00240F6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 xml:space="preserve">отказ </w:t>
      </w:r>
      <w:r w:rsidRPr="00240F63">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240F63">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F63">
        <w:rPr>
          <w:rFonts w:ascii="Times New Roman" w:eastAsia="Times New Roman" w:hAnsi="Times New Roman" w:cs="Times New Roman"/>
          <w:sz w:val="28"/>
          <w:szCs w:val="28"/>
        </w:rPr>
        <w:t xml:space="preserve"> </w:t>
      </w:r>
      <w:proofErr w:type="gramStart"/>
      <w:r w:rsidRPr="00240F63">
        <w:rPr>
          <w:rFonts w:ascii="Times New Roman" w:eastAsia="Times New Roman" w:hAnsi="Times New Roman" w:cs="Times New Roman"/>
          <w:sz w:val="28"/>
          <w:szCs w:val="28"/>
        </w:rPr>
        <w:t xml:space="preserve">В </w:t>
      </w:r>
      <w:r w:rsidRPr="00240F63">
        <w:rPr>
          <w:rFonts w:ascii="Times New Roman" w:eastAsia="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40F63">
        <w:rPr>
          <w:rFonts w:ascii="Times New Roman" w:eastAsia="Times New Roman" w:hAnsi="Times New Roman" w:cs="Times New Roman"/>
          <w:sz w:val="28"/>
          <w:szCs w:val="28"/>
        </w:rPr>
        <w:t xml:space="preserve"> </w:t>
      </w:r>
      <w:proofErr w:type="gramStart"/>
      <w:r w:rsidRPr="00240F6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40F63" w:rsidRPr="00240F63" w:rsidRDefault="00240F63" w:rsidP="00240F6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5.3.1. Жалоба на решения и действия (бездействие) должностных лиц </w:t>
      </w:r>
      <w:r w:rsidRPr="00240F63">
        <w:rPr>
          <w:rFonts w:ascii="Times New Roman" w:eastAsia="Times New Roman" w:hAnsi="Times New Roman" w:cs="Times New Roman"/>
          <w:sz w:val="28"/>
          <w:szCs w:val="28"/>
          <w:lang w:eastAsia="en-US"/>
        </w:rPr>
        <w:t xml:space="preserve">уполномоченного органа, </w:t>
      </w:r>
      <w:r w:rsidRPr="00240F63">
        <w:rPr>
          <w:rFonts w:ascii="Times New Roman" w:eastAsia="Times New Roman" w:hAnsi="Times New Roman" w:cs="Times New Roman"/>
          <w:sz w:val="28"/>
          <w:szCs w:val="28"/>
        </w:rPr>
        <w:t xml:space="preserve">муниципальных служащих подается заявителем в </w:t>
      </w:r>
      <w:r w:rsidRPr="00240F63">
        <w:rPr>
          <w:rFonts w:ascii="Times New Roman" w:eastAsia="Times New Roman" w:hAnsi="Times New Roman" w:cs="Times New Roman"/>
          <w:sz w:val="28"/>
          <w:szCs w:val="28"/>
          <w:lang w:eastAsia="en-US"/>
        </w:rPr>
        <w:t xml:space="preserve">уполномоченный орган </w:t>
      </w:r>
      <w:r w:rsidRPr="00240F63">
        <w:rPr>
          <w:rFonts w:ascii="Times New Roman" w:eastAsia="Times New Roman" w:hAnsi="Times New Roman" w:cs="Times New Roman"/>
          <w:sz w:val="28"/>
          <w:szCs w:val="28"/>
        </w:rPr>
        <w:t>на имя главы Темрюкского городского поселения Темрюкского района.</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bdr w:val="none" w:sz="0" w:space="0" w:color="auto" w:frame="1"/>
        </w:rPr>
      </w:pPr>
      <w:r w:rsidRPr="00240F63">
        <w:rPr>
          <w:rFonts w:ascii="Times New Roman" w:eastAsia="Times New Roman" w:hAnsi="Times New Roman" w:cs="Times New Roman"/>
          <w:sz w:val="28"/>
          <w:szCs w:val="28"/>
        </w:rPr>
        <w:t>5.3.2.В случае если обжалуются</w:t>
      </w:r>
      <w:r w:rsidRPr="00240F63">
        <w:rPr>
          <w:rFonts w:ascii="Times New Roman" w:eastAsia="Times New Roman" w:hAnsi="Times New Roman" w:cs="Times New Roman"/>
          <w:sz w:val="28"/>
          <w:szCs w:val="28"/>
          <w:bdr w:val="none" w:sz="0" w:space="0" w:color="auto" w:frame="1"/>
        </w:rPr>
        <w:t xml:space="preserve"> решения </w:t>
      </w:r>
      <w:r w:rsidRPr="00240F63">
        <w:rPr>
          <w:rFonts w:ascii="Times New Roman" w:eastAsia="Times New Roman" w:hAnsi="Times New Roman" w:cs="Times New Roman"/>
          <w:sz w:val="28"/>
          <w:szCs w:val="28"/>
        </w:rPr>
        <w:t xml:space="preserve">и действия (бездействие) </w:t>
      </w:r>
      <w:r w:rsidRPr="00240F63">
        <w:rPr>
          <w:rFonts w:ascii="Times New Roman" w:eastAsia="Times New Roman" w:hAnsi="Times New Roman" w:cs="Times New Roman"/>
          <w:sz w:val="28"/>
          <w:szCs w:val="28"/>
          <w:bdr w:val="none" w:sz="0" w:space="0" w:color="auto" w:frame="1"/>
        </w:rPr>
        <w:t xml:space="preserve">руководителя </w:t>
      </w:r>
      <w:r w:rsidRPr="00240F63">
        <w:rPr>
          <w:rFonts w:ascii="Times New Roman" w:eastAsia="Times New Roman" w:hAnsi="Times New Roman" w:cs="Times New Roman"/>
          <w:sz w:val="28"/>
          <w:szCs w:val="28"/>
          <w:lang w:eastAsia="en-US"/>
        </w:rPr>
        <w:t xml:space="preserve">уполномоченного органа, </w:t>
      </w:r>
      <w:r w:rsidRPr="00240F63">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40F63" w:rsidRPr="00240F63" w:rsidRDefault="00240F63" w:rsidP="00240F63">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240F63">
        <w:rPr>
          <w:rFonts w:ascii="Times New Roman" w:eastAsia="Times New Roman" w:hAnsi="Times New Roman" w:cs="Times New Roman"/>
          <w:sz w:val="28"/>
          <w:szCs w:val="28"/>
          <w:lang w:eastAsia="en-US"/>
        </w:rPr>
        <w:t xml:space="preserve">уполномоченного органа </w:t>
      </w:r>
      <w:r w:rsidRPr="00240F63">
        <w:rPr>
          <w:rFonts w:ascii="Times New Roman" w:eastAsia="Times New Roman" w:hAnsi="Times New Roman" w:cs="Times New Roman"/>
          <w:sz w:val="28"/>
          <w:szCs w:val="28"/>
        </w:rPr>
        <w:t xml:space="preserve">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w:t>
      </w:r>
      <w:r w:rsidRPr="00240F63">
        <w:rPr>
          <w:rFonts w:ascii="Times New Roman" w:eastAsia="Times New Roman" w:hAnsi="Times New Roman" w:cs="Times New Roman"/>
          <w:sz w:val="28"/>
          <w:szCs w:val="28"/>
        </w:rPr>
        <w:lastRenderedPageBreak/>
        <w:t>и ее должностных лиц, муниципальных служащих при предоставлении муниципальных услуг» (далее – Порядок подачи и рассмотрения жалоб).</w:t>
      </w:r>
      <w:proofErr w:type="gramEnd"/>
    </w:p>
    <w:p w:rsidR="00240F63" w:rsidRPr="00240F63" w:rsidRDefault="00240F63" w:rsidP="00240F6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5.3.5. </w:t>
      </w:r>
      <w:proofErr w:type="gramStart"/>
      <w:r w:rsidRPr="00240F63">
        <w:rPr>
          <w:rFonts w:ascii="Times New Roman" w:eastAsia="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240F63">
        <w:rPr>
          <w:rFonts w:ascii="Times New Roman" w:eastAsia="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5.4. Порядок подачи и рассмотрения жалобы:</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34" w:anchor="/document/12177515/entry/1102" w:history="1">
        <w:r w:rsidRPr="00240F63">
          <w:rPr>
            <w:rFonts w:ascii="Times New Roman" w:eastAsia="Times New Roman" w:hAnsi="Times New Roman" w:cs="Times New Roman"/>
            <w:sz w:val="28"/>
            <w:szCs w:val="28"/>
          </w:rPr>
          <w:t>статьей 11.2</w:t>
        </w:r>
      </w:hyperlink>
      <w:r w:rsidRPr="00240F63">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40F63">
        <w:rPr>
          <w:rFonts w:ascii="Times New Roman" w:eastAsia="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5.4.5.Жалоба должна содержать:</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наименование уполномоченного </w:t>
      </w:r>
      <w:r w:rsidRPr="00240F63">
        <w:rPr>
          <w:rFonts w:ascii="Times New Roman" w:eastAsia="Times New Roman" w:hAnsi="Times New Roman" w:cs="Times New Roman"/>
          <w:sz w:val="28"/>
          <w:szCs w:val="28"/>
          <w:lang w:eastAsia="en-US"/>
        </w:rPr>
        <w:t>органа</w:t>
      </w:r>
      <w:r w:rsidRPr="00240F63">
        <w:rPr>
          <w:rFonts w:ascii="Times New Roman" w:eastAsia="Times New Roman" w:hAnsi="Times New Roman" w:cs="Times New Roman"/>
          <w:sz w:val="28"/>
          <w:szCs w:val="28"/>
        </w:rPr>
        <w:t xml:space="preserve">, должностного лица уполномоченного </w:t>
      </w:r>
      <w:r w:rsidRPr="00240F63">
        <w:rPr>
          <w:rFonts w:ascii="Times New Roman" w:eastAsia="Times New Roman" w:hAnsi="Times New Roman" w:cs="Times New Roman"/>
          <w:sz w:val="28"/>
          <w:szCs w:val="28"/>
          <w:lang w:eastAsia="en-US"/>
        </w:rPr>
        <w:t xml:space="preserve">органа </w:t>
      </w:r>
      <w:r w:rsidRPr="00240F63">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0F63" w:rsidRPr="00240F63" w:rsidRDefault="00240F63" w:rsidP="00240F63">
      <w:pPr>
        <w:spacing w:after="0" w:line="240" w:lineRule="auto"/>
        <w:ind w:firstLine="709"/>
        <w:jc w:val="both"/>
        <w:rPr>
          <w:rFonts w:ascii="Times New Roman" w:eastAsia="Times New Roman" w:hAnsi="Times New Roman" w:cs="Times New Roman"/>
          <w:sz w:val="24"/>
          <w:szCs w:val="24"/>
        </w:rPr>
      </w:pPr>
      <w:r w:rsidRPr="00240F63">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240F63">
        <w:rPr>
          <w:rFonts w:ascii="Times New Roman" w:eastAsia="Times New Roman" w:hAnsi="Times New Roman" w:cs="Times New Roman"/>
          <w:sz w:val="28"/>
          <w:szCs w:val="28"/>
          <w:lang w:eastAsia="en-US"/>
        </w:rPr>
        <w:t>органа</w:t>
      </w:r>
      <w:r w:rsidRPr="00240F63">
        <w:rPr>
          <w:rFonts w:ascii="Times New Roman" w:eastAsia="Times New Roman" w:hAnsi="Times New Roman" w:cs="Times New Roman"/>
          <w:sz w:val="28"/>
          <w:szCs w:val="28"/>
        </w:rPr>
        <w:t xml:space="preserve">, должностного лица уполномоченного </w:t>
      </w:r>
      <w:r w:rsidRPr="00240F63">
        <w:rPr>
          <w:rFonts w:ascii="Times New Roman" w:eastAsia="Times New Roman" w:hAnsi="Times New Roman" w:cs="Times New Roman"/>
          <w:sz w:val="28"/>
          <w:szCs w:val="28"/>
          <w:lang w:eastAsia="en-US"/>
        </w:rPr>
        <w:t xml:space="preserve">органа </w:t>
      </w:r>
      <w:r w:rsidRPr="00240F63">
        <w:rPr>
          <w:rFonts w:ascii="Times New Roman" w:eastAsia="Times New Roman" w:hAnsi="Times New Roman" w:cs="Times New Roman"/>
          <w:sz w:val="28"/>
          <w:szCs w:val="28"/>
        </w:rPr>
        <w:t>либо муниципального служащего, МФЦ, работника МФЦ;</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240F63">
        <w:rPr>
          <w:rFonts w:ascii="Times New Roman" w:eastAsia="Times New Roman" w:hAnsi="Times New Roman" w:cs="Times New Roman"/>
          <w:sz w:val="28"/>
          <w:szCs w:val="28"/>
        </w:rPr>
        <w:br/>
        <w:t xml:space="preserve">и действием (бездействием) уполномоченного </w:t>
      </w:r>
      <w:r w:rsidRPr="00240F63">
        <w:rPr>
          <w:rFonts w:ascii="Times New Roman" w:eastAsia="Times New Roman" w:hAnsi="Times New Roman" w:cs="Times New Roman"/>
          <w:sz w:val="28"/>
          <w:szCs w:val="28"/>
          <w:lang w:eastAsia="en-US"/>
        </w:rPr>
        <w:t xml:space="preserve">органа, </w:t>
      </w:r>
      <w:r w:rsidRPr="00240F63">
        <w:rPr>
          <w:rFonts w:ascii="Times New Roman" w:eastAsia="Times New Roman" w:hAnsi="Times New Roman" w:cs="Times New Roman"/>
          <w:sz w:val="28"/>
          <w:szCs w:val="28"/>
        </w:rPr>
        <w:t xml:space="preserve">должностного лица уполномоченного </w:t>
      </w:r>
      <w:r w:rsidRPr="00240F63">
        <w:rPr>
          <w:rFonts w:ascii="Times New Roman" w:eastAsia="Times New Roman" w:hAnsi="Times New Roman" w:cs="Times New Roman"/>
          <w:sz w:val="28"/>
          <w:szCs w:val="28"/>
          <w:lang w:eastAsia="en-US"/>
        </w:rPr>
        <w:t xml:space="preserve">органа </w:t>
      </w:r>
      <w:r w:rsidRPr="00240F63">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5.5. Сроки рассмотрения жалобы</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 xml:space="preserve">Жалоба, поступившая в уполномоченный </w:t>
      </w:r>
      <w:r w:rsidRPr="00240F63">
        <w:rPr>
          <w:rFonts w:ascii="Times New Roman" w:eastAsia="Times New Roman" w:hAnsi="Times New Roman" w:cs="Times New Roman"/>
          <w:sz w:val="28"/>
          <w:szCs w:val="28"/>
          <w:lang w:eastAsia="en-US"/>
        </w:rPr>
        <w:t>орган</w:t>
      </w:r>
      <w:r w:rsidRPr="00240F63">
        <w:rPr>
          <w:rFonts w:ascii="Times New Roman" w:eastAsia="Times New Roman" w:hAnsi="Times New Roman" w:cs="Times New Roman"/>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240F63">
        <w:rPr>
          <w:rFonts w:ascii="Times New Roman" w:eastAsia="Times New Roman" w:hAnsi="Times New Roman" w:cs="Times New Roman"/>
          <w:sz w:val="28"/>
          <w:szCs w:val="28"/>
          <w:lang w:eastAsia="en-US"/>
        </w:rPr>
        <w:t>органа</w:t>
      </w:r>
      <w:r w:rsidRPr="00240F63">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40F63">
        <w:rPr>
          <w:rFonts w:ascii="Times New Roman" w:eastAsia="Times New Roman" w:hAnsi="Times New Roman" w:cs="Times New Roman"/>
          <w:sz w:val="28"/>
          <w:szCs w:val="28"/>
        </w:rPr>
        <w:t xml:space="preserve"> со дня ее регистрации.</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0F63" w:rsidRPr="00240F63" w:rsidRDefault="00240F63" w:rsidP="00240F63">
      <w:pPr>
        <w:autoSpaceDE w:val="0"/>
        <w:autoSpaceDN w:val="0"/>
        <w:adjustRightInd w:val="0"/>
        <w:spacing w:after="0" w:line="240" w:lineRule="auto"/>
        <w:ind w:firstLine="709"/>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Основания для приостановления рассмотрения жалобы отсутствуют.</w:t>
      </w:r>
    </w:p>
    <w:p w:rsidR="00240F63" w:rsidRPr="00240F63" w:rsidRDefault="00240F63" w:rsidP="00240F63">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5.7. Результат рассмотрения жалобы:</w:t>
      </w:r>
    </w:p>
    <w:p w:rsidR="00240F63" w:rsidRPr="00240F63" w:rsidRDefault="00240F63" w:rsidP="00240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в удовлетворении жалобы отказывается. </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5.7.6. В случае установления в ходе или по результатам </w:t>
      </w:r>
      <w:proofErr w:type="gramStart"/>
      <w:r w:rsidRPr="00240F6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40F63">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5.8.1. Не позднее дня, следующего за днем принятия решения, указанного в подразделе 5.7. раздела </w:t>
      </w:r>
      <w:r w:rsidRPr="00240F63">
        <w:rPr>
          <w:rFonts w:ascii="Times New Roman" w:eastAsia="Times New Roman" w:hAnsi="Times New Roman" w:cs="Times New Roman"/>
          <w:sz w:val="28"/>
          <w:szCs w:val="28"/>
          <w:lang w:val="en-US"/>
        </w:rPr>
        <w:t>V</w:t>
      </w:r>
      <w:r w:rsidRPr="00240F63">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40F63" w:rsidRPr="00240F63" w:rsidRDefault="00240F63" w:rsidP="00240F63">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5.9. Порядок обжалования решения по жалобе</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Заявители имеют право обжаловать </w:t>
      </w:r>
      <w:r w:rsidRPr="00240F63">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240F63">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Заявители имеют право обратиться в </w:t>
      </w:r>
      <w:r w:rsidRPr="00240F63">
        <w:rPr>
          <w:rFonts w:ascii="Times New Roman" w:eastAsia="Times New Roman" w:hAnsi="Times New Roman" w:cs="Times New Roman"/>
          <w:sz w:val="28"/>
          <w:szCs w:val="28"/>
          <w:lang w:eastAsia="en-US"/>
        </w:rPr>
        <w:t xml:space="preserve">уполномоченный </w:t>
      </w:r>
      <w:r w:rsidRPr="00240F63">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240F63">
        <w:rPr>
          <w:rFonts w:ascii="Times New Roman" w:eastAsia="Times New Roman" w:hAnsi="Times New Roman" w:cs="Times New Roman"/>
          <w:sz w:val="28"/>
          <w:szCs w:val="28"/>
          <w:lang w:eastAsia="en-US"/>
        </w:rPr>
        <w:t xml:space="preserve">уполномоченного </w:t>
      </w:r>
      <w:r w:rsidRPr="00240F63">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240F63" w:rsidRPr="00240F63" w:rsidRDefault="00240F63" w:rsidP="00240F63">
      <w:pPr>
        <w:spacing w:after="0" w:line="240" w:lineRule="auto"/>
        <w:ind w:firstLine="709"/>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240F63" w:rsidRPr="00240F63" w:rsidRDefault="00240F63" w:rsidP="00240F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4"/>
          <w:szCs w:val="24"/>
        </w:rPr>
      </w:pP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4"/>
          <w:szCs w:val="24"/>
        </w:rPr>
      </w:pPr>
    </w:p>
    <w:p w:rsidR="00240F63" w:rsidRPr="00240F63" w:rsidRDefault="00240F63" w:rsidP="00240F63">
      <w:pPr>
        <w:widowControl w:val="0"/>
        <w:autoSpaceDE w:val="0"/>
        <w:autoSpaceDN w:val="0"/>
        <w:adjustRightInd w:val="0"/>
        <w:spacing w:after="0" w:line="316" w:lineRule="exact"/>
        <w:ind w:firstLine="720"/>
        <w:jc w:val="both"/>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Заместитель главы </w:t>
      </w: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Темрюкского городского поселения </w:t>
      </w: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Темрюкского района                                                                             В.В. </w:t>
      </w:r>
      <w:proofErr w:type="spellStart"/>
      <w:r w:rsidRPr="00240F63">
        <w:rPr>
          <w:rFonts w:ascii="Times New Roman" w:eastAsia="Times New Roman" w:hAnsi="Times New Roman" w:cs="Times New Roman"/>
          <w:sz w:val="28"/>
          <w:szCs w:val="28"/>
        </w:rPr>
        <w:t>Отрошко</w:t>
      </w:r>
      <w:proofErr w:type="spellEnd"/>
    </w:p>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Default="00240F63"/>
    <w:p w:rsidR="00240F63" w:rsidRPr="00240F63" w:rsidRDefault="00240F63" w:rsidP="00240F63">
      <w:pPr>
        <w:spacing w:after="0" w:line="240" w:lineRule="auto"/>
        <w:ind w:left="5245"/>
        <w:jc w:val="center"/>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ПРИЛОЖЕНИЕ № 1</w:t>
      </w:r>
    </w:p>
    <w:p w:rsidR="00240F63" w:rsidRPr="00240F63" w:rsidRDefault="00240F63" w:rsidP="00240F63">
      <w:pPr>
        <w:spacing w:after="0" w:line="240" w:lineRule="auto"/>
        <w:ind w:left="5245"/>
        <w:jc w:val="center"/>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к административному регламенту</w:t>
      </w:r>
    </w:p>
    <w:p w:rsidR="00240F63" w:rsidRPr="00240F63" w:rsidRDefault="00240F63" w:rsidP="00240F63">
      <w:pPr>
        <w:spacing w:after="0" w:line="240" w:lineRule="auto"/>
        <w:ind w:left="5245"/>
        <w:jc w:val="center"/>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предоставления муниципальной услуги «Предварительное согласование предоставления земельного участка»</w:t>
      </w:r>
    </w:p>
    <w:p w:rsidR="00240F63" w:rsidRPr="00240F63" w:rsidRDefault="00240F63" w:rsidP="00240F63">
      <w:pPr>
        <w:spacing w:after="0" w:line="240" w:lineRule="auto"/>
        <w:jc w:val="both"/>
        <w:rPr>
          <w:rFonts w:ascii="Times New Roman" w:eastAsia="Times New Roman" w:hAnsi="Times New Roman" w:cs="Times New Roman"/>
          <w:sz w:val="28"/>
          <w:szCs w:val="28"/>
        </w:rPr>
      </w:pPr>
    </w:p>
    <w:p w:rsidR="00240F63" w:rsidRPr="00240F63" w:rsidRDefault="00240F63" w:rsidP="00240F63">
      <w:pPr>
        <w:spacing w:after="0" w:line="240" w:lineRule="auto"/>
        <w:jc w:val="both"/>
        <w:rPr>
          <w:rFonts w:ascii="Times New Roman" w:eastAsia="Times New Roman" w:hAnsi="Times New Roman" w:cs="Times New Roman"/>
          <w:sz w:val="28"/>
          <w:szCs w:val="28"/>
        </w:rPr>
      </w:pPr>
    </w:p>
    <w:p w:rsidR="00240F63" w:rsidRPr="00240F63" w:rsidRDefault="00240F63" w:rsidP="00240F63">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240F63">
        <w:rPr>
          <w:rFonts w:ascii="Times New Roman" w:eastAsia="Times New Roman" w:hAnsi="Times New Roman" w:cs="Times New Roman"/>
          <w:b/>
          <w:bCs/>
          <w:sz w:val="28"/>
          <w:szCs w:val="28"/>
        </w:rPr>
        <w:t>ФОРМА ЗАЯВЛЕНИЯ</w:t>
      </w:r>
    </w:p>
    <w:p w:rsidR="00240F63" w:rsidRPr="00240F63" w:rsidRDefault="00240F63" w:rsidP="00240F63">
      <w:pPr>
        <w:spacing w:after="0" w:line="240" w:lineRule="auto"/>
        <w:jc w:val="center"/>
        <w:rPr>
          <w:rFonts w:ascii="Times New Roman" w:eastAsia="Times New Roman" w:hAnsi="Times New Roman" w:cs="Times New Roman"/>
          <w:b/>
          <w:bCs/>
          <w:sz w:val="28"/>
          <w:szCs w:val="28"/>
        </w:rPr>
      </w:pPr>
      <w:r w:rsidRPr="00240F63">
        <w:rPr>
          <w:rFonts w:ascii="Times New Roman" w:eastAsia="Times New Roman" w:hAnsi="Times New Roman" w:cs="Times New Roman"/>
          <w:b/>
          <w:bCs/>
          <w:sz w:val="28"/>
          <w:szCs w:val="28"/>
        </w:rPr>
        <w:t>о предварительном согласовании предоставления земельного участка</w:t>
      </w:r>
    </w:p>
    <w:p w:rsidR="00240F63" w:rsidRPr="00240F63" w:rsidRDefault="00240F63" w:rsidP="00240F63">
      <w:pPr>
        <w:spacing w:after="0" w:line="240" w:lineRule="auto"/>
        <w:jc w:val="center"/>
        <w:rPr>
          <w:rFonts w:ascii="Times New Roman" w:eastAsia="Times New Roman" w:hAnsi="Times New Roman" w:cs="Times New Roman"/>
          <w:b/>
          <w:bCs/>
          <w:sz w:val="28"/>
          <w:szCs w:val="28"/>
        </w:rPr>
      </w:pPr>
    </w:p>
    <w:p w:rsidR="00240F63" w:rsidRPr="00240F63" w:rsidRDefault="00240F63" w:rsidP="00240F63">
      <w:pPr>
        <w:spacing w:after="0" w:line="240" w:lineRule="auto"/>
        <w:jc w:val="center"/>
        <w:rPr>
          <w:rFonts w:ascii="Times New Roman" w:eastAsia="Times New Roman" w:hAnsi="Times New Roman" w:cs="Times New Roman"/>
          <w:b/>
          <w:bCs/>
          <w:sz w:val="28"/>
          <w:szCs w:val="28"/>
        </w:rPr>
      </w:pPr>
    </w:p>
    <w:p w:rsidR="00240F63" w:rsidRPr="00240F63" w:rsidRDefault="00240F63" w:rsidP="00240F63">
      <w:pPr>
        <w:keepNext/>
        <w:spacing w:after="0" w:line="240" w:lineRule="auto"/>
        <w:ind w:left="3540" w:firstLine="708"/>
        <w:outlineLvl w:val="1"/>
        <w:rPr>
          <w:rFonts w:ascii="Times New Roman" w:eastAsia="Times New Roman" w:hAnsi="Times New Roman" w:cs="Times New Roman"/>
          <w:bCs/>
          <w:iCs/>
          <w:sz w:val="28"/>
          <w:szCs w:val="28"/>
          <w:lang/>
        </w:rPr>
      </w:pPr>
      <w:r w:rsidRPr="00240F63">
        <w:rPr>
          <w:rFonts w:ascii="Times New Roman" w:eastAsia="Times New Roman" w:hAnsi="Times New Roman" w:cs="Times New Roman"/>
          <w:bCs/>
          <w:iCs/>
          <w:sz w:val="28"/>
          <w:szCs w:val="28"/>
          <w:lang/>
        </w:rPr>
        <w:t>Главе</w:t>
      </w:r>
    </w:p>
    <w:p w:rsidR="00240F63" w:rsidRPr="00240F63" w:rsidRDefault="00240F63" w:rsidP="00240F63">
      <w:pPr>
        <w:keepNext/>
        <w:spacing w:after="0" w:line="240" w:lineRule="auto"/>
        <w:ind w:left="3540" w:firstLine="708"/>
        <w:outlineLvl w:val="1"/>
        <w:rPr>
          <w:rFonts w:ascii="Times New Roman" w:eastAsia="Times New Roman" w:hAnsi="Times New Roman" w:cs="Times New Roman"/>
          <w:bCs/>
          <w:iCs/>
          <w:sz w:val="28"/>
          <w:szCs w:val="28"/>
          <w:lang/>
        </w:rPr>
      </w:pPr>
      <w:r w:rsidRPr="00240F63">
        <w:rPr>
          <w:rFonts w:ascii="Times New Roman" w:eastAsia="Times New Roman" w:hAnsi="Times New Roman" w:cs="Times New Roman"/>
          <w:bCs/>
          <w:iCs/>
          <w:sz w:val="28"/>
          <w:szCs w:val="28"/>
          <w:lang/>
        </w:rPr>
        <w:t>Темрюкского</w:t>
      </w:r>
      <w:r w:rsidRPr="00240F63">
        <w:rPr>
          <w:rFonts w:ascii="Times New Roman" w:eastAsia="Times New Roman" w:hAnsi="Times New Roman" w:cs="Times New Roman"/>
          <w:b/>
          <w:bCs/>
          <w:i/>
          <w:iCs/>
          <w:sz w:val="28"/>
          <w:szCs w:val="28"/>
          <w:lang/>
        </w:rPr>
        <w:t xml:space="preserve"> </w:t>
      </w:r>
      <w:r w:rsidRPr="00240F63">
        <w:rPr>
          <w:rFonts w:ascii="Times New Roman" w:eastAsia="Times New Roman" w:hAnsi="Times New Roman" w:cs="Times New Roman"/>
          <w:bCs/>
          <w:iCs/>
          <w:sz w:val="28"/>
          <w:szCs w:val="28"/>
          <w:lang/>
        </w:rPr>
        <w:t xml:space="preserve">городского поселения </w:t>
      </w:r>
    </w:p>
    <w:p w:rsidR="00240F63" w:rsidRPr="00240F63" w:rsidRDefault="00240F63" w:rsidP="00240F63">
      <w:pPr>
        <w:keepNext/>
        <w:spacing w:after="0" w:line="240" w:lineRule="auto"/>
        <w:ind w:left="3540" w:firstLine="708"/>
        <w:outlineLvl w:val="1"/>
        <w:rPr>
          <w:rFonts w:ascii="Arial" w:eastAsia="Times New Roman" w:hAnsi="Arial" w:cs="Times New Roman"/>
          <w:b/>
          <w:bCs/>
          <w:i/>
          <w:iCs/>
          <w:sz w:val="28"/>
          <w:szCs w:val="28"/>
          <w:lang/>
        </w:rPr>
      </w:pPr>
      <w:r w:rsidRPr="00240F63">
        <w:rPr>
          <w:rFonts w:ascii="Times New Roman" w:eastAsia="Times New Roman" w:hAnsi="Times New Roman" w:cs="Times New Roman"/>
          <w:bCs/>
          <w:iCs/>
          <w:sz w:val="28"/>
          <w:szCs w:val="28"/>
          <w:lang/>
        </w:rPr>
        <w:t>Темрюкского района</w:t>
      </w:r>
    </w:p>
    <w:p w:rsidR="00240F63" w:rsidRPr="00240F63" w:rsidRDefault="00240F63" w:rsidP="00240F63">
      <w:pPr>
        <w:spacing w:after="0" w:line="240" w:lineRule="auto"/>
        <w:ind w:left="3960" w:firstLine="288"/>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_________________________________</w:t>
      </w:r>
    </w:p>
    <w:p w:rsidR="00240F63" w:rsidRPr="00240F63" w:rsidRDefault="00240F63" w:rsidP="00240F63">
      <w:pPr>
        <w:spacing w:after="0" w:line="240" w:lineRule="auto"/>
        <w:ind w:left="3960" w:firstLine="288"/>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от__________________________________</w:t>
      </w:r>
    </w:p>
    <w:p w:rsidR="00240F63" w:rsidRPr="00240F63" w:rsidRDefault="00240F63" w:rsidP="00240F63">
      <w:pPr>
        <w:spacing w:after="0" w:line="240" w:lineRule="auto"/>
        <w:ind w:left="4248"/>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адрес:  ______________________________</w:t>
      </w:r>
    </w:p>
    <w:p w:rsidR="00240F63" w:rsidRPr="00240F63" w:rsidRDefault="00240F63" w:rsidP="00240F63">
      <w:pPr>
        <w:spacing w:after="0" w:line="240" w:lineRule="auto"/>
        <w:ind w:left="3960" w:firstLine="288"/>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телефон_____________________________</w:t>
      </w: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keepNext/>
        <w:spacing w:after="0" w:line="240" w:lineRule="auto"/>
        <w:jc w:val="center"/>
        <w:outlineLvl w:val="2"/>
        <w:rPr>
          <w:rFonts w:ascii="Times New Roman" w:eastAsia="Times New Roman" w:hAnsi="Times New Roman" w:cs="Times New Roman"/>
          <w:bCs/>
          <w:sz w:val="28"/>
          <w:szCs w:val="28"/>
          <w:lang/>
        </w:rPr>
      </w:pPr>
      <w:r w:rsidRPr="00240F63">
        <w:rPr>
          <w:rFonts w:ascii="Times New Roman" w:eastAsia="Times New Roman" w:hAnsi="Times New Roman" w:cs="Times New Roman"/>
          <w:bCs/>
          <w:sz w:val="28"/>
          <w:szCs w:val="28"/>
          <w:lang/>
        </w:rPr>
        <w:t>Заявление</w:t>
      </w:r>
    </w:p>
    <w:p w:rsidR="00240F63" w:rsidRPr="00240F63" w:rsidRDefault="00240F63" w:rsidP="00240F63">
      <w:pPr>
        <w:spacing w:after="0" w:line="240" w:lineRule="auto"/>
        <w:jc w:val="both"/>
        <w:rPr>
          <w:rFonts w:ascii="Times New Roman" w:eastAsia="Times New Roman" w:hAnsi="Times New Roman" w:cs="Times New Roman"/>
          <w:sz w:val="28"/>
          <w:szCs w:val="28"/>
        </w:rPr>
      </w:pPr>
    </w:p>
    <w:p w:rsidR="00240F63" w:rsidRPr="00240F63" w:rsidRDefault="00240F63" w:rsidP="00240F63">
      <w:pPr>
        <w:spacing w:after="0" w:line="240" w:lineRule="auto"/>
        <w:jc w:val="both"/>
        <w:rPr>
          <w:rFonts w:ascii="Times New Roman" w:eastAsia="Times New Roman" w:hAnsi="Times New Roman" w:cs="Times New Roman"/>
          <w:bCs/>
          <w:sz w:val="28"/>
          <w:szCs w:val="28"/>
        </w:rPr>
      </w:pPr>
    </w:p>
    <w:p w:rsidR="00240F63" w:rsidRPr="00240F63" w:rsidRDefault="00240F63" w:rsidP="00240F63">
      <w:pPr>
        <w:spacing w:after="0" w:line="240" w:lineRule="auto"/>
        <w:ind w:firstLine="709"/>
        <w:jc w:val="both"/>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Прошу рассмотреть возможность предварительного согласования предоставления земельного участка на основании</w:t>
      </w:r>
    </w:p>
    <w:p w:rsidR="00240F63" w:rsidRPr="00240F63" w:rsidRDefault="00240F63" w:rsidP="00240F63">
      <w:pPr>
        <w:spacing w:after="0" w:line="240" w:lineRule="auto"/>
        <w:jc w:val="both"/>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__________________________________________________________________</w:t>
      </w:r>
    </w:p>
    <w:p w:rsidR="00240F63" w:rsidRPr="00240F63" w:rsidRDefault="00240F63" w:rsidP="00240F63">
      <w:pPr>
        <w:spacing w:after="0" w:line="240" w:lineRule="auto"/>
        <w:jc w:val="both"/>
        <w:rPr>
          <w:rFonts w:ascii="Times New Roman" w:eastAsia="Times New Roman" w:hAnsi="Times New Roman" w:cs="Times New Roman"/>
          <w:bCs/>
          <w:sz w:val="16"/>
          <w:szCs w:val="16"/>
        </w:rPr>
      </w:pPr>
      <w:r w:rsidRPr="00240F63">
        <w:rPr>
          <w:rFonts w:ascii="Times New Roman" w:eastAsia="Times New Roman" w:hAnsi="Times New Roman" w:cs="Times New Roman"/>
          <w:bCs/>
          <w:sz w:val="16"/>
          <w:szCs w:val="16"/>
        </w:rPr>
        <w:t>(</w:t>
      </w:r>
      <w:r w:rsidRPr="00240F63">
        <w:rPr>
          <w:rFonts w:ascii="Times New Roman" w:eastAsia="Times New Roman" w:hAnsi="Times New Roman" w:cs="Times New Roman"/>
          <w:sz w:val="16"/>
          <w:szCs w:val="16"/>
        </w:rPr>
        <w:t xml:space="preserve">основание предоставления земельного участка без проведения торгов из числа предусмотренных </w:t>
      </w:r>
      <w:hyperlink w:anchor="sub_3932" w:history="1">
        <w:r w:rsidRPr="00240F63">
          <w:rPr>
            <w:rFonts w:ascii="Times New Roman" w:eastAsia="Times New Roman" w:hAnsi="Times New Roman" w:cs="Times New Roman"/>
            <w:sz w:val="16"/>
          </w:rPr>
          <w:t>пунктом 2 статьи 39.3</w:t>
        </w:r>
      </w:hyperlink>
      <w:r w:rsidRPr="00240F63">
        <w:rPr>
          <w:rFonts w:ascii="Times New Roman" w:eastAsia="Times New Roman" w:hAnsi="Times New Roman" w:cs="Times New Roman"/>
          <w:sz w:val="16"/>
          <w:szCs w:val="16"/>
        </w:rPr>
        <w:t xml:space="preserve">, </w:t>
      </w:r>
      <w:hyperlink w:anchor="sub_395" w:history="1">
        <w:r w:rsidRPr="00240F63">
          <w:rPr>
            <w:rFonts w:ascii="Times New Roman" w:eastAsia="Times New Roman" w:hAnsi="Times New Roman" w:cs="Times New Roman"/>
            <w:sz w:val="16"/>
          </w:rPr>
          <w:t>статьей 39.5</w:t>
        </w:r>
      </w:hyperlink>
      <w:r w:rsidRPr="00240F63">
        <w:rPr>
          <w:rFonts w:ascii="Times New Roman" w:eastAsia="Times New Roman" w:hAnsi="Times New Roman" w:cs="Times New Roman"/>
          <w:sz w:val="16"/>
          <w:szCs w:val="16"/>
        </w:rPr>
        <w:t xml:space="preserve">, </w:t>
      </w:r>
      <w:hyperlink w:anchor="sub_3962" w:history="1">
        <w:r w:rsidRPr="00240F63">
          <w:rPr>
            <w:rFonts w:ascii="Times New Roman" w:eastAsia="Times New Roman" w:hAnsi="Times New Roman" w:cs="Times New Roman"/>
            <w:sz w:val="16"/>
          </w:rPr>
          <w:t>пунктом 2 статьи 39.6</w:t>
        </w:r>
      </w:hyperlink>
      <w:r w:rsidRPr="00240F63">
        <w:rPr>
          <w:rFonts w:ascii="Times New Roman" w:eastAsia="Times New Roman" w:hAnsi="Times New Roman" w:cs="Times New Roman"/>
          <w:sz w:val="16"/>
          <w:szCs w:val="16"/>
        </w:rPr>
        <w:t xml:space="preserve"> или </w:t>
      </w:r>
      <w:hyperlink w:anchor="sub_39102" w:history="1">
        <w:r w:rsidRPr="00240F63">
          <w:rPr>
            <w:rFonts w:ascii="Times New Roman" w:eastAsia="Times New Roman" w:hAnsi="Times New Roman" w:cs="Times New Roman"/>
            <w:sz w:val="16"/>
          </w:rPr>
          <w:t>пунктом 2 статьи 39.10</w:t>
        </w:r>
      </w:hyperlink>
      <w:r w:rsidRPr="00240F63">
        <w:rPr>
          <w:rFonts w:ascii="Times New Roman" w:eastAsia="Times New Roman" w:hAnsi="Times New Roman" w:cs="Times New Roman"/>
          <w:sz w:val="16"/>
          <w:szCs w:val="16"/>
        </w:rPr>
        <w:t xml:space="preserve"> Земельного кодекса)</w:t>
      </w:r>
    </w:p>
    <w:p w:rsidR="00240F63" w:rsidRPr="00240F63" w:rsidRDefault="00240F63" w:rsidP="00240F63">
      <w:pPr>
        <w:spacing w:after="0" w:line="240" w:lineRule="auto"/>
        <w:jc w:val="both"/>
        <w:rPr>
          <w:rFonts w:ascii="Times New Roman" w:eastAsia="Times New Roman" w:hAnsi="Times New Roman" w:cs="Times New Roman"/>
          <w:b/>
          <w:bCs/>
          <w:sz w:val="28"/>
          <w:szCs w:val="28"/>
        </w:rPr>
      </w:pPr>
      <w:r w:rsidRPr="00240F63">
        <w:rPr>
          <w:rFonts w:ascii="Times New Roman" w:eastAsia="Times New Roman" w:hAnsi="Times New Roman" w:cs="Times New Roman"/>
          <w:sz w:val="28"/>
          <w:szCs w:val="28"/>
        </w:rPr>
        <w:t>1. Сведения о земельном участке:</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1.1. Площадь земельного участка__________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1.2. Предполагаемое место его размещения __________________________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1.3. Цель использования___________________________________________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1.4. Испрашиваемое право на земельный участок______________________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1.5. Кадастровый номер__________________________________________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1.6. Решение об утверждении проекта межевания______________________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1.7. Решение об изъятии земельного участка для государственных или муниципальных </w:t>
      </w:r>
      <w:proofErr w:type="spellStart"/>
      <w:r w:rsidRPr="00240F63">
        <w:rPr>
          <w:rFonts w:ascii="Times New Roman" w:eastAsia="Times New Roman" w:hAnsi="Times New Roman" w:cs="Times New Roman"/>
          <w:sz w:val="28"/>
          <w:szCs w:val="28"/>
        </w:rPr>
        <w:t>нужд____________________________________________</w:t>
      </w:r>
      <w:proofErr w:type="spellEnd"/>
      <w:r w:rsidRPr="00240F63">
        <w:rPr>
          <w:rFonts w:ascii="Times New Roman" w:eastAsia="Times New Roman" w:hAnsi="Times New Roman" w:cs="Times New Roman"/>
          <w:sz w:val="28"/>
          <w:szCs w:val="28"/>
        </w:rPr>
        <w:t>.</w:t>
      </w:r>
    </w:p>
    <w:p w:rsidR="00240F63" w:rsidRPr="00240F63" w:rsidRDefault="00240F63" w:rsidP="00240F63">
      <w:pPr>
        <w:spacing w:after="0" w:line="240" w:lineRule="auto"/>
        <w:jc w:val="both"/>
        <w:rPr>
          <w:rFonts w:ascii="Times New Roman" w:eastAsia="Times New Roman" w:hAnsi="Times New Roman" w:cs="Times New Roman"/>
          <w:sz w:val="16"/>
          <w:szCs w:val="16"/>
        </w:rPr>
      </w:pPr>
      <w:r w:rsidRPr="00240F63">
        <w:rPr>
          <w:rFonts w:ascii="Times New Roman" w:eastAsia="Times New Roman" w:hAnsi="Times New Roman" w:cs="Times New Roman"/>
          <w:sz w:val="28"/>
          <w:szCs w:val="28"/>
        </w:rPr>
        <w:t xml:space="preserve"> </w:t>
      </w:r>
    </w:p>
    <w:p w:rsidR="00240F63" w:rsidRPr="00240F63" w:rsidRDefault="00240F63" w:rsidP="00240F63">
      <w:pPr>
        <w:spacing w:after="0" w:line="240" w:lineRule="auto"/>
        <w:jc w:val="both"/>
        <w:rPr>
          <w:rFonts w:ascii="Times New Roman" w:eastAsia="Times New Roman" w:hAnsi="Times New Roman" w:cs="Times New Roman"/>
          <w:bCs/>
          <w:sz w:val="28"/>
          <w:szCs w:val="28"/>
        </w:rPr>
      </w:pPr>
    </w:p>
    <w:p w:rsidR="00240F63" w:rsidRPr="00240F63" w:rsidRDefault="00240F63" w:rsidP="00240F63">
      <w:pPr>
        <w:spacing w:after="0" w:line="240" w:lineRule="auto"/>
        <w:jc w:val="both"/>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Приложение:</w:t>
      </w:r>
    </w:p>
    <w:p w:rsidR="00240F63" w:rsidRPr="00240F63" w:rsidRDefault="00240F63" w:rsidP="00240F63">
      <w:pPr>
        <w:spacing w:after="0" w:line="240" w:lineRule="auto"/>
        <w:jc w:val="both"/>
        <w:rPr>
          <w:rFonts w:ascii="Times New Roman" w:eastAsia="Times New Roman" w:hAnsi="Times New Roman" w:cs="Times New Roman"/>
          <w:bCs/>
          <w:sz w:val="28"/>
          <w:szCs w:val="28"/>
        </w:rPr>
      </w:pPr>
    </w:p>
    <w:p w:rsidR="00240F63" w:rsidRPr="00240F63" w:rsidRDefault="00240F63" w:rsidP="00240F63">
      <w:pPr>
        <w:spacing w:after="0" w:line="240" w:lineRule="auto"/>
        <w:jc w:val="both"/>
        <w:rPr>
          <w:rFonts w:ascii="Times New Roman" w:eastAsia="Times New Roman" w:hAnsi="Times New Roman" w:cs="Times New Roman"/>
          <w:sz w:val="16"/>
          <w:szCs w:val="16"/>
        </w:rPr>
      </w:pP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  «____»_______________20____г.</w:t>
      </w:r>
      <w:r w:rsidRPr="00240F63">
        <w:rPr>
          <w:rFonts w:ascii="Times New Roman" w:eastAsia="Times New Roman" w:hAnsi="Times New Roman" w:cs="Times New Roman"/>
          <w:sz w:val="28"/>
          <w:szCs w:val="28"/>
        </w:rPr>
        <w:tab/>
      </w:r>
      <w:r w:rsidRPr="00240F63">
        <w:rPr>
          <w:rFonts w:ascii="Times New Roman" w:eastAsia="Times New Roman" w:hAnsi="Times New Roman" w:cs="Times New Roman"/>
          <w:sz w:val="28"/>
          <w:szCs w:val="28"/>
        </w:rPr>
        <w:tab/>
      </w:r>
      <w:r w:rsidRPr="00240F63">
        <w:rPr>
          <w:rFonts w:ascii="Times New Roman" w:eastAsia="Times New Roman" w:hAnsi="Times New Roman" w:cs="Times New Roman"/>
          <w:sz w:val="28"/>
          <w:szCs w:val="28"/>
        </w:rPr>
        <w:tab/>
        <w:t>___________  ______________</w:t>
      </w:r>
    </w:p>
    <w:p w:rsidR="00240F63" w:rsidRPr="00240F63" w:rsidRDefault="00240F63" w:rsidP="00240F63">
      <w:pPr>
        <w:spacing w:after="0" w:line="240" w:lineRule="auto"/>
        <w:jc w:val="both"/>
        <w:rPr>
          <w:rFonts w:ascii="Times New Roman" w:eastAsia="Times New Roman" w:hAnsi="Times New Roman" w:cs="Times New Roman"/>
          <w:b/>
          <w:bCs/>
          <w:sz w:val="24"/>
          <w:szCs w:val="24"/>
          <w:vertAlign w:val="superscript"/>
        </w:rPr>
      </w:pPr>
      <w:r w:rsidRPr="00240F63">
        <w:rPr>
          <w:rFonts w:ascii="Times New Roman" w:eastAsia="Times New Roman" w:hAnsi="Times New Roman" w:cs="Times New Roman"/>
          <w:sz w:val="24"/>
          <w:szCs w:val="24"/>
          <w:vertAlign w:val="superscript"/>
        </w:rPr>
        <w:t xml:space="preserve">                                                                                                                                                   (подпись)                               (ФИО)</w:t>
      </w: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Заместитель главы </w:t>
      </w: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Темрюкского городского поселения </w:t>
      </w:r>
    </w:p>
    <w:p w:rsidR="00240F63" w:rsidRPr="00240F63" w:rsidRDefault="00240F63" w:rsidP="00240F63">
      <w:pPr>
        <w:spacing w:after="0" w:line="240" w:lineRule="auto"/>
        <w:rPr>
          <w:rFonts w:ascii="Times New Roman" w:eastAsia="Times New Roman" w:hAnsi="Times New Roman" w:cs="Times New Roman"/>
          <w:b/>
          <w:bCs/>
          <w:sz w:val="28"/>
          <w:szCs w:val="28"/>
        </w:rPr>
      </w:pPr>
      <w:r w:rsidRPr="00240F63">
        <w:rPr>
          <w:rFonts w:ascii="Times New Roman" w:eastAsia="Times New Roman" w:hAnsi="Times New Roman" w:cs="Times New Roman"/>
          <w:sz w:val="28"/>
          <w:szCs w:val="28"/>
        </w:rPr>
        <w:t xml:space="preserve">Темрюкского района                                                                         В.В. </w:t>
      </w:r>
      <w:proofErr w:type="spellStart"/>
      <w:r w:rsidRPr="00240F63">
        <w:rPr>
          <w:rFonts w:ascii="Times New Roman" w:eastAsia="Times New Roman" w:hAnsi="Times New Roman" w:cs="Times New Roman"/>
          <w:sz w:val="28"/>
          <w:szCs w:val="28"/>
        </w:rPr>
        <w:t>Отрошко</w:t>
      </w:r>
      <w:proofErr w:type="spellEnd"/>
    </w:p>
    <w:p w:rsidR="00240F63" w:rsidRPr="00240F63" w:rsidRDefault="00240F63" w:rsidP="00240F63">
      <w:pPr>
        <w:spacing w:after="0" w:line="240" w:lineRule="auto"/>
        <w:ind w:left="4248" w:firstLine="708"/>
        <w:jc w:val="center"/>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ПРИЛОЖЕНИЕ № 2</w:t>
      </w:r>
    </w:p>
    <w:p w:rsidR="00240F63" w:rsidRPr="00240F63" w:rsidRDefault="00240F63" w:rsidP="00240F63">
      <w:pPr>
        <w:spacing w:after="0" w:line="240" w:lineRule="auto"/>
        <w:ind w:left="4956"/>
        <w:jc w:val="center"/>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к административному регламенту</w:t>
      </w:r>
    </w:p>
    <w:p w:rsidR="00240F63" w:rsidRPr="00240F63" w:rsidRDefault="00240F63" w:rsidP="00240F63">
      <w:pPr>
        <w:spacing w:after="0" w:line="240" w:lineRule="auto"/>
        <w:ind w:left="5040" w:hanging="84"/>
        <w:jc w:val="center"/>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предоставления администрацией __________________________ поселения Темрюкского района муниципальной услуги «Предварительное согласование предоставления земельного участка»</w:t>
      </w:r>
    </w:p>
    <w:p w:rsidR="00240F63" w:rsidRPr="00240F63" w:rsidRDefault="00240F63" w:rsidP="00240F63">
      <w:pPr>
        <w:spacing w:after="0" w:line="240" w:lineRule="auto"/>
        <w:jc w:val="both"/>
        <w:rPr>
          <w:rFonts w:ascii="Times New Roman" w:eastAsia="Times New Roman" w:hAnsi="Times New Roman" w:cs="Times New Roman"/>
          <w:b/>
          <w:bCs/>
          <w:sz w:val="28"/>
          <w:szCs w:val="28"/>
        </w:rPr>
      </w:pPr>
    </w:p>
    <w:p w:rsidR="00240F63" w:rsidRPr="00240F63" w:rsidRDefault="00240F63" w:rsidP="00240F63">
      <w:pPr>
        <w:spacing w:after="0" w:line="240" w:lineRule="auto"/>
        <w:jc w:val="both"/>
        <w:rPr>
          <w:rFonts w:ascii="Times New Roman" w:eastAsia="Times New Roman" w:hAnsi="Times New Roman" w:cs="Times New Roman"/>
          <w:b/>
          <w:bCs/>
          <w:sz w:val="28"/>
          <w:szCs w:val="28"/>
        </w:rPr>
      </w:pPr>
    </w:p>
    <w:p w:rsidR="00240F63" w:rsidRPr="00240F63" w:rsidRDefault="00240F63" w:rsidP="00240F63">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ОБРАЗЕЦ</w:t>
      </w:r>
    </w:p>
    <w:p w:rsidR="00240F63" w:rsidRPr="00240F63" w:rsidRDefault="00240F63" w:rsidP="00240F63">
      <w:pPr>
        <w:spacing w:after="0" w:line="240" w:lineRule="auto"/>
        <w:jc w:val="center"/>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заполнения заявления о предварительном согласовании предоставления земельного участка</w:t>
      </w:r>
    </w:p>
    <w:p w:rsidR="00240F63" w:rsidRPr="00240F63" w:rsidRDefault="00240F63" w:rsidP="00240F63">
      <w:pPr>
        <w:spacing w:after="0" w:line="240" w:lineRule="auto"/>
        <w:jc w:val="center"/>
        <w:rPr>
          <w:rFonts w:ascii="Times New Roman" w:eastAsia="Times New Roman" w:hAnsi="Times New Roman" w:cs="Times New Roman"/>
          <w:bCs/>
          <w:sz w:val="28"/>
          <w:szCs w:val="28"/>
        </w:rPr>
      </w:pPr>
    </w:p>
    <w:p w:rsidR="00240F63" w:rsidRPr="00240F63" w:rsidRDefault="00240F63" w:rsidP="00240F63">
      <w:pPr>
        <w:keepNext/>
        <w:spacing w:after="0" w:line="240" w:lineRule="auto"/>
        <w:ind w:left="5103"/>
        <w:outlineLvl w:val="1"/>
        <w:rPr>
          <w:rFonts w:ascii="Times New Roman" w:eastAsia="Times New Roman" w:hAnsi="Times New Roman" w:cs="Times New Roman"/>
          <w:bCs/>
          <w:iCs/>
          <w:sz w:val="28"/>
          <w:szCs w:val="28"/>
        </w:rPr>
      </w:pPr>
      <w:r w:rsidRPr="00240F63">
        <w:rPr>
          <w:rFonts w:ascii="Times New Roman" w:eastAsia="Times New Roman" w:hAnsi="Times New Roman" w:cs="Times New Roman"/>
          <w:bCs/>
          <w:iCs/>
          <w:sz w:val="28"/>
          <w:szCs w:val="28"/>
        </w:rPr>
        <w:t xml:space="preserve">Главе  </w:t>
      </w:r>
      <w:proofErr w:type="gramStart"/>
      <w:r w:rsidRPr="00240F63">
        <w:rPr>
          <w:rFonts w:ascii="Times New Roman" w:eastAsia="Times New Roman" w:hAnsi="Times New Roman" w:cs="Times New Roman"/>
          <w:bCs/>
          <w:iCs/>
          <w:sz w:val="28"/>
          <w:szCs w:val="28"/>
        </w:rPr>
        <w:t>Темрюкского</w:t>
      </w:r>
      <w:proofErr w:type="gramEnd"/>
      <w:r w:rsidRPr="00240F63">
        <w:rPr>
          <w:rFonts w:ascii="Times New Roman" w:eastAsia="Times New Roman" w:hAnsi="Times New Roman" w:cs="Times New Roman"/>
          <w:bCs/>
          <w:iCs/>
          <w:sz w:val="28"/>
          <w:szCs w:val="28"/>
        </w:rPr>
        <w:t xml:space="preserve"> городского </w:t>
      </w:r>
    </w:p>
    <w:p w:rsidR="00240F63" w:rsidRPr="00240F63" w:rsidRDefault="00240F63" w:rsidP="00240F63">
      <w:pPr>
        <w:keepNext/>
        <w:spacing w:after="0" w:line="240" w:lineRule="auto"/>
        <w:ind w:left="5103"/>
        <w:outlineLvl w:val="1"/>
        <w:rPr>
          <w:rFonts w:ascii="Times New Roman" w:eastAsia="Times New Roman" w:hAnsi="Times New Roman" w:cs="Times New Roman"/>
          <w:bCs/>
          <w:iCs/>
          <w:sz w:val="28"/>
          <w:szCs w:val="28"/>
        </w:rPr>
      </w:pPr>
      <w:r w:rsidRPr="00240F63">
        <w:rPr>
          <w:rFonts w:ascii="Times New Roman" w:eastAsia="Times New Roman" w:hAnsi="Times New Roman" w:cs="Times New Roman"/>
          <w:bCs/>
          <w:iCs/>
          <w:sz w:val="28"/>
          <w:szCs w:val="28"/>
        </w:rPr>
        <w:t>поселения Темрюкского района</w:t>
      </w:r>
    </w:p>
    <w:p w:rsidR="00240F63" w:rsidRPr="00240F63" w:rsidRDefault="00240F63" w:rsidP="00240F63">
      <w:pPr>
        <w:spacing w:after="0" w:line="240" w:lineRule="auto"/>
        <w:ind w:left="5103"/>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__________________________</w:t>
      </w:r>
    </w:p>
    <w:p w:rsidR="00240F63" w:rsidRPr="00240F63" w:rsidRDefault="00240F63" w:rsidP="00240F63">
      <w:pPr>
        <w:spacing w:after="0" w:line="240" w:lineRule="auto"/>
        <w:ind w:left="5103"/>
        <w:rPr>
          <w:rFonts w:ascii="Times New Roman" w:eastAsia="Times New Roman" w:hAnsi="Times New Roman" w:cs="Times New Roman"/>
          <w:i/>
          <w:sz w:val="28"/>
          <w:szCs w:val="28"/>
          <w:u w:val="single"/>
        </w:rPr>
      </w:pPr>
      <w:r w:rsidRPr="00240F63">
        <w:rPr>
          <w:rFonts w:ascii="Times New Roman" w:eastAsia="Times New Roman" w:hAnsi="Times New Roman" w:cs="Times New Roman"/>
          <w:sz w:val="28"/>
          <w:szCs w:val="28"/>
        </w:rPr>
        <w:t xml:space="preserve">от </w:t>
      </w:r>
      <w:r w:rsidRPr="00240F63">
        <w:rPr>
          <w:rFonts w:ascii="Times New Roman" w:eastAsia="Times New Roman" w:hAnsi="Times New Roman" w:cs="Times New Roman"/>
          <w:i/>
          <w:sz w:val="28"/>
          <w:szCs w:val="28"/>
          <w:u w:val="single"/>
        </w:rPr>
        <w:t>Иванова Ивана Ивановича</w:t>
      </w:r>
    </w:p>
    <w:p w:rsidR="00240F63" w:rsidRPr="00240F63" w:rsidRDefault="00240F63" w:rsidP="00240F63">
      <w:pPr>
        <w:spacing w:after="0" w:line="240" w:lineRule="auto"/>
        <w:ind w:left="5103"/>
        <w:rPr>
          <w:rFonts w:ascii="Times New Roman" w:eastAsia="Times New Roman" w:hAnsi="Times New Roman" w:cs="Times New Roman"/>
          <w:sz w:val="28"/>
          <w:szCs w:val="28"/>
        </w:rPr>
      </w:pPr>
      <w:proofErr w:type="gramStart"/>
      <w:r w:rsidRPr="00240F63">
        <w:rPr>
          <w:rFonts w:ascii="Times New Roman" w:eastAsia="Times New Roman" w:hAnsi="Times New Roman" w:cs="Times New Roman"/>
          <w:sz w:val="28"/>
          <w:szCs w:val="28"/>
        </w:rPr>
        <w:t>зарегистрированного</w:t>
      </w:r>
      <w:proofErr w:type="gramEnd"/>
      <w:r w:rsidRPr="00240F63">
        <w:rPr>
          <w:rFonts w:ascii="Times New Roman" w:eastAsia="Times New Roman" w:hAnsi="Times New Roman" w:cs="Times New Roman"/>
          <w:sz w:val="28"/>
          <w:szCs w:val="28"/>
        </w:rPr>
        <w:t xml:space="preserve"> по адресу:  </w:t>
      </w:r>
    </w:p>
    <w:p w:rsidR="00240F63" w:rsidRPr="00240F63" w:rsidRDefault="00240F63" w:rsidP="00240F63">
      <w:pPr>
        <w:spacing w:after="0" w:line="240" w:lineRule="auto"/>
        <w:ind w:left="5103"/>
        <w:rPr>
          <w:rFonts w:ascii="Times New Roman" w:eastAsia="Times New Roman" w:hAnsi="Times New Roman" w:cs="Times New Roman"/>
          <w:i/>
          <w:sz w:val="28"/>
          <w:szCs w:val="28"/>
          <w:u w:val="single"/>
        </w:rPr>
      </w:pPr>
      <w:r w:rsidRPr="00240F63">
        <w:rPr>
          <w:rFonts w:ascii="Times New Roman" w:eastAsia="Times New Roman" w:hAnsi="Times New Roman" w:cs="Times New Roman"/>
          <w:i/>
          <w:sz w:val="28"/>
          <w:szCs w:val="28"/>
          <w:u w:val="single"/>
        </w:rPr>
        <w:t xml:space="preserve">г. </w:t>
      </w:r>
      <w:proofErr w:type="spellStart"/>
      <w:r w:rsidRPr="00240F63">
        <w:rPr>
          <w:rFonts w:ascii="Times New Roman" w:eastAsia="Times New Roman" w:hAnsi="Times New Roman" w:cs="Times New Roman"/>
          <w:i/>
          <w:sz w:val="28"/>
          <w:szCs w:val="28"/>
          <w:u w:val="single"/>
        </w:rPr>
        <w:t>Темрюк</w:t>
      </w:r>
      <w:proofErr w:type="gramStart"/>
      <w:r w:rsidRPr="00240F63">
        <w:rPr>
          <w:rFonts w:ascii="Times New Roman" w:eastAsia="Times New Roman" w:hAnsi="Times New Roman" w:cs="Times New Roman"/>
          <w:i/>
          <w:sz w:val="28"/>
          <w:szCs w:val="28"/>
          <w:u w:val="single"/>
        </w:rPr>
        <w:t>,у</w:t>
      </w:r>
      <w:proofErr w:type="gramEnd"/>
      <w:r w:rsidRPr="00240F63">
        <w:rPr>
          <w:rFonts w:ascii="Times New Roman" w:eastAsia="Times New Roman" w:hAnsi="Times New Roman" w:cs="Times New Roman"/>
          <w:i/>
          <w:sz w:val="28"/>
          <w:szCs w:val="28"/>
          <w:u w:val="single"/>
        </w:rPr>
        <w:t>л</w:t>
      </w:r>
      <w:proofErr w:type="spellEnd"/>
      <w:r w:rsidRPr="00240F63">
        <w:rPr>
          <w:rFonts w:ascii="Times New Roman" w:eastAsia="Times New Roman" w:hAnsi="Times New Roman" w:cs="Times New Roman"/>
          <w:i/>
          <w:sz w:val="28"/>
          <w:szCs w:val="28"/>
          <w:u w:val="single"/>
        </w:rPr>
        <w:t>. Ленина, 12, кв. 5</w:t>
      </w:r>
    </w:p>
    <w:p w:rsidR="00240F63" w:rsidRPr="00240F63" w:rsidRDefault="00240F63" w:rsidP="00240F63">
      <w:pPr>
        <w:spacing w:after="0" w:line="240" w:lineRule="auto"/>
        <w:ind w:left="5103"/>
        <w:rPr>
          <w:rFonts w:ascii="Times New Roman" w:eastAsia="Times New Roman" w:hAnsi="Times New Roman" w:cs="Times New Roman"/>
          <w:i/>
          <w:sz w:val="28"/>
          <w:szCs w:val="28"/>
          <w:u w:val="single"/>
        </w:rPr>
      </w:pPr>
      <w:r w:rsidRPr="00240F63">
        <w:rPr>
          <w:rFonts w:ascii="Times New Roman" w:eastAsia="Times New Roman" w:hAnsi="Times New Roman" w:cs="Times New Roman"/>
          <w:sz w:val="28"/>
          <w:szCs w:val="28"/>
        </w:rPr>
        <w:t>тел.</w:t>
      </w:r>
      <w:r w:rsidRPr="00240F63">
        <w:rPr>
          <w:rFonts w:ascii="Times New Roman" w:eastAsia="Times New Roman" w:hAnsi="Times New Roman" w:cs="Times New Roman"/>
          <w:i/>
          <w:sz w:val="28"/>
          <w:szCs w:val="28"/>
          <w:u w:val="single"/>
        </w:rPr>
        <w:t>89183141217</w:t>
      </w: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keepNext/>
        <w:spacing w:after="0" w:line="240" w:lineRule="auto"/>
        <w:jc w:val="center"/>
        <w:outlineLvl w:val="2"/>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Заявление</w:t>
      </w: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ind w:firstLine="709"/>
        <w:jc w:val="both"/>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Прошу рассмотреть возможность предварительного согласования предоставления земельного участка на основании</w:t>
      </w:r>
    </w:p>
    <w:p w:rsidR="00240F63" w:rsidRPr="00240F63" w:rsidRDefault="00240F63" w:rsidP="00240F63">
      <w:pPr>
        <w:autoSpaceDE w:val="0"/>
        <w:autoSpaceDN w:val="0"/>
        <w:adjustRightInd w:val="0"/>
        <w:spacing w:after="0" w:line="240" w:lineRule="auto"/>
        <w:jc w:val="both"/>
        <w:rPr>
          <w:rFonts w:ascii="Times New Roman" w:eastAsia="Times New Roman" w:hAnsi="Times New Roman" w:cs="Times New Roman"/>
          <w:bCs/>
          <w:i/>
          <w:sz w:val="28"/>
          <w:szCs w:val="28"/>
          <w:u w:val="single"/>
        </w:rPr>
      </w:pPr>
      <w:r w:rsidRPr="00240F63">
        <w:rPr>
          <w:rFonts w:ascii="Times New Roman" w:eastAsia="Calibri" w:hAnsi="Times New Roman" w:cs="Times New Roman"/>
          <w:i/>
          <w:sz w:val="28"/>
          <w:szCs w:val="28"/>
          <w:u w:val="single"/>
        </w:rPr>
        <w:t>договора о развитии застроенной территории № 1 от 01.03.2015г.</w:t>
      </w:r>
    </w:p>
    <w:p w:rsidR="00240F63" w:rsidRPr="00240F63" w:rsidRDefault="00240F63" w:rsidP="00240F63">
      <w:pPr>
        <w:spacing w:after="0" w:line="240" w:lineRule="auto"/>
        <w:jc w:val="both"/>
        <w:rPr>
          <w:rFonts w:ascii="Times New Roman" w:eastAsia="Times New Roman" w:hAnsi="Times New Roman" w:cs="Times New Roman"/>
          <w:bCs/>
          <w:sz w:val="16"/>
          <w:szCs w:val="16"/>
        </w:rPr>
      </w:pPr>
      <w:r w:rsidRPr="00240F63">
        <w:rPr>
          <w:rFonts w:ascii="Times New Roman" w:eastAsia="Times New Roman" w:hAnsi="Times New Roman" w:cs="Times New Roman"/>
          <w:bCs/>
          <w:sz w:val="16"/>
          <w:szCs w:val="16"/>
        </w:rPr>
        <w:t>(</w:t>
      </w:r>
      <w:r w:rsidRPr="00240F63">
        <w:rPr>
          <w:rFonts w:ascii="Times New Roman" w:eastAsia="Times New Roman" w:hAnsi="Times New Roman" w:cs="Times New Roman"/>
          <w:sz w:val="16"/>
          <w:szCs w:val="16"/>
        </w:rPr>
        <w:t xml:space="preserve">основание предоставления земельного участка без проведения торгов из числа предусмотренных </w:t>
      </w:r>
      <w:hyperlink w:anchor="sub_3932" w:history="1">
        <w:r w:rsidRPr="00240F63">
          <w:rPr>
            <w:rFonts w:ascii="Times New Roman" w:eastAsia="Times New Roman" w:hAnsi="Times New Roman" w:cs="Times New Roman"/>
            <w:sz w:val="16"/>
          </w:rPr>
          <w:t>пунктом 2 статьи 39.3</w:t>
        </w:r>
      </w:hyperlink>
      <w:r w:rsidRPr="00240F63">
        <w:rPr>
          <w:rFonts w:ascii="Times New Roman" w:eastAsia="Times New Roman" w:hAnsi="Times New Roman" w:cs="Times New Roman"/>
          <w:sz w:val="16"/>
          <w:szCs w:val="16"/>
        </w:rPr>
        <w:t xml:space="preserve">, </w:t>
      </w:r>
      <w:hyperlink w:anchor="sub_395" w:history="1">
        <w:r w:rsidRPr="00240F63">
          <w:rPr>
            <w:rFonts w:ascii="Times New Roman" w:eastAsia="Times New Roman" w:hAnsi="Times New Roman" w:cs="Times New Roman"/>
            <w:sz w:val="16"/>
          </w:rPr>
          <w:t>статьей 39.5</w:t>
        </w:r>
      </w:hyperlink>
      <w:r w:rsidRPr="00240F63">
        <w:rPr>
          <w:rFonts w:ascii="Times New Roman" w:eastAsia="Times New Roman" w:hAnsi="Times New Roman" w:cs="Times New Roman"/>
          <w:sz w:val="16"/>
          <w:szCs w:val="16"/>
        </w:rPr>
        <w:t xml:space="preserve">, </w:t>
      </w:r>
      <w:hyperlink w:anchor="sub_3962" w:history="1">
        <w:r w:rsidRPr="00240F63">
          <w:rPr>
            <w:rFonts w:ascii="Times New Roman" w:eastAsia="Times New Roman" w:hAnsi="Times New Roman" w:cs="Times New Roman"/>
            <w:sz w:val="16"/>
          </w:rPr>
          <w:t>пунктом 2 статьи 39.6</w:t>
        </w:r>
      </w:hyperlink>
      <w:r w:rsidRPr="00240F63">
        <w:rPr>
          <w:rFonts w:ascii="Times New Roman" w:eastAsia="Times New Roman" w:hAnsi="Times New Roman" w:cs="Times New Roman"/>
          <w:sz w:val="16"/>
          <w:szCs w:val="16"/>
        </w:rPr>
        <w:t xml:space="preserve"> или </w:t>
      </w:r>
      <w:hyperlink w:anchor="sub_39102" w:history="1">
        <w:r w:rsidRPr="00240F63">
          <w:rPr>
            <w:rFonts w:ascii="Times New Roman" w:eastAsia="Times New Roman" w:hAnsi="Times New Roman" w:cs="Times New Roman"/>
            <w:sz w:val="16"/>
          </w:rPr>
          <w:t>пунктом 2 статьи 39.10</w:t>
        </w:r>
      </w:hyperlink>
      <w:r w:rsidRPr="00240F63">
        <w:rPr>
          <w:rFonts w:ascii="Times New Roman" w:eastAsia="Times New Roman" w:hAnsi="Times New Roman" w:cs="Times New Roman"/>
          <w:sz w:val="16"/>
          <w:szCs w:val="16"/>
        </w:rPr>
        <w:t xml:space="preserve"> Земельного кодекса)</w:t>
      </w:r>
    </w:p>
    <w:p w:rsidR="00240F63" w:rsidRPr="00240F63" w:rsidRDefault="00240F63" w:rsidP="00240F63">
      <w:pPr>
        <w:spacing w:after="0" w:line="240" w:lineRule="auto"/>
        <w:jc w:val="both"/>
        <w:rPr>
          <w:rFonts w:ascii="Times New Roman" w:eastAsia="Times New Roman" w:hAnsi="Times New Roman" w:cs="Times New Roman"/>
          <w:b/>
          <w:bCs/>
          <w:sz w:val="28"/>
          <w:szCs w:val="28"/>
        </w:rPr>
      </w:pPr>
      <w:r w:rsidRPr="00240F63">
        <w:rPr>
          <w:rFonts w:ascii="Times New Roman" w:eastAsia="Times New Roman" w:hAnsi="Times New Roman" w:cs="Times New Roman"/>
          <w:sz w:val="28"/>
          <w:szCs w:val="28"/>
        </w:rPr>
        <w:t>1. Сведения о земельном участке:</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1.1. Площадь земельного участка</w:t>
      </w:r>
      <w:r w:rsidRPr="00240F63">
        <w:rPr>
          <w:rFonts w:ascii="Times New Roman" w:eastAsia="Times New Roman" w:hAnsi="Times New Roman" w:cs="Times New Roman"/>
          <w:i/>
          <w:sz w:val="28"/>
          <w:szCs w:val="28"/>
        </w:rPr>
        <w:t>___</w:t>
      </w:r>
      <w:r w:rsidRPr="00240F63">
        <w:rPr>
          <w:rFonts w:ascii="Times New Roman" w:eastAsia="Times New Roman" w:hAnsi="Times New Roman" w:cs="Times New Roman"/>
          <w:i/>
          <w:sz w:val="28"/>
          <w:szCs w:val="28"/>
          <w:u w:val="single"/>
        </w:rPr>
        <w:t>500 кв.м.</w:t>
      </w:r>
      <w:r w:rsidRPr="00240F63">
        <w:rPr>
          <w:rFonts w:ascii="Times New Roman" w:eastAsia="Times New Roman" w:hAnsi="Times New Roman" w:cs="Times New Roman"/>
          <w:i/>
          <w:sz w:val="28"/>
          <w:szCs w:val="28"/>
        </w:rPr>
        <w:t>_______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1.2. Предполагаемое место его размещения </w:t>
      </w:r>
      <w:proofErr w:type="spellStart"/>
      <w:r w:rsidRPr="00240F63">
        <w:rPr>
          <w:rFonts w:ascii="Times New Roman" w:eastAsia="Times New Roman" w:hAnsi="Times New Roman" w:cs="Times New Roman"/>
          <w:sz w:val="28"/>
          <w:szCs w:val="28"/>
        </w:rPr>
        <w:t>__</w:t>
      </w:r>
      <w:proofErr w:type="gramStart"/>
      <w:r w:rsidRPr="00240F63">
        <w:rPr>
          <w:rFonts w:ascii="Times New Roman" w:eastAsia="Times New Roman" w:hAnsi="Times New Roman" w:cs="Times New Roman"/>
          <w:i/>
          <w:sz w:val="28"/>
          <w:szCs w:val="28"/>
          <w:u w:val="single"/>
        </w:rPr>
        <w:t>г</w:t>
      </w:r>
      <w:proofErr w:type="spellEnd"/>
      <w:proofErr w:type="gramEnd"/>
      <w:r w:rsidRPr="00240F63">
        <w:rPr>
          <w:rFonts w:ascii="Times New Roman" w:eastAsia="Times New Roman" w:hAnsi="Times New Roman" w:cs="Times New Roman"/>
          <w:i/>
          <w:sz w:val="28"/>
          <w:szCs w:val="28"/>
          <w:u w:val="single"/>
        </w:rPr>
        <w:t>. Темрюк</w:t>
      </w:r>
      <w:r w:rsidRPr="00240F63">
        <w:rPr>
          <w:rFonts w:ascii="Times New Roman" w:eastAsia="Times New Roman" w:hAnsi="Times New Roman" w:cs="Times New Roman"/>
          <w:sz w:val="28"/>
          <w:szCs w:val="28"/>
        </w:rPr>
        <w:t>_______________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1.3. Цель </w:t>
      </w:r>
      <w:proofErr w:type="spellStart"/>
      <w:r w:rsidRPr="00240F63">
        <w:rPr>
          <w:rFonts w:ascii="Times New Roman" w:eastAsia="Times New Roman" w:hAnsi="Times New Roman" w:cs="Times New Roman"/>
          <w:sz w:val="28"/>
          <w:szCs w:val="28"/>
        </w:rPr>
        <w:t>использования_____</w:t>
      </w:r>
      <w:r w:rsidRPr="00240F63">
        <w:rPr>
          <w:rFonts w:ascii="Times New Roman" w:eastAsia="Times New Roman" w:hAnsi="Times New Roman" w:cs="Times New Roman"/>
          <w:i/>
          <w:sz w:val="28"/>
          <w:szCs w:val="28"/>
          <w:u w:val="single"/>
        </w:rPr>
        <w:t>для</w:t>
      </w:r>
      <w:proofErr w:type="spellEnd"/>
      <w:r w:rsidRPr="00240F63">
        <w:rPr>
          <w:rFonts w:ascii="Times New Roman" w:eastAsia="Times New Roman" w:hAnsi="Times New Roman" w:cs="Times New Roman"/>
          <w:i/>
          <w:sz w:val="28"/>
          <w:szCs w:val="28"/>
          <w:u w:val="single"/>
        </w:rPr>
        <w:t xml:space="preserve"> строительства аптеки</w:t>
      </w:r>
      <w:r w:rsidRPr="00240F63">
        <w:rPr>
          <w:rFonts w:ascii="Times New Roman" w:eastAsia="Times New Roman" w:hAnsi="Times New Roman" w:cs="Times New Roman"/>
          <w:sz w:val="28"/>
          <w:szCs w:val="28"/>
        </w:rPr>
        <w:t>_______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1.4. Испрашиваемое право на земельный </w:t>
      </w:r>
      <w:proofErr w:type="spellStart"/>
      <w:r w:rsidRPr="00240F63">
        <w:rPr>
          <w:rFonts w:ascii="Times New Roman" w:eastAsia="Times New Roman" w:hAnsi="Times New Roman" w:cs="Times New Roman"/>
          <w:sz w:val="28"/>
          <w:szCs w:val="28"/>
        </w:rPr>
        <w:t>участок___</w:t>
      </w:r>
      <w:r w:rsidRPr="00240F63">
        <w:rPr>
          <w:rFonts w:ascii="Times New Roman" w:eastAsia="Times New Roman" w:hAnsi="Times New Roman" w:cs="Times New Roman"/>
          <w:i/>
          <w:sz w:val="28"/>
          <w:szCs w:val="28"/>
          <w:u w:val="single"/>
        </w:rPr>
        <w:t>аренда</w:t>
      </w:r>
      <w:proofErr w:type="spellEnd"/>
      <w:r w:rsidRPr="00240F63">
        <w:rPr>
          <w:rFonts w:ascii="Times New Roman" w:eastAsia="Times New Roman" w:hAnsi="Times New Roman" w:cs="Times New Roman"/>
          <w:sz w:val="28"/>
          <w:szCs w:val="28"/>
        </w:rPr>
        <w:t>____________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1.5. Кадастровый номер__</w:t>
      </w:r>
      <w:r w:rsidRPr="00240F63">
        <w:rPr>
          <w:rFonts w:ascii="Times New Roman" w:eastAsia="Times New Roman" w:hAnsi="Times New Roman" w:cs="Times New Roman"/>
          <w:i/>
          <w:sz w:val="28"/>
          <w:szCs w:val="28"/>
          <w:u w:val="single"/>
        </w:rPr>
        <w:t>23:30:0000000:123</w:t>
      </w:r>
      <w:r w:rsidRPr="00240F63">
        <w:rPr>
          <w:rFonts w:ascii="Times New Roman" w:eastAsia="Times New Roman" w:hAnsi="Times New Roman" w:cs="Times New Roman"/>
          <w:sz w:val="28"/>
          <w:szCs w:val="28"/>
        </w:rPr>
        <w:t>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1.6. Решение об утверждении проекта </w:t>
      </w:r>
      <w:proofErr w:type="spellStart"/>
      <w:r w:rsidRPr="00240F63">
        <w:rPr>
          <w:rFonts w:ascii="Times New Roman" w:eastAsia="Times New Roman" w:hAnsi="Times New Roman" w:cs="Times New Roman"/>
          <w:sz w:val="28"/>
          <w:szCs w:val="28"/>
        </w:rPr>
        <w:t>межевания</w:t>
      </w:r>
      <w:r w:rsidRPr="00240F63">
        <w:rPr>
          <w:rFonts w:ascii="Times New Roman" w:eastAsia="Times New Roman" w:hAnsi="Times New Roman" w:cs="Times New Roman"/>
          <w:i/>
          <w:sz w:val="28"/>
          <w:szCs w:val="28"/>
        </w:rPr>
        <w:t>__</w:t>
      </w:r>
      <w:r w:rsidRPr="00240F63">
        <w:rPr>
          <w:rFonts w:ascii="Times New Roman" w:eastAsia="Times New Roman" w:hAnsi="Times New Roman" w:cs="Times New Roman"/>
          <w:i/>
          <w:sz w:val="28"/>
          <w:szCs w:val="28"/>
          <w:u w:val="single"/>
        </w:rPr>
        <w:t>№</w:t>
      </w:r>
      <w:proofErr w:type="spellEnd"/>
      <w:r w:rsidRPr="00240F63">
        <w:rPr>
          <w:rFonts w:ascii="Times New Roman" w:eastAsia="Times New Roman" w:hAnsi="Times New Roman" w:cs="Times New Roman"/>
          <w:i/>
          <w:sz w:val="28"/>
          <w:szCs w:val="28"/>
          <w:u w:val="single"/>
        </w:rPr>
        <w:t xml:space="preserve"> 1 от 01.03.2015г</w:t>
      </w:r>
      <w:r w:rsidRPr="00240F63">
        <w:rPr>
          <w:rFonts w:ascii="Times New Roman" w:eastAsia="Times New Roman" w:hAnsi="Times New Roman" w:cs="Times New Roman"/>
          <w:i/>
          <w:sz w:val="28"/>
          <w:szCs w:val="28"/>
        </w:rPr>
        <w:t>.___</w:t>
      </w:r>
    </w:p>
    <w:p w:rsidR="00240F63" w:rsidRPr="00240F63" w:rsidRDefault="00240F63" w:rsidP="00240F63">
      <w:pPr>
        <w:spacing w:after="0" w:line="240" w:lineRule="auto"/>
        <w:jc w:val="both"/>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1.7. Решение об изъятии земельного участка для государственных или муниципальных </w:t>
      </w:r>
      <w:proofErr w:type="spellStart"/>
      <w:r w:rsidRPr="00240F63">
        <w:rPr>
          <w:rFonts w:ascii="Times New Roman" w:eastAsia="Times New Roman" w:hAnsi="Times New Roman" w:cs="Times New Roman"/>
          <w:sz w:val="28"/>
          <w:szCs w:val="28"/>
        </w:rPr>
        <w:t>нужд__</w:t>
      </w:r>
      <w:r w:rsidRPr="00240F63">
        <w:rPr>
          <w:rFonts w:ascii="Times New Roman" w:eastAsia="Times New Roman" w:hAnsi="Times New Roman" w:cs="Times New Roman"/>
          <w:sz w:val="28"/>
          <w:szCs w:val="28"/>
          <w:u w:val="single"/>
        </w:rPr>
        <w:t>-</w:t>
      </w:r>
      <w:r w:rsidRPr="00240F63">
        <w:rPr>
          <w:rFonts w:ascii="Times New Roman" w:eastAsia="Times New Roman" w:hAnsi="Times New Roman" w:cs="Times New Roman"/>
          <w:sz w:val="28"/>
          <w:szCs w:val="28"/>
        </w:rPr>
        <w:t>__________________________________________</w:t>
      </w:r>
      <w:proofErr w:type="spellEnd"/>
      <w:r w:rsidRPr="00240F63">
        <w:rPr>
          <w:rFonts w:ascii="Times New Roman" w:eastAsia="Times New Roman" w:hAnsi="Times New Roman" w:cs="Times New Roman"/>
          <w:sz w:val="28"/>
          <w:szCs w:val="28"/>
        </w:rPr>
        <w:t>.</w:t>
      </w:r>
    </w:p>
    <w:p w:rsidR="00240F63" w:rsidRPr="00240F63" w:rsidRDefault="00240F63" w:rsidP="00240F63">
      <w:pPr>
        <w:spacing w:after="0" w:line="240" w:lineRule="auto"/>
        <w:jc w:val="both"/>
        <w:rPr>
          <w:rFonts w:ascii="Times New Roman" w:eastAsia="Times New Roman" w:hAnsi="Times New Roman" w:cs="Times New Roman"/>
          <w:bCs/>
          <w:sz w:val="28"/>
          <w:szCs w:val="28"/>
        </w:rPr>
      </w:pPr>
      <w:r w:rsidRPr="00240F63">
        <w:rPr>
          <w:rFonts w:ascii="Times New Roman" w:eastAsia="Times New Roman" w:hAnsi="Times New Roman" w:cs="Times New Roman"/>
          <w:sz w:val="28"/>
          <w:szCs w:val="28"/>
        </w:rPr>
        <w:t xml:space="preserve"> </w:t>
      </w:r>
      <w:r w:rsidRPr="00240F63">
        <w:rPr>
          <w:rFonts w:ascii="Times New Roman" w:eastAsia="Times New Roman" w:hAnsi="Times New Roman" w:cs="Times New Roman"/>
          <w:bCs/>
          <w:sz w:val="28"/>
          <w:szCs w:val="28"/>
        </w:rPr>
        <w:t xml:space="preserve">          </w:t>
      </w:r>
    </w:p>
    <w:p w:rsidR="00240F63" w:rsidRPr="00240F63" w:rsidRDefault="00240F63" w:rsidP="00240F63">
      <w:pPr>
        <w:spacing w:after="0" w:line="240" w:lineRule="auto"/>
        <w:jc w:val="both"/>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Приложение:</w:t>
      </w:r>
    </w:p>
    <w:p w:rsidR="00240F63" w:rsidRPr="00240F63" w:rsidRDefault="00240F63" w:rsidP="00240F63">
      <w:pPr>
        <w:spacing w:after="0" w:line="240" w:lineRule="auto"/>
        <w:jc w:val="both"/>
        <w:rPr>
          <w:rFonts w:ascii="Times New Roman" w:eastAsia="Times New Roman" w:hAnsi="Times New Roman" w:cs="Times New Roman"/>
          <w:sz w:val="16"/>
          <w:szCs w:val="16"/>
        </w:rPr>
      </w:pPr>
      <w:r w:rsidRPr="00240F63">
        <w:rPr>
          <w:rFonts w:ascii="Times New Roman" w:eastAsia="Times New Roman" w:hAnsi="Times New Roman" w:cs="Times New Roman"/>
          <w:bCs/>
          <w:sz w:val="28"/>
          <w:szCs w:val="28"/>
        </w:rPr>
        <w:t xml:space="preserve">    </w:t>
      </w:r>
    </w:p>
    <w:p w:rsidR="00240F63" w:rsidRPr="00240F63" w:rsidRDefault="00240F63" w:rsidP="00240F63">
      <w:pPr>
        <w:spacing w:after="0" w:line="240" w:lineRule="auto"/>
        <w:jc w:val="both"/>
        <w:rPr>
          <w:rFonts w:ascii="Times New Roman" w:eastAsia="Times New Roman" w:hAnsi="Times New Roman" w:cs="Times New Roman"/>
          <w:i/>
          <w:sz w:val="28"/>
          <w:szCs w:val="28"/>
          <w:u w:val="single"/>
        </w:rPr>
      </w:pPr>
      <w:r w:rsidRPr="00240F63">
        <w:rPr>
          <w:rFonts w:ascii="Times New Roman" w:eastAsia="Times New Roman" w:hAnsi="Times New Roman" w:cs="Times New Roman"/>
          <w:sz w:val="28"/>
          <w:szCs w:val="28"/>
        </w:rPr>
        <w:t xml:space="preserve">      «</w:t>
      </w:r>
      <w:r w:rsidRPr="00240F63">
        <w:rPr>
          <w:rFonts w:ascii="Times New Roman" w:eastAsia="Times New Roman" w:hAnsi="Times New Roman" w:cs="Times New Roman"/>
          <w:sz w:val="28"/>
          <w:szCs w:val="28"/>
          <w:u w:val="single"/>
        </w:rPr>
        <w:t>26</w:t>
      </w:r>
      <w:r w:rsidRPr="00240F63">
        <w:rPr>
          <w:rFonts w:ascii="Times New Roman" w:eastAsia="Times New Roman" w:hAnsi="Times New Roman" w:cs="Times New Roman"/>
          <w:sz w:val="28"/>
          <w:szCs w:val="28"/>
        </w:rPr>
        <w:t xml:space="preserve">» </w:t>
      </w:r>
      <w:r w:rsidRPr="00240F63">
        <w:rPr>
          <w:rFonts w:ascii="Times New Roman" w:eastAsia="Times New Roman" w:hAnsi="Times New Roman" w:cs="Times New Roman"/>
          <w:sz w:val="28"/>
          <w:szCs w:val="28"/>
          <w:u w:val="single"/>
        </w:rPr>
        <w:t>февраля 2018 г.</w:t>
      </w:r>
      <w:r w:rsidRPr="00240F63">
        <w:rPr>
          <w:rFonts w:ascii="Times New Roman" w:eastAsia="Times New Roman" w:hAnsi="Times New Roman" w:cs="Times New Roman"/>
          <w:sz w:val="28"/>
          <w:szCs w:val="28"/>
        </w:rPr>
        <w:tab/>
      </w:r>
      <w:r w:rsidRPr="00240F63">
        <w:rPr>
          <w:rFonts w:ascii="Times New Roman" w:eastAsia="Times New Roman" w:hAnsi="Times New Roman" w:cs="Times New Roman"/>
          <w:sz w:val="28"/>
          <w:szCs w:val="28"/>
        </w:rPr>
        <w:tab/>
      </w:r>
      <w:r w:rsidRPr="00240F63">
        <w:rPr>
          <w:rFonts w:ascii="Times New Roman" w:eastAsia="Times New Roman" w:hAnsi="Times New Roman" w:cs="Times New Roman"/>
          <w:sz w:val="28"/>
          <w:szCs w:val="28"/>
        </w:rPr>
        <w:tab/>
      </w:r>
      <w:r w:rsidRPr="00240F63">
        <w:rPr>
          <w:rFonts w:ascii="Times New Roman" w:eastAsia="Times New Roman" w:hAnsi="Times New Roman" w:cs="Times New Roman"/>
          <w:sz w:val="28"/>
          <w:szCs w:val="28"/>
        </w:rPr>
        <w:tab/>
        <w:t xml:space="preserve">_____________   </w:t>
      </w:r>
      <w:r w:rsidRPr="00240F63">
        <w:rPr>
          <w:rFonts w:ascii="Times New Roman" w:eastAsia="Times New Roman" w:hAnsi="Times New Roman" w:cs="Times New Roman"/>
          <w:i/>
          <w:sz w:val="28"/>
          <w:szCs w:val="28"/>
          <w:u w:val="single"/>
        </w:rPr>
        <w:t>Иванов И.И.</w:t>
      </w:r>
    </w:p>
    <w:p w:rsidR="00240F63" w:rsidRPr="00240F63" w:rsidRDefault="00240F63" w:rsidP="00240F63">
      <w:pPr>
        <w:spacing w:after="0" w:line="240" w:lineRule="auto"/>
        <w:jc w:val="both"/>
        <w:rPr>
          <w:rFonts w:ascii="Times New Roman" w:eastAsia="Times New Roman" w:hAnsi="Times New Roman" w:cs="Times New Roman"/>
          <w:sz w:val="24"/>
          <w:szCs w:val="24"/>
          <w:vertAlign w:val="superscript"/>
        </w:rPr>
      </w:pPr>
      <w:r w:rsidRPr="00240F63">
        <w:rPr>
          <w:rFonts w:ascii="Times New Roman" w:eastAsia="Times New Roman" w:hAnsi="Times New Roman" w:cs="Times New Roman"/>
          <w:sz w:val="24"/>
          <w:szCs w:val="24"/>
          <w:vertAlign w:val="superscript"/>
        </w:rPr>
        <w:t xml:space="preserve">                                                                                                                                                (подпись)                                 (ФИО)</w:t>
      </w: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Заместитель главы </w:t>
      </w: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Темрюкского городского поселения </w:t>
      </w:r>
    </w:p>
    <w:p w:rsid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Темрюкского района                                                                         В.В. </w:t>
      </w:r>
      <w:proofErr w:type="spellStart"/>
      <w:r w:rsidRPr="00240F63">
        <w:rPr>
          <w:rFonts w:ascii="Times New Roman" w:eastAsia="Times New Roman" w:hAnsi="Times New Roman" w:cs="Times New Roman"/>
          <w:sz w:val="28"/>
          <w:szCs w:val="28"/>
        </w:rPr>
        <w:t>Отрошко</w:t>
      </w:r>
      <w:proofErr w:type="spellEnd"/>
    </w:p>
    <w:p w:rsidR="00240F63" w:rsidRPr="00240F63" w:rsidRDefault="00240F63" w:rsidP="00240F63">
      <w:pPr>
        <w:spacing w:after="0" w:line="240" w:lineRule="auto"/>
        <w:ind w:left="5245"/>
        <w:jc w:val="center"/>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lastRenderedPageBreak/>
        <w:t>ПРИЛОЖЕНИЕ № 3</w:t>
      </w:r>
    </w:p>
    <w:p w:rsidR="00240F63" w:rsidRPr="00240F63" w:rsidRDefault="00240F63" w:rsidP="00240F63">
      <w:pPr>
        <w:spacing w:after="0" w:line="240" w:lineRule="auto"/>
        <w:ind w:left="5245"/>
        <w:jc w:val="center"/>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к административному регламенту</w:t>
      </w:r>
    </w:p>
    <w:p w:rsidR="00240F63" w:rsidRPr="00240F63" w:rsidRDefault="00240F63" w:rsidP="00240F63">
      <w:pPr>
        <w:spacing w:after="0" w:line="240" w:lineRule="auto"/>
        <w:ind w:left="5245"/>
        <w:jc w:val="center"/>
        <w:rPr>
          <w:rFonts w:ascii="Times New Roman" w:eastAsia="Times New Roman" w:hAnsi="Times New Roman" w:cs="Times New Roman"/>
          <w:bCs/>
          <w:sz w:val="28"/>
          <w:szCs w:val="28"/>
        </w:rPr>
      </w:pPr>
      <w:r w:rsidRPr="00240F63">
        <w:rPr>
          <w:rFonts w:ascii="Times New Roman" w:eastAsia="Times New Roman" w:hAnsi="Times New Roman" w:cs="Times New Roman"/>
          <w:bCs/>
          <w:sz w:val="28"/>
          <w:szCs w:val="28"/>
        </w:rPr>
        <w:t>предоставления муниципальной услуги</w:t>
      </w:r>
      <w:r w:rsidRPr="00240F63">
        <w:rPr>
          <w:rFonts w:ascii="Times New Roman" w:eastAsia="Times New Roman" w:hAnsi="Times New Roman" w:cs="Times New Roman"/>
          <w:sz w:val="28"/>
          <w:szCs w:val="28"/>
        </w:rPr>
        <w:t xml:space="preserve"> «</w:t>
      </w:r>
      <w:proofErr w:type="gramStart"/>
      <w:r w:rsidRPr="00240F63">
        <w:rPr>
          <w:rFonts w:ascii="Times New Roman" w:eastAsia="Times New Roman" w:hAnsi="Times New Roman" w:cs="Times New Roman"/>
          <w:sz w:val="28"/>
          <w:szCs w:val="28"/>
        </w:rPr>
        <w:t>Предварительное</w:t>
      </w:r>
      <w:proofErr w:type="gramEnd"/>
    </w:p>
    <w:p w:rsidR="00240F63" w:rsidRPr="00240F63" w:rsidRDefault="00240F63" w:rsidP="00240F63">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согласование предоставления </w:t>
      </w:r>
    </w:p>
    <w:p w:rsidR="00240F63" w:rsidRPr="00240F63" w:rsidRDefault="00240F63" w:rsidP="00240F63">
      <w:pPr>
        <w:spacing w:after="0" w:line="240" w:lineRule="auto"/>
        <w:ind w:left="5245"/>
        <w:jc w:val="center"/>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земельного участка»</w:t>
      </w:r>
    </w:p>
    <w:p w:rsidR="00240F63" w:rsidRPr="00240F63" w:rsidRDefault="00240F63" w:rsidP="00240F63">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40F63" w:rsidRPr="00240F63" w:rsidRDefault="00240F63" w:rsidP="00240F63">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40F63" w:rsidRPr="00240F63" w:rsidRDefault="00240F63" w:rsidP="00240F63">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40F63" w:rsidRPr="00240F63" w:rsidRDefault="00240F63" w:rsidP="00240F63">
      <w:pPr>
        <w:tabs>
          <w:tab w:val="left" w:pos="720"/>
          <w:tab w:val="left" w:pos="6480"/>
        </w:tabs>
        <w:spacing w:after="0" w:line="240" w:lineRule="auto"/>
        <w:jc w:val="center"/>
        <w:rPr>
          <w:rFonts w:ascii="Times New Roman" w:eastAsia="Times New Roman" w:hAnsi="Times New Roman" w:cs="Times New Roman"/>
          <w:b/>
          <w:bCs/>
          <w:sz w:val="28"/>
          <w:szCs w:val="28"/>
        </w:rPr>
      </w:pPr>
      <w:r w:rsidRPr="00240F63">
        <w:rPr>
          <w:rFonts w:ascii="Times New Roman" w:eastAsia="Times New Roman" w:hAnsi="Times New Roman" w:cs="Times New Roman"/>
          <w:b/>
          <w:bCs/>
          <w:sz w:val="32"/>
          <w:szCs w:val="32"/>
        </w:rPr>
        <w:t>Блок-схема</w:t>
      </w:r>
      <w:r w:rsidRPr="00240F63">
        <w:rPr>
          <w:rFonts w:ascii="Times New Roman" w:eastAsia="Times New Roman" w:hAnsi="Times New Roman" w:cs="Times New Roman"/>
          <w:b/>
          <w:bCs/>
          <w:sz w:val="28"/>
          <w:szCs w:val="28"/>
        </w:rPr>
        <w:br/>
        <w:t xml:space="preserve">предоставления муниципальной услуги </w:t>
      </w:r>
      <w:r w:rsidRPr="00240F63">
        <w:rPr>
          <w:rFonts w:ascii="Times New Roman" w:eastAsia="Times New Roman" w:hAnsi="Times New Roman" w:cs="Times New Roman"/>
          <w:b/>
          <w:sz w:val="28"/>
          <w:szCs w:val="28"/>
        </w:rPr>
        <w:t>«</w:t>
      </w:r>
      <w:r w:rsidRPr="00240F63">
        <w:rPr>
          <w:rFonts w:ascii="Times New Roman" w:eastAsia="Times New Roman" w:hAnsi="Times New Roman" w:cs="Times New Roman"/>
          <w:b/>
          <w:color w:val="000000"/>
          <w:sz w:val="28"/>
          <w:szCs w:val="28"/>
        </w:rPr>
        <w:t xml:space="preserve">Предварительное согласование предоставления </w:t>
      </w:r>
      <w:r w:rsidRPr="00240F63">
        <w:rPr>
          <w:rFonts w:ascii="Times New Roman" w:eastAsia="Times New Roman" w:hAnsi="Times New Roman" w:cs="Times New Roman"/>
          <w:b/>
          <w:sz w:val="28"/>
          <w:szCs w:val="28"/>
        </w:rPr>
        <w:t xml:space="preserve">земельного участка» </w:t>
      </w:r>
    </w:p>
    <w:p w:rsidR="00240F63" w:rsidRPr="00240F63" w:rsidRDefault="00240F63" w:rsidP="00240F63">
      <w:pPr>
        <w:spacing w:after="0" w:line="240" w:lineRule="auto"/>
        <w:jc w:val="center"/>
        <w:rPr>
          <w:rFonts w:ascii="Times New Roman" w:eastAsia="Times New Roman" w:hAnsi="Times New Roman" w:cs="Times New Roman"/>
          <w:bCs/>
          <w:sz w:val="24"/>
          <w:szCs w:val="28"/>
        </w:rPr>
      </w:pPr>
    </w:p>
    <w:p w:rsidR="00240F63" w:rsidRPr="00240F63" w:rsidRDefault="00240F63" w:rsidP="00240F63">
      <w:pPr>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noProof/>
          <w:sz w:val="24"/>
          <w:szCs w:val="24"/>
        </w:rPr>
        <w:pict>
          <v:rect id="_x0000_s1036" style="position:absolute;margin-left:2.85pt;margin-top:9.15pt;width:477pt;height:88.4pt;z-index:251660288">
            <v:textbox style="mso-next-textbox:#_x0000_s1036">
              <w:txbxContent>
                <w:p w:rsidR="00240F63" w:rsidRDefault="00240F63" w:rsidP="00240F63">
                  <w:pPr>
                    <w:jc w:val="center"/>
                  </w:pPr>
                  <w:proofErr w:type="gramStart"/>
                  <w:r w:rsidRPr="0025437A">
                    <w:t>Прием и регистрация заявления и прилагаемых к нему документов в администрации Темрюкского городского поселения Темрюкского района или в филиале ГАУ КК «МФЦ КК» в Темрюкском районе, передача курьером в филиал ГАУ КК «МФЦ КК» в Темрюкском районе пакета документов из филиала ГАУ КК «МФЦ КК» в Темрюкском районе в администрацию Темрюкского</w:t>
                  </w:r>
                  <w:r w:rsidRPr="009D2353">
                    <w:t xml:space="preserve"> городско</w:t>
                  </w:r>
                  <w:r>
                    <w:t>го</w:t>
                  </w:r>
                  <w:r w:rsidRPr="00E51713">
                    <w:rPr>
                      <w:sz w:val="28"/>
                      <w:szCs w:val="28"/>
                    </w:rPr>
                    <w:t xml:space="preserve"> </w:t>
                  </w:r>
                  <w:r>
                    <w:t>поселения</w:t>
                  </w:r>
                  <w:r w:rsidRPr="00E51713">
                    <w:t xml:space="preserve"> Темрюкского района</w:t>
                  </w:r>
                  <w:proofErr w:type="gramEnd"/>
                </w:p>
                <w:p w:rsidR="00240F63" w:rsidRDefault="00240F63" w:rsidP="00240F63"/>
              </w:txbxContent>
            </v:textbox>
          </v:rect>
        </w:pict>
      </w: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rPr>
          <w:rFonts w:ascii="Times New Roman" w:eastAsia="Times New Roman" w:hAnsi="Times New Roman" w:cs="Times New Roman"/>
          <w:sz w:val="24"/>
          <w:szCs w:val="24"/>
        </w:rPr>
      </w:pPr>
    </w:p>
    <w:p w:rsidR="00240F63" w:rsidRPr="00240F63" w:rsidRDefault="00240F63" w:rsidP="00240F63">
      <w:pPr>
        <w:spacing w:after="0" w:line="240" w:lineRule="auto"/>
        <w:jc w:val="right"/>
        <w:rPr>
          <w:rFonts w:ascii="Times New Roman" w:eastAsia="Times New Roman" w:hAnsi="Times New Roman" w:cs="Times New Roman"/>
          <w:sz w:val="24"/>
          <w:szCs w:val="24"/>
        </w:rPr>
      </w:pPr>
    </w:p>
    <w:p w:rsidR="00240F63" w:rsidRPr="00240F63" w:rsidRDefault="00240F63" w:rsidP="00240F63">
      <w:pPr>
        <w:spacing w:after="0" w:line="240" w:lineRule="auto"/>
        <w:jc w:val="right"/>
        <w:rPr>
          <w:rFonts w:ascii="Times New Roman" w:eastAsia="Times New Roman" w:hAnsi="Times New Roman" w:cs="Times New Roman"/>
          <w:sz w:val="24"/>
          <w:szCs w:val="24"/>
        </w:rPr>
      </w:pPr>
    </w:p>
    <w:p w:rsidR="00240F63" w:rsidRPr="00240F63" w:rsidRDefault="00240F63" w:rsidP="00240F63">
      <w:pPr>
        <w:tabs>
          <w:tab w:val="left" w:pos="4260"/>
        </w:tabs>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ab/>
      </w:r>
    </w:p>
    <w:p w:rsidR="00240F63" w:rsidRPr="00240F63" w:rsidRDefault="00240F63" w:rsidP="00240F63">
      <w:pPr>
        <w:spacing w:after="0" w:line="240" w:lineRule="auto"/>
        <w:jc w:val="right"/>
        <w:rPr>
          <w:rFonts w:ascii="Times New Roman" w:eastAsia="Times New Roman" w:hAnsi="Times New Roman" w:cs="Times New Roman"/>
          <w:sz w:val="24"/>
          <w:szCs w:val="24"/>
        </w:rPr>
      </w:pPr>
      <w:r w:rsidRPr="00240F63">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39.45pt;margin-top:1.15pt;width:.05pt;height:13.65pt;z-index:251664384" o:connectortype="straight">
            <v:stroke endarrow="block"/>
          </v:shape>
        </w:pict>
      </w:r>
    </w:p>
    <w:p w:rsidR="00240F63" w:rsidRPr="00240F63" w:rsidRDefault="00240F63" w:rsidP="00240F63">
      <w:pPr>
        <w:spacing w:after="0" w:line="240" w:lineRule="auto"/>
        <w:jc w:val="right"/>
        <w:rPr>
          <w:rFonts w:ascii="Times New Roman" w:eastAsia="Times New Roman" w:hAnsi="Times New Roman" w:cs="Times New Roman"/>
          <w:sz w:val="24"/>
          <w:szCs w:val="24"/>
        </w:rPr>
      </w:pPr>
      <w:r w:rsidRPr="00240F63">
        <w:rPr>
          <w:rFonts w:ascii="Times New Roman" w:eastAsia="Times New Roman" w:hAnsi="Times New Roman" w:cs="Times New Roman"/>
          <w:noProof/>
          <w:sz w:val="24"/>
          <w:szCs w:val="24"/>
        </w:rPr>
        <w:pict>
          <v:rect id="_x0000_s1039" style="position:absolute;left:0;text-align:left;margin-left:2.85pt;margin-top:1pt;width:475.95pt;height:78.85pt;z-index:251663360">
            <v:textbox style="mso-next-textbox:#_x0000_s1039">
              <w:txbxContent>
                <w:p w:rsidR="00240F63" w:rsidRPr="00506B1A" w:rsidRDefault="00240F63" w:rsidP="00240F63">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240F63" w:rsidRPr="00506B1A" w:rsidRDefault="00240F63" w:rsidP="00240F63"/>
                <w:p w:rsidR="00240F63" w:rsidRPr="00506B1A" w:rsidRDefault="00240F63" w:rsidP="00240F63"/>
              </w:txbxContent>
            </v:textbox>
          </v:rect>
        </w:pict>
      </w:r>
    </w:p>
    <w:p w:rsidR="00240F63" w:rsidRPr="00240F63" w:rsidRDefault="00240F63" w:rsidP="00240F63">
      <w:pPr>
        <w:spacing w:after="0" w:line="240" w:lineRule="auto"/>
        <w:jc w:val="right"/>
        <w:rPr>
          <w:rFonts w:ascii="Times New Roman" w:eastAsia="Times New Roman" w:hAnsi="Times New Roman" w:cs="Times New Roman"/>
          <w:sz w:val="24"/>
          <w:szCs w:val="24"/>
        </w:rPr>
      </w:pPr>
    </w:p>
    <w:p w:rsidR="00240F63" w:rsidRPr="00240F63" w:rsidRDefault="00240F63" w:rsidP="00240F63">
      <w:pPr>
        <w:tabs>
          <w:tab w:val="left" w:pos="4350"/>
        </w:tabs>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ab/>
      </w:r>
    </w:p>
    <w:p w:rsidR="00240F63" w:rsidRPr="00240F63" w:rsidRDefault="00240F63" w:rsidP="00240F63">
      <w:pPr>
        <w:spacing w:after="0" w:line="240" w:lineRule="auto"/>
        <w:jc w:val="right"/>
        <w:rPr>
          <w:rFonts w:ascii="Times New Roman" w:eastAsia="Times New Roman" w:hAnsi="Times New Roman" w:cs="Times New Roman"/>
          <w:sz w:val="24"/>
          <w:szCs w:val="24"/>
        </w:rPr>
      </w:pPr>
    </w:p>
    <w:p w:rsidR="00240F63" w:rsidRPr="00240F63" w:rsidRDefault="00240F63" w:rsidP="00240F63">
      <w:pPr>
        <w:tabs>
          <w:tab w:val="left" w:pos="4140"/>
          <w:tab w:val="left" w:pos="4320"/>
        </w:tabs>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ab/>
      </w:r>
      <w:r w:rsidRPr="00240F63">
        <w:rPr>
          <w:rFonts w:ascii="Times New Roman" w:eastAsia="Times New Roman" w:hAnsi="Times New Roman" w:cs="Times New Roman"/>
          <w:sz w:val="24"/>
          <w:szCs w:val="24"/>
        </w:rPr>
        <w:tab/>
      </w:r>
    </w:p>
    <w:p w:rsidR="00240F63" w:rsidRPr="00240F63" w:rsidRDefault="00240F63" w:rsidP="00240F63">
      <w:pPr>
        <w:spacing w:after="0" w:line="240" w:lineRule="auto"/>
        <w:jc w:val="right"/>
        <w:rPr>
          <w:rFonts w:ascii="Times New Roman" w:eastAsia="Times New Roman" w:hAnsi="Times New Roman" w:cs="Times New Roman"/>
          <w:sz w:val="24"/>
          <w:szCs w:val="24"/>
        </w:rPr>
      </w:pPr>
      <w:r w:rsidRPr="00240F63">
        <w:rPr>
          <w:rFonts w:ascii="Times New Roman" w:eastAsia="Times New Roman" w:hAnsi="Times New Roman" w:cs="Times New Roman"/>
          <w:noProof/>
          <w:sz w:val="24"/>
          <w:szCs w:val="24"/>
        </w:rPr>
        <w:pict>
          <v:shape id="_x0000_s1042" type="#_x0000_t32" style="position:absolute;left:0;text-align:left;margin-left:376.95pt;margin-top:10pt;width:0;height:24.75pt;z-index:251666432" o:connectortype="straight">
            <v:stroke endarrow="block"/>
          </v:shape>
        </w:pict>
      </w:r>
      <w:r w:rsidRPr="00240F63">
        <w:rPr>
          <w:rFonts w:ascii="Times New Roman" w:eastAsia="Times New Roman" w:hAnsi="Times New Roman" w:cs="Times New Roman"/>
          <w:noProof/>
          <w:sz w:val="24"/>
          <w:szCs w:val="24"/>
        </w:rPr>
        <w:pict>
          <v:shape id="_x0000_s1041" type="#_x0000_t32" style="position:absolute;left:0;text-align:left;margin-left:110.15pt;margin-top:10pt;width:0;height:24.75pt;z-index:251665408" o:connectortype="straight">
            <v:stroke endarrow="block"/>
          </v:shape>
        </w:pict>
      </w:r>
    </w:p>
    <w:p w:rsidR="00240F63" w:rsidRPr="00240F63" w:rsidRDefault="00240F63" w:rsidP="00240F63">
      <w:pPr>
        <w:spacing w:after="0" w:line="240" w:lineRule="auto"/>
        <w:jc w:val="right"/>
        <w:rPr>
          <w:rFonts w:ascii="Times New Roman" w:eastAsia="Times New Roman" w:hAnsi="Times New Roman" w:cs="Times New Roman"/>
          <w:sz w:val="24"/>
          <w:szCs w:val="24"/>
        </w:rPr>
      </w:pPr>
    </w:p>
    <w:p w:rsidR="00240F63" w:rsidRPr="00240F63" w:rsidRDefault="00240F63" w:rsidP="00240F63">
      <w:pPr>
        <w:spacing w:after="0" w:line="240" w:lineRule="auto"/>
        <w:jc w:val="right"/>
        <w:rPr>
          <w:rFonts w:ascii="Times New Roman" w:eastAsia="Times New Roman" w:hAnsi="Times New Roman" w:cs="Times New Roman"/>
          <w:sz w:val="24"/>
          <w:szCs w:val="24"/>
        </w:rPr>
      </w:pPr>
      <w:r w:rsidRPr="00240F63">
        <w:rPr>
          <w:rFonts w:ascii="Times New Roman" w:eastAsia="Times New Roman" w:hAnsi="Times New Roman" w:cs="Times New Roman"/>
          <w:noProof/>
          <w:sz w:val="24"/>
          <w:szCs w:val="24"/>
        </w:rPr>
        <w:pict>
          <v:rect id="_x0000_s1037" style="position:absolute;left:0;text-align:left;margin-left:3.9pt;margin-top:7.15pt;width:236.6pt;height:108.05pt;z-index:251661312">
            <v:textbox style="mso-next-textbox:#_x0000_s1037">
              <w:txbxContent>
                <w:p w:rsidR="00240F63" w:rsidRPr="00240F63" w:rsidRDefault="00240F63" w:rsidP="00240F63">
                  <w:pPr>
                    <w:tabs>
                      <w:tab w:val="left" w:pos="720"/>
                      <w:tab w:val="left" w:pos="6480"/>
                    </w:tabs>
                    <w:jc w:val="center"/>
                    <w:rPr>
                      <w:color w:val="000000"/>
                    </w:rPr>
                  </w:pPr>
                  <w:r>
                    <w:t>Подготовка, с</w:t>
                  </w:r>
                  <w:r w:rsidRPr="00506B1A">
                    <w:t xml:space="preserve">огласование и подписание проекта </w:t>
                  </w:r>
                  <w:r w:rsidRPr="00506B1A">
                    <w:rPr>
                      <w:color w:val="000000"/>
                    </w:rPr>
                    <w:t>пост</w:t>
                  </w:r>
                  <w:r w:rsidRPr="00506B1A">
                    <w:rPr>
                      <w:color w:val="000000"/>
                    </w:rPr>
                    <w:t>а</w:t>
                  </w:r>
                  <w:r w:rsidRPr="00506B1A">
                    <w:rPr>
                      <w:color w:val="000000"/>
                    </w:rPr>
                    <w:t>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r w:rsidRPr="00E51713">
                    <w:rPr>
                      <w:color w:val="000000"/>
                    </w:rPr>
                    <w:t xml:space="preserve"> </w:t>
                  </w:r>
                  <w:r w:rsidRPr="00506B1A">
                    <w:rPr>
                      <w:color w:val="000000"/>
                    </w:rPr>
                    <w:t xml:space="preserve">о </w:t>
                  </w:r>
                  <w:r>
                    <w:rPr>
                      <w:color w:val="000000"/>
                    </w:rPr>
                    <w:t xml:space="preserve">предварительном согласовании предоставления </w:t>
                  </w:r>
                  <w:r w:rsidRPr="00506B1A">
                    <w:t>земельного участка</w:t>
                  </w:r>
                </w:p>
              </w:txbxContent>
            </v:textbox>
          </v:rect>
        </w:pict>
      </w:r>
      <w:r w:rsidRPr="00240F63">
        <w:rPr>
          <w:rFonts w:ascii="Times New Roman" w:eastAsia="Times New Roman" w:hAnsi="Times New Roman" w:cs="Times New Roman"/>
          <w:noProof/>
          <w:sz w:val="24"/>
          <w:szCs w:val="24"/>
        </w:rPr>
        <w:pict>
          <v:rect id="_x0000_s1038" style="position:absolute;left:0;text-align:left;margin-left:271.05pt;margin-top:7.15pt;width:208.8pt;height:91.05pt;z-index:251662336">
            <v:textbox style="mso-next-textbox:#_x0000_s1038">
              <w:txbxContent>
                <w:p w:rsidR="00240F63" w:rsidRDefault="00240F63" w:rsidP="00240F63">
                  <w:pPr>
                    <w:tabs>
                      <w:tab w:val="left" w:pos="720"/>
                      <w:tab w:val="left" w:pos="6480"/>
                    </w:tabs>
                    <w:jc w:val="center"/>
                  </w:pPr>
                </w:p>
                <w:p w:rsidR="00240F63" w:rsidRPr="00506B1A" w:rsidRDefault="00240F63" w:rsidP="00240F63">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240F63" w:rsidRPr="003B0B80" w:rsidRDefault="00240F63" w:rsidP="00240F63">
                  <w:pPr>
                    <w:jc w:val="center"/>
                  </w:pPr>
                </w:p>
                <w:p w:rsidR="00240F63" w:rsidRPr="003931DC" w:rsidRDefault="00240F63" w:rsidP="00240F63"/>
              </w:txbxContent>
            </v:textbox>
          </v:rect>
        </w:pict>
      </w:r>
    </w:p>
    <w:p w:rsidR="00240F63" w:rsidRPr="00240F63" w:rsidRDefault="00240F63" w:rsidP="00240F63">
      <w:pPr>
        <w:spacing w:after="0" w:line="240" w:lineRule="auto"/>
        <w:jc w:val="center"/>
        <w:rPr>
          <w:rFonts w:ascii="Times New Roman" w:eastAsia="Times New Roman" w:hAnsi="Times New Roman" w:cs="Times New Roman"/>
          <w:sz w:val="24"/>
          <w:szCs w:val="24"/>
        </w:rPr>
      </w:pPr>
    </w:p>
    <w:p w:rsidR="00240F63" w:rsidRPr="00240F63" w:rsidRDefault="00240F63" w:rsidP="00240F63">
      <w:pPr>
        <w:spacing w:after="0" w:line="240" w:lineRule="auto"/>
        <w:jc w:val="right"/>
        <w:rPr>
          <w:rFonts w:ascii="Times New Roman" w:eastAsia="Times New Roman" w:hAnsi="Times New Roman" w:cs="Times New Roman"/>
          <w:sz w:val="24"/>
          <w:szCs w:val="24"/>
        </w:rPr>
      </w:pPr>
    </w:p>
    <w:p w:rsidR="00240F63" w:rsidRPr="00240F63" w:rsidRDefault="00240F63" w:rsidP="00240F63">
      <w:pPr>
        <w:tabs>
          <w:tab w:val="center" w:pos="4819"/>
          <w:tab w:val="left" w:pos="6420"/>
        </w:tabs>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ab/>
      </w:r>
      <w:r w:rsidRPr="00240F63">
        <w:rPr>
          <w:rFonts w:ascii="Times New Roman" w:eastAsia="Times New Roman" w:hAnsi="Times New Roman" w:cs="Times New Roman"/>
          <w:sz w:val="24"/>
          <w:szCs w:val="24"/>
        </w:rPr>
        <w:tab/>
      </w:r>
    </w:p>
    <w:p w:rsidR="00240F63" w:rsidRPr="00240F63" w:rsidRDefault="00240F63" w:rsidP="00240F63">
      <w:pPr>
        <w:spacing w:after="0" w:line="240" w:lineRule="auto"/>
        <w:jc w:val="right"/>
        <w:rPr>
          <w:rFonts w:ascii="Times New Roman" w:eastAsia="Times New Roman" w:hAnsi="Times New Roman" w:cs="Times New Roman"/>
          <w:sz w:val="24"/>
          <w:szCs w:val="24"/>
        </w:rPr>
      </w:pPr>
    </w:p>
    <w:p w:rsidR="00240F63" w:rsidRPr="00240F63" w:rsidRDefault="00240F63" w:rsidP="00240F63">
      <w:pPr>
        <w:tabs>
          <w:tab w:val="left" w:pos="6660"/>
        </w:tabs>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ab/>
      </w:r>
    </w:p>
    <w:p w:rsidR="00240F63" w:rsidRPr="00240F63" w:rsidRDefault="00240F63" w:rsidP="00240F63">
      <w:pPr>
        <w:tabs>
          <w:tab w:val="left" w:pos="225"/>
          <w:tab w:val="left" w:pos="3870"/>
        </w:tabs>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ab/>
      </w:r>
      <w:r w:rsidRPr="00240F63">
        <w:rPr>
          <w:rFonts w:ascii="Times New Roman" w:eastAsia="Times New Roman" w:hAnsi="Times New Roman" w:cs="Times New Roman"/>
          <w:sz w:val="24"/>
          <w:szCs w:val="24"/>
        </w:rPr>
        <w:tab/>
      </w:r>
    </w:p>
    <w:p w:rsidR="00240F63" w:rsidRPr="00240F63" w:rsidRDefault="00240F63" w:rsidP="00240F63">
      <w:pPr>
        <w:tabs>
          <w:tab w:val="left" w:pos="7290"/>
        </w:tabs>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noProof/>
          <w:sz w:val="24"/>
          <w:szCs w:val="24"/>
        </w:rPr>
        <w:pict>
          <v:shape id="_x0000_s1045" type="#_x0000_t32" style="position:absolute;margin-left:377pt;margin-top:1.6pt;width:.05pt;height:25.4pt;z-index:251669504" o:connectortype="straight">
            <v:stroke endarrow="block"/>
          </v:shape>
        </w:pict>
      </w:r>
      <w:r w:rsidRPr="00240F63">
        <w:rPr>
          <w:rFonts w:ascii="Times New Roman" w:eastAsia="Times New Roman" w:hAnsi="Times New Roman" w:cs="Times New Roman"/>
          <w:noProof/>
          <w:sz w:val="24"/>
          <w:szCs w:val="24"/>
        </w:rPr>
        <w:pict>
          <v:shape id="_x0000_s1043" type="#_x0000_t32" style="position:absolute;margin-left:109.95pt;margin-top:1.6pt;width:.1pt;height:25.4pt;flip:x;z-index:251667456" o:connectortype="straight">
            <v:stroke endarrow="block"/>
          </v:shape>
        </w:pict>
      </w:r>
      <w:r w:rsidRPr="00240F63">
        <w:rPr>
          <w:rFonts w:ascii="Times New Roman" w:eastAsia="Times New Roman" w:hAnsi="Times New Roman" w:cs="Times New Roman"/>
          <w:sz w:val="24"/>
          <w:szCs w:val="24"/>
        </w:rPr>
        <w:tab/>
      </w:r>
    </w:p>
    <w:p w:rsidR="00240F63" w:rsidRPr="00240F63" w:rsidRDefault="00240F63" w:rsidP="00240F63">
      <w:pPr>
        <w:spacing w:after="0" w:line="240" w:lineRule="auto"/>
        <w:jc w:val="right"/>
        <w:rPr>
          <w:rFonts w:ascii="Times New Roman" w:eastAsia="Times New Roman" w:hAnsi="Times New Roman" w:cs="Times New Roman"/>
          <w:sz w:val="24"/>
          <w:szCs w:val="24"/>
        </w:rPr>
      </w:pPr>
      <w:r w:rsidRPr="00240F63">
        <w:rPr>
          <w:rFonts w:ascii="Times New Roman" w:eastAsia="Times New Roman" w:hAnsi="Times New Roman" w:cs="Times New Roman"/>
          <w:noProof/>
          <w:sz w:val="24"/>
          <w:szCs w:val="24"/>
        </w:rPr>
        <w:pict>
          <v:rect id="_x0000_s1044" style="position:absolute;left:0;text-align:left;margin-left:3.9pt;margin-top:13.2pt;width:475.95pt;height:64pt;z-index:251668480">
            <v:textbox style="mso-next-textbox:#_x0000_s1044">
              <w:txbxContent>
                <w:p w:rsidR="00240F63" w:rsidRDefault="00240F63" w:rsidP="00240F63">
                  <w:pPr>
                    <w:jc w:val="center"/>
                  </w:pPr>
                  <w:r w:rsidRPr="00346E9A">
                    <w:t xml:space="preserve">Передача </w:t>
                  </w:r>
                  <w:r>
                    <w:t>п</w:t>
                  </w:r>
                  <w:r w:rsidRPr="00346E9A">
                    <w:t>остановления</w:t>
                  </w:r>
                  <w:r>
                    <w:t>,</w:t>
                  </w:r>
                  <w:r w:rsidRPr="00346E9A">
                    <w:t xml:space="preserve">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t xml:space="preserve"> </w:t>
                  </w:r>
                </w:p>
                <w:p w:rsidR="00240F63" w:rsidRPr="00996EC4" w:rsidRDefault="00240F63" w:rsidP="00240F63">
                  <w:pPr>
                    <w:jc w:val="center"/>
                  </w:pPr>
                  <w:r w:rsidRPr="00996EC4">
                    <w:t xml:space="preserve">в филиал ГАУ КК «МФЦ КК» в Темрюкском районе для выдачи заявителю </w:t>
                  </w:r>
                </w:p>
                <w:p w:rsidR="00240F63" w:rsidRPr="003B0B80" w:rsidRDefault="00240F63" w:rsidP="00240F63"/>
              </w:txbxContent>
            </v:textbox>
          </v:rect>
        </w:pict>
      </w:r>
    </w:p>
    <w:p w:rsidR="00240F63" w:rsidRPr="00240F63" w:rsidRDefault="00240F63" w:rsidP="00240F63">
      <w:pPr>
        <w:spacing w:after="0" w:line="240" w:lineRule="auto"/>
        <w:jc w:val="right"/>
        <w:rPr>
          <w:rFonts w:ascii="Times New Roman" w:eastAsia="Times New Roman" w:hAnsi="Times New Roman" w:cs="Times New Roman"/>
          <w:sz w:val="24"/>
          <w:szCs w:val="24"/>
        </w:rPr>
      </w:pPr>
    </w:p>
    <w:p w:rsidR="00240F63" w:rsidRPr="00240F63" w:rsidRDefault="00240F63" w:rsidP="00240F63">
      <w:pPr>
        <w:tabs>
          <w:tab w:val="left" w:pos="1095"/>
          <w:tab w:val="center" w:pos="4819"/>
        </w:tabs>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ab/>
      </w:r>
      <w:r w:rsidRPr="00240F63">
        <w:rPr>
          <w:rFonts w:ascii="Times New Roman" w:eastAsia="Times New Roman" w:hAnsi="Times New Roman" w:cs="Times New Roman"/>
          <w:sz w:val="24"/>
          <w:szCs w:val="24"/>
        </w:rPr>
        <w:tab/>
      </w:r>
    </w:p>
    <w:p w:rsidR="00240F63" w:rsidRPr="00240F63" w:rsidRDefault="00240F63" w:rsidP="00240F63">
      <w:pPr>
        <w:tabs>
          <w:tab w:val="left" w:pos="1530"/>
          <w:tab w:val="left" w:pos="3240"/>
        </w:tabs>
        <w:spacing w:after="0" w:line="240" w:lineRule="auto"/>
        <w:rPr>
          <w:rFonts w:ascii="Times New Roman" w:eastAsia="Times New Roman" w:hAnsi="Times New Roman" w:cs="Times New Roman"/>
          <w:sz w:val="24"/>
          <w:szCs w:val="24"/>
        </w:rPr>
      </w:pPr>
      <w:r w:rsidRPr="00240F63">
        <w:rPr>
          <w:rFonts w:ascii="Times New Roman" w:eastAsia="Times New Roman" w:hAnsi="Times New Roman" w:cs="Times New Roman"/>
          <w:sz w:val="24"/>
          <w:szCs w:val="24"/>
        </w:rPr>
        <w:tab/>
      </w:r>
      <w:r w:rsidRPr="00240F63">
        <w:rPr>
          <w:rFonts w:ascii="Times New Roman" w:eastAsia="Times New Roman" w:hAnsi="Times New Roman" w:cs="Times New Roman"/>
          <w:sz w:val="24"/>
          <w:szCs w:val="24"/>
        </w:rPr>
        <w:tab/>
      </w:r>
    </w:p>
    <w:p w:rsidR="00240F63" w:rsidRPr="00240F63" w:rsidRDefault="00240F63" w:rsidP="00240F63">
      <w:pPr>
        <w:tabs>
          <w:tab w:val="left" w:pos="885"/>
          <w:tab w:val="left" w:pos="6900"/>
        </w:tabs>
        <w:spacing w:after="0" w:line="240" w:lineRule="auto"/>
        <w:rPr>
          <w:rFonts w:ascii="Times New Roman" w:eastAsia="Times New Roman" w:hAnsi="Times New Roman" w:cs="Times New Roman"/>
          <w:sz w:val="28"/>
          <w:szCs w:val="28"/>
        </w:rPr>
      </w:pPr>
    </w:p>
    <w:p w:rsidR="00240F63" w:rsidRPr="00240F63" w:rsidRDefault="00240F63" w:rsidP="00240F63">
      <w:pPr>
        <w:tabs>
          <w:tab w:val="center" w:pos="4819"/>
          <w:tab w:val="left" w:pos="6825"/>
          <w:tab w:val="right" w:pos="9638"/>
        </w:tabs>
        <w:spacing w:after="0" w:line="240" w:lineRule="auto"/>
        <w:rPr>
          <w:rFonts w:ascii="Times New Roman" w:eastAsia="Times New Roman" w:hAnsi="Times New Roman" w:cs="Times New Roman"/>
          <w:sz w:val="28"/>
          <w:szCs w:val="28"/>
        </w:rPr>
      </w:pPr>
    </w:p>
    <w:p w:rsidR="00240F63" w:rsidRPr="00240F63" w:rsidRDefault="00240F63" w:rsidP="00240F63">
      <w:pPr>
        <w:widowControl w:val="0"/>
        <w:autoSpaceDE w:val="0"/>
        <w:spacing w:after="0" w:line="240" w:lineRule="auto"/>
        <w:rPr>
          <w:rFonts w:ascii="Times New Roman" w:eastAsia="Times New Roman" w:hAnsi="Times New Roman" w:cs="Times New Roman"/>
          <w:sz w:val="28"/>
          <w:szCs w:val="28"/>
        </w:rPr>
      </w:pP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Заместитель главы </w:t>
      </w: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Темрюкского городского поселения </w:t>
      </w:r>
    </w:p>
    <w:p w:rsidR="00240F63" w:rsidRPr="00240F63" w:rsidRDefault="00240F63" w:rsidP="00240F63">
      <w:pPr>
        <w:spacing w:after="0" w:line="240" w:lineRule="auto"/>
        <w:rPr>
          <w:rFonts w:ascii="Times New Roman" w:eastAsia="Times New Roman" w:hAnsi="Times New Roman" w:cs="Times New Roman"/>
          <w:sz w:val="28"/>
          <w:szCs w:val="28"/>
        </w:rPr>
      </w:pPr>
      <w:r w:rsidRPr="00240F63">
        <w:rPr>
          <w:rFonts w:ascii="Times New Roman" w:eastAsia="Times New Roman" w:hAnsi="Times New Roman" w:cs="Times New Roman"/>
          <w:sz w:val="28"/>
          <w:szCs w:val="28"/>
        </w:rPr>
        <w:t xml:space="preserve">Темрюкского района                                                                             В.В. </w:t>
      </w:r>
      <w:proofErr w:type="spellStart"/>
      <w:r w:rsidRPr="00240F63">
        <w:rPr>
          <w:rFonts w:ascii="Times New Roman" w:eastAsia="Times New Roman" w:hAnsi="Times New Roman" w:cs="Times New Roman"/>
          <w:sz w:val="28"/>
          <w:szCs w:val="28"/>
        </w:rPr>
        <w:t>Отрошко</w:t>
      </w:r>
      <w:proofErr w:type="spellEnd"/>
    </w:p>
    <w:p w:rsidR="00240F63" w:rsidRPr="00240F63" w:rsidRDefault="00240F63" w:rsidP="00240F63">
      <w:pPr>
        <w:spacing w:after="0" w:line="240" w:lineRule="auto"/>
        <w:rPr>
          <w:rFonts w:ascii="Times New Roman" w:eastAsia="Times New Roman" w:hAnsi="Times New Roman" w:cs="Times New Roman"/>
          <w:bCs/>
          <w:sz w:val="28"/>
          <w:szCs w:val="28"/>
        </w:rPr>
      </w:pPr>
    </w:p>
    <w:p w:rsidR="00240F63" w:rsidRDefault="00240F63"/>
    <w:sectPr w:rsidR="00240F63" w:rsidSect="001D468C">
      <w:headerReference w:type="default" r:id="rId35"/>
      <w:headerReference w:type="first" r:id="rId36"/>
      <w:pgSz w:w="11906" w:h="16838"/>
      <w:pgMar w:top="1135"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CC704A" w:rsidP="00FA0949">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240F63">
          <w:rPr>
            <w:noProof/>
            <w:sz w:val="28"/>
            <w:szCs w:val="28"/>
          </w:rPr>
          <w:t>42</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6B" w:rsidRDefault="00CC704A">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0F63"/>
    <w:rsid w:val="00240F63"/>
    <w:rsid w:val="00CC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40"/>
        <o:r id="V:Rule7" type="connector" idref="#_x0000_s1041"/>
        <o:r id="V:Rule8" type="connector" idref="#_x0000_s1042"/>
        <o:r id="V:Rule9" type="connector" idref="#_x0000_s1043"/>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F63"/>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240F63"/>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240F63"/>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240F63"/>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F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40F63"/>
    <w:rPr>
      <w:rFonts w:ascii="Times New Roman" w:eastAsia="Times New Roman" w:hAnsi="Times New Roman" w:cs="Times New Roman"/>
      <w:sz w:val="24"/>
      <w:szCs w:val="24"/>
    </w:rPr>
  </w:style>
  <w:style w:type="paragraph" w:styleId="a5">
    <w:name w:val="Balloon Text"/>
    <w:basedOn w:val="a"/>
    <w:link w:val="a6"/>
    <w:semiHidden/>
    <w:unhideWhenUsed/>
    <w:rsid w:val="00240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F63"/>
    <w:rPr>
      <w:rFonts w:ascii="Tahoma" w:hAnsi="Tahoma" w:cs="Tahoma"/>
      <w:sz w:val="16"/>
      <w:szCs w:val="16"/>
    </w:rPr>
  </w:style>
  <w:style w:type="character" w:customStyle="1" w:styleId="10">
    <w:name w:val="Заголовок 1 Знак"/>
    <w:basedOn w:val="a0"/>
    <w:link w:val="1"/>
    <w:rsid w:val="00240F63"/>
    <w:rPr>
      <w:rFonts w:ascii="Times New Roman" w:eastAsia="Times New Roman" w:hAnsi="Times New Roman" w:cs="Times New Roman"/>
      <w:sz w:val="28"/>
      <w:szCs w:val="20"/>
    </w:rPr>
  </w:style>
  <w:style w:type="character" w:customStyle="1" w:styleId="20">
    <w:name w:val="Заголовок 2 Знак"/>
    <w:basedOn w:val="a0"/>
    <w:link w:val="2"/>
    <w:rsid w:val="00240F63"/>
    <w:rPr>
      <w:rFonts w:ascii="Times New Roman" w:eastAsia="Times New Roman" w:hAnsi="Times New Roman" w:cs="Times New Roman"/>
      <w:sz w:val="28"/>
      <w:szCs w:val="20"/>
    </w:rPr>
  </w:style>
  <w:style w:type="character" w:customStyle="1" w:styleId="30">
    <w:name w:val="Заголовок 3 Знак"/>
    <w:basedOn w:val="a0"/>
    <w:link w:val="3"/>
    <w:rsid w:val="00240F63"/>
    <w:rPr>
      <w:rFonts w:ascii="Times New Roman" w:eastAsia="Times New Roman" w:hAnsi="Times New Roman" w:cs="Times New Roman"/>
      <w:sz w:val="24"/>
      <w:szCs w:val="20"/>
    </w:rPr>
  </w:style>
  <w:style w:type="character" w:customStyle="1" w:styleId="40">
    <w:name w:val="Заголовок 4 Знак"/>
    <w:basedOn w:val="a0"/>
    <w:link w:val="4"/>
    <w:rsid w:val="00240F63"/>
    <w:rPr>
      <w:rFonts w:ascii="Times New Roman" w:eastAsia="Times New Roman" w:hAnsi="Times New Roman" w:cs="Times New Roman"/>
      <w:sz w:val="28"/>
      <w:szCs w:val="20"/>
    </w:rPr>
  </w:style>
  <w:style w:type="numbering" w:customStyle="1" w:styleId="11">
    <w:name w:val="Нет списка1"/>
    <w:next w:val="a2"/>
    <w:semiHidden/>
    <w:rsid w:val="00240F63"/>
  </w:style>
  <w:style w:type="character" w:styleId="a7">
    <w:name w:val="page number"/>
    <w:basedOn w:val="a0"/>
    <w:rsid w:val="00240F63"/>
  </w:style>
  <w:style w:type="paragraph" w:styleId="a8">
    <w:name w:val="Body Text"/>
    <w:basedOn w:val="a"/>
    <w:link w:val="a9"/>
    <w:rsid w:val="00240F63"/>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240F63"/>
    <w:rPr>
      <w:rFonts w:ascii="Times New Roman" w:eastAsia="Times New Roman" w:hAnsi="Times New Roman" w:cs="Times New Roman"/>
      <w:sz w:val="28"/>
      <w:szCs w:val="20"/>
    </w:rPr>
  </w:style>
  <w:style w:type="paragraph" w:styleId="21">
    <w:name w:val="Body Text 2"/>
    <w:basedOn w:val="a"/>
    <w:link w:val="22"/>
    <w:rsid w:val="00240F63"/>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40F63"/>
    <w:rPr>
      <w:rFonts w:ascii="Times New Roman" w:eastAsia="Times New Roman" w:hAnsi="Times New Roman" w:cs="Times New Roman"/>
      <w:sz w:val="20"/>
      <w:szCs w:val="20"/>
    </w:rPr>
  </w:style>
  <w:style w:type="paragraph" w:styleId="aa">
    <w:name w:val="footer"/>
    <w:basedOn w:val="a"/>
    <w:link w:val="ab"/>
    <w:uiPriority w:val="99"/>
    <w:rsid w:val="00240F6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240F63"/>
    <w:rPr>
      <w:rFonts w:ascii="Times New Roman" w:eastAsia="Times New Roman" w:hAnsi="Times New Roman" w:cs="Times New Roman"/>
      <w:sz w:val="20"/>
      <w:szCs w:val="20"/>
    </w:rPr>
  </w:style>
  <w:style w:type="paragraph" w:customStyle="1" w:styleId="FR1">
    <w:name w:val="FR1"/>
    <w:rsid w:val="00240F63"/>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240F63"/>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240F63"/>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240F63"/>
    <w:rPr>
      <w:rFonts w:ascii="Times New Roman" w:eastAsia="Times New Roman" w:hAnsi="Times New Roman" w:cs="Times New Roman"/>
      <w:sz w:val="20"/>
      <w:szCs w:val="20"/>
    </w:rPr>
  </w:style>
  <w:style w:type="paragraph" w:styleId="ae">
    <w:name w:val="Document Map"/>
    <w:basedOn w:val="a"/>
    <w:link w:val="af"/>
    <w:semiHidden/>
    <w:rsid w:val="00240F63"/>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240F63"/>
    <w:rPr>
      <w:rFonts w:ascii="Tahoma" w:eastAsia="Times New Roman" w:hAnsi="Tahoma" w:cs="Times New Roman"/>
      <w:sz w:val="20"/>
      <w:szCs w:val="20"/>
      <w:shd w:val="clear" w:color="auto" w:fill="000080"/>
    </w:rPr>
  </w:style>
  <w:style w:type="paragraph" w:styleId="31">
    <w:name w:val="List 3"/>
    <w:basedOn w:val="a"/>
    <w:rsid w:val="00240F63"/>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240F63"/>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240F63"/>
    <w:rPr>
      <w:rFonts w:ascii="Times New Roman" w:eastAsia="Times New Roman" w:hAnsi="Times New Roman" w:cs="Times New Roman"/>
      <w:sz w:val="20"/>
      <w:szCs w:val="20"/>
    </w:rPr>
  </w:style>
  <w:style w:type="paragraph" w:styleId="25">
    <w:name w:val="List 2"/>
    <w:basedOn w:val="a"/>
    <w:rsid w:val="00240F63"/>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240F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240F63"/>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240F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240F63"/>
    <w:pPr>
      <w:spacing w:after="0" w:line="340" w:lineRule="exact"/>
      <w:ind w:left="0" w:firstLine="720"/>
      <w:jc w:val="both"/>
    </w:pPr>
    <w:rPr>
      <w:sz w:val="28"/>
      <w:szCs w:val="28"/>
    </w:rPr>
  </w:style>
  <w:style w:type="paragraph" w:styleId="32">
    <w:name w:val="Body Text Indent 3"/>
    <w:basedOn w:val="a"/>
    <w:link w:val="33"/>
    <w:rsid w:val="00240F63"/>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240F63"/>
    <w:rPr>
      <w:rFonts w:ascii="Times New Roman" w:eastAsia="Times New Roman" w:hAnsi="Times New Roman" w:cs="Times New Roman"/>
      <w:sz w:val="16"/>
      <w:szCs w:val="16"/>
    </w:rPr>
  </w:style>
  <w:style w:type="character" w:styleId="af1">
    <w:name w:val="Hyperlink"/>
    <w:uiPriority w:val="99"/>
    <w:rsid w:val="00240F63"/>
    <w:rPr>
      <w:color w:val="0000FF"/>
      <w:u w:val="single"/>
    </w:rPr>
  </w:style>
  <w:style w:type="paragraph" w:customStyle="1" w:styleId="26">
    <w:name w:val="заголовок 2"/>
    <w:basedOn w:val="a"/>
    <w:next w:val="a"/>
    <w:rsid w:val="00240F63"/>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240F63"/>
  </w:style>
  <w:style w:type="paragraph" w:styleId="af2">
    <w:name w:val="No Spacing"/>
    <w:qFormat/>
    <w:rsid w:val="00240F63"/>
    <w:pPr>
      <w:spacing w:after="0" w:line="240" w:lineRule="auto"/>
      <w:ind w:firstLine="851"/>
      <w:jc w:val="center"/>
    </w:pPr>
    <w:rPr>
      <w:rFonts w:ascii="Calibri" w:eastAsia="Calibri" w:hAnsi="Calibri" w:cs="Times New Roman"/>
      <w:lang w:eastAsia="en-US"/>
    </w:rPr>
  </w:style>
  <w:style w:type="paragraph" w:customStyle="1" w:styleId="Normal">
    <w:name w:val="Normal"/>
    <w:rsid w:val="00240F63"/>
    <w:pPr>
      <w:spacing w:after="0" w:line="240" w:lineRule="auto"/>
    </w:pPr>
    <w:rPr>
      <w:rFonts w:ascii="Times New Roman" w:eastAsia="Times New Roman" w:hAnsi="Times New Roman" w:cs="Times New Roman"/>
      <w:snapToGrid w:val="0"/>
      <w:sz w:val="20"/>
      <w:szCs w:val="20"/>
    </w:rPr>
  </w:style>
  <w:style w:type="paragraph" w:customStyle="1" w:styleId="Caaieiaienoaoue">
    <w:name w:val="Caaieiaie noaoue"/>
    <w:basedOn w:val="a"/>
    <w:next w:val="a"/>
    <w:uiPriority w:val="99"/>
    <w:rsid w:val="00240F63"/>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rPr>
  </w:style>
  <w:style w:type="character" w:customStyle="1" w:styleId="Aeiaoaenoiaaynnueea">
    <w:name w:val="Aeia?oaenoiaay nnueea"/>
    <w:uiPriority w:val="99"/>
    <w:rsid w:val="00240F63"/>
    <w:rPr>
      <w:rFonts w:ascii="Times New Roman" w:hAnsi="Times New Roman"/>
      <w:color w:val="106BBE"/>
    </w:rPr>
  </w:style>
  <w:style w:type="paragraph" w:styleId="af3">
    <w:name w:val="Normal (Web)"/>
    <w:basedOn w:val="a"/>
    <w:uiPriority w:val="99"/>
    <w:rsid w:val="00240F63"/>
    <w:pPr>
      <w:spacing w:before="45" w:after="105" w:line="240" w:lineRule="auto"/>
    </w:pPr>
    <w:rPr>
      <w:rFonts w:ascii="Times New Roman" w:eastAsia="Times New Roman" w:hAnsi="Times New Roman" w:cs="Times New Roman"/>
      <w:sz w:val="24"/>
      <w:szCs w:val="24"/>
    </w:rPr>
  </w:style>
  <w:style w:type="paragraph" w:customStyle="1" w:styleId="headertext">
    <w:name w:val="headertext"/>
    <w:basedOn w:val="a"/>
    <w:rsid w:val="00240F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mailto:temryuk@rambler.ru" TargetMode="External"/><Relationship Id="rId18" Type="http://schemas.openxmlformats.org/officeDocument/2006/relationships/hyperlink" Target="garantF1://70282672.1000" TargetMode="External"/><Relationship Id="rId26" Type="http://schemas.openxmlformats.org/officeDocument/2006/relationships/hyperlink" Target="consultantplus://offline/ref=05A947889B3E75F5A198169D4E32361D065DE8E3DFAFA09F6BC966FA21T5Q6F" TargetMode="External"/><Relationship Id="rId3" Type="http://schemas.openxmlformats.org/officeDocument/2006/relationships/settings" Target="settings.xml"/><Relationship Id="rId21" Type="http://schemas.openxmlformats.org/officeDocument/2006/relationships/hyperlink" Target="consultantplus://offline/ref=58AE72613A869B985B83D17C3C8EF9FBDBC95FB27EB22874DA40F9E007FF99CCE7D6A1A8B97F3F36W3B5F" TargetMode="External"/><Relationship Id="rId34" Type="http://schemas.openxmlformats.org/officeDocument/2006/relationships/hyperlink" Target="http://home.garant.ru/" TargetMode="External"/><Relationship Id="rId7" Type="http://schemas.openxmlformats.org/officeDocument/2006/relationships/hyperlink" Target="mailto:temruk@mo.krasnodar.ru" TargetMode="External"/><Relationship Id="rId12" Type="http://schemas.openxmlformats.org/officeDocument/2006/relationships/hyperlink" Target="http://www.temryuk.ru/" TargetMode="External"/><Relationship Id="rId17" Type="http://schemas.openxmlformats.org/officeDocument/2006/relationships/hyperlink" Target="http://temryuk.e-mfc.ru" TargetMode="External"/><Relationship Id="rId25" Type="http://schemas.openxmlformats.org/officeDocument/2006/relationships/hyperlink" Target="consultantplus://offline/ref=80CEC7F3DFDAE33C81060B2F18D01099FF2B8566CB96710BFE86A50328P7pAF"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garantF1://70059344.11000"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hyperlink" Target="mailto:temruk@mo.krasnodar.ru" TargetMode="External"/><Relationship Id="rId11" Type="http://schemas.openxmlformats.org/officeDocument/2006/relationships/hyperlink" Target="http://www.temryuk.ru/" TargetMode="External"/><Relationship Id="rId24" Type="http://schemas.openxmlformats.org/officeDocument/2006/relationships/hyperlink" Target="consultantplus://offline/ref=58AE72613A869B985B83D17C3C8EF9FBDBCB59B97EBA2874DA40F9E007FF99CCE7D6A1A8B97F3B3CW3BFF"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temryuk@rambler.ru" TargetMode="External"/><Relationship Id="rId23" Type="http://schemas.openxmlformats.org/officeDocument/2006/relationships/hyperlink" Target="consultantplus://offline/ref=58AE72613A869B985B83D17C3C8EF9FBDBC95FB27EB22874DA40F9E007FF99CCE7D6A1A8B97E3A3EW3B7F"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eader" Target="header2.xml"/><Relationship Id="rId10" Type="http://schemas.openxmlformats.org/officeDocument/2006/relationships/hyperlink" Target="http://www.temryuk.ru/" TargetMode="External"/><Relationship Id="rId19" Type="http://schemas.openxmlformats.org/officeDocument/2006/relationships/hyperlink" Target="garantF1://70059346.26"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www.temryuk.ru/" TargetMode="External"/><Relationship Id="rId14" Type="http://schemas.openxmlformats.org/officeDocument/2006/relationships/hyperlink" Target="mailto:temryuk@rambler.ru" TargetMode="External"/><Relationship Id="rId22" Type="http://schemas.openxmlformats.org/officeDocument/2006/relationships/hyperlink" Target="consultantplus://offline/ref=58AE72613A869B985B83D17C3C8EF9FBDBC95FB27EB22874DA40F9E007FF99CCE7D6A1A8B97F3E36W3B3F"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16345</Words>
  <Characters>93168</Characters>
  <Application>Microsoft Office Word</Application>
  <DocSecurity>0</DocSecurity>
  <Lines>776</Lines>
  <Paragraphs>218</Paragraphs>
  <ScaleCrop>false</ScaleCrop>
  <Company>Microsoft</Company>
  <LinksUpToDate>false</LinksUpToDate>
  <CharactersWithSpaces>109295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2018-10-02T10:20:00Z</dcterms:created>
  <dcterms:modified xsi:type="dcterms:W3CDTF">2018-10-02T10:23:00Z</dcterms:modified>
</cp:coreProperties>
</file>