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71" w:rsidRPr="00F47F71" w:rsidRDefault="00F47F71" w:rsidP="00F47F71">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F47F71">
        <w:rPr>
          <w:rFonts w:ascii="Times New Roman" w:eastAsia="Times New Roman" w:hAnsi="Times New Roman" w:cs="Times New Roman"/>
          <w:noProof/>
          <w:sz w:val="28"/>
          <w:szCs w:val="28"/>
        </w:rPr>
        <w:drawing>
          <wp:inline distT="0" distB="0" distL="0" distR="0">
            <wp:extent cx="683895" cy="612140"/>
            <wp:effectExtent l="19050" t="0" r="1905" b="0"/>
            <wp:docPr id="2"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F47F71" w:rsidRPr="00F47F71" w:rsidRDefault="00F47F71" w:rsidP="00F47F71">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F47F71" w:rsidRPr="00F47F71" w:rsidRDefault="00F47F71" w:rsidP="00F47F71">
      <w:pPr>
        <w:spacing w:after="0" w:line="240" w:lineRule="auto"/>
        <w:ind w:left="-540"/>
        <w:jc w:val="center"/>
        <w:rPr>
          <w:rFonts w:ascii="Times New Roman" w:eastAsia="Times New Roman" w:hAnsi="Times New Roman" w:cs="Times New Roman"/>
          <w:b/>
          <w:bCs/>
          <w:sz w:val="28"/>
          <w:szCs w:val="28"/>
        </w:rPr>
      </w:pPr>
      <w:r w:rsidRPr="00F47F71">
        <w:rPr>
          <w:rFonts w:ascii="Times New Roman" w:eastAsia="Times New Roman" w:hAnsi="Times New Roman" w:cs="Times New Roman"/>
          <w:b/>
          <w:bCs/>
          <w:sz w:val="28"/>
          <w:szCs w:val="28"/>
        </w:rPr>
        <w:t>АДМИНИСТРАЦИЯ  ТЕМРЮКСКОГО ГОРОДСКОГО ПОСЕЛЕНИЯ</w:t>
      </w:r>
    </w:p>
    <w:p w:rsidR="00F47F71" w:rsidRPr="00F47F71" w:rsidRDefault="00F47F71" w:rsidP="00F47F71">
      <w:pPr>
        <w:tabs>
          <w:tab w:val="left" w:pos="2880"/>
        </w:tabs>
        <w:spacing w:after="0" w:line="240" w:lineRule="auto"/>
        <w:ind w:left="-540"/>
        <w:jc w:val="center"/>
        <w:rPr>
          <w:rFonts w:ascii="Times New Roman" w:eastAsia="Times New Roman" w:hAnsi="Times New Roman" w:cs="Times New Roman"/>
          <w:b/>
          <w:bCs/>
          <w:sz w:val="28"/>
          <w:szCs w:val="28"/>
        </w:rPr>
      </w:pPr>
      <w:r w:rsidRPr="00F47F71">
        <w:rPr>
          <w:rFonts w:ascii="Times New Roman" w:eastAsia="Times New Roman" w:hAnsi="Times New Roman" w:cs="Times New Roman"/>
          <w:b/>
          <w:bCs/>
          <w:sz w:val="28"/>
          <w:szCs w:val="28"/>
        </w:rPr>
        <w:t>ТЕМРЮКСКОГО РАЙОНА</w:t>
      </w:r>
    </w:p>
    <w:p w:rsidR="00F47F71" w:rsidRPr="00F47F71" w:rsidRDefault="00F47F71" w:rsidP="00F47F71">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F47F71">
        <w:rPr>
          <w:rFonts w:ascii="Times New Roman" w:eastAsia="Times New Roman" w:hAnsi="Times New Roman" w:cs="Times New Roman"/>
          <w:b/>
          <w:sz w:val="28"/>
          <w:szCs w:val="28"/>
        </w:rPr>
        <w:t>ПОСТАНОВЛЕНИЕ</w:t>
      </w:r>
      <w:bookmarkEnd w:id="0"/>
    </w:p>
    <w:p w:rsidR="00F47F71" w:rsidRPr="00F47F71" w:rsidRDefault="00F47F71" w:rsidP="00F47F71">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F47F71" w:rsidRPr="00F47F71" w:rsidRDefault="00F47F71" w:rsidP="00F47F71">
      <w:pPr>
        <w:tabs>
          <w:tab w:val="left" w:pos="540"/>
          <w:tab w:val="left" w:pos="8460"/>
          <w:tab w:val="left" w:pos="8640"/>
        </w:tabs>
        <w:spacing w:after="0" w:line="240" w:lineRule="auto"/>
        <w:ind w:right="-81"/>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от ________________                                                                  №________________</w:t>
      </w:r>
    </w:p>
    <w:p w:rsidR="00F47F71" w:rsidRPr="00F47F71" w:rsidRDefault="00F47F71" w:rsidP="00F47F71">
      <w:pPr>
        <w:spacing w:after="0" w:line="240" w:lineRule="auto"/>
        <w:jc w:val="center"/>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город Темрюк</w:t>
      </w:r>
    </w:p>
    <w:p w:rsidR="00F47F71" w:rsidRPr="00F47F71" w:rsidRDefault="00F47F71" w:rsidP="00F47F71">
      <w:pPr>
        <w:spacing w:after="0" w:line="240" w:lineRule="auto"/>
        <w:rPr>
          <w:rFonts w:ascii="Times New Roman" w:eastAsia="Times New Roman" w:hAnsi="Times New Roman" w:cs="Times New Roman"/>
          <w:sz w:val="28"/>
          <w:szCs w:val="28"/>
        </w:rPr>
      </w:pPr>
    </w:p>
    <w:p w:rsidR="00F47F71" w:rsidRPr="00F47F71" w:rsidRDefault="00F47F71" w:rsidP="00F47F71">
      <w:pPr>
        <w:spacing w:after="0" w:line="240" w:lineRule="auto"/>
        <w:rPr>
          <w:rFonts w:ascii="Times New Roman" w:eastAsia="Times New Roman" w:hAnsi="Times New Roman" w:cs="Times New Roman"/>
          <w:sz w:val="28"/>
          <w:szCs w:val="28"/>
        </w:rPr>
      </w:pPr>
    </w:p>
    <w:p w:rsidR="00F47F71" w:rsidRPr="00F47F71" w:rsidRDefault="00F47F71" w:rsidP="00F47F71">
      <w:pPr>
        <w:spacing w:after="0" w:line="240" w:lineRule="auto"/>
        <w:rPr>
          <w:rFonts w:ascii="Times New Roman" w:eastAsia="Times New Roman" w:hAnsi="Times New Roman" w:cs="Times New Roman"/>
          <w:b/>
          <w:color w:val="000000"/>
          <w:sz w:val="28"/>
          <w:szCs w:val="28"/>
        </w:rPr>
      </w:pPr>
    </w:p>
    <w:p w:rsidR="00F47F71" w:rsidRPr="00F47F71" w:rsidRDefault="00F47F71" w:rsidP="00F47F71">
      <w:pPr>
        <w:spacing w:after="0" w:line="240" w:lineRule="auto"/>
        <w:jc w:val="center"/>
        <w:rPr>
          <w:rFonts w:ascii="Times New Roman" w:eastAsia="Times New Roman" w:hAnsi="Times New Roman" w:cs="Times New Roman"/>
          <w:b/>
          <w:bCs/>
          <w:sz w:val="28"/>
          <w:szCs w:val="28"/>
        </w:rPr>
      </w:pPr>
      <w:r w:rsidRPr="00F47F71">
        <w:rPr>
          <w:rFonts w:ascii="Times New Roman" w:eastAsia="Times New Roman" w:hAnsi="Times New Roman" w:cs="Times New Roman"/>
          <w:b/>
          <w:bCs/>
          <w:sz w:val="28"/>
          <w:szCs w:val="28"/>
        </w:rPr>
        <w:t xml:space="preserve">Об утверждении административного регламента предоставления </w:t>
      </w:r>
    </w:p>
    <w:p w:rsidR="00F47F71" w:rsidRPr="00F47F71" w:rsidRDefault="00F47F71" w:rsidP="00F47F71">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F47F71">
        <w:rPr>
          <w:rFonts w:ascii="Times New Roman" w:eastAsia="Times New Roman" w:hAnsi="Times New Roman" w:cs="Times New Roman"/>
          <w:b/>
          <w:bCs/>
          <w:sz w:val="28"/>
          <w:szCs w:val="28"/>
        </w:rPr>
        <w:t>муниципальной услуги «</w:t>
      </w:r>
      <w:r w:rsidRPr="00F47F71">
        <w:rPr>
          <w:rFonts w:ascii="Times New Roman" w:eastAsia="Times New Roman" w:hAnsi="Times New Roman" w:cs="Times New Roman"/>
          <w:b/>
          <w:sz w:val="28"/>
          <w:szCs w:val="28"/>
        </w:rPr>
        <w:t>Перевод земель или земельных участков в составе таких земель из одной категории в другую</w:t>
      </w:r>
      <w:r w:rsidRPr="00F47F71">
        <w:rPr>
          <w:rFonts w:ascii="Times New Roman" w:eastAsia="Times New Roman" w:hAnsi="Times New Roman" w:cs="Times New Roman"/>
          <w:b/>
          <w:bCs/>
          <w:sz w:val="28"/>
          <w:szCs w:val="28"/>
        </w:rPr>
        <w:t>»</w:t>
      </w:r>
    </w:p>
    <w:p w:rsidR="00F47F71" w:rsidRPr="00F47F71" w:rsidRDefault="00F47F71" w:rsidP="00F47F71">
      <w:pPr>
        <w:tabs>
          <w:tab w:val="left" w:pos="6075"/>
        </w:tabs>
        <w:spacing w:after="0" w:line="240" w:lineRule="auto"/>
        <w:rPr>
          <w:rFonts w:ascii="Times New Roman" w:eastAsia="Times New Roman" w:hAnsi="Times New Roman" w:cs="Times New Roman"/>
          <w:b/>
          <w:color w:val="FF0000"/>
          <w:sz w:val="28"/>
          <w:szCs w:val="28"/>
        </w:rPr>
      </w:pPr>
      <w:r w:rsidRPr="00F47F71">
        <w:rPr>
          <w:rFonts w:ascii="Times New Roman" w:eastAsia="Times New Roman" w:hAnsi="Times New Roman" w:cs="Times New Roman"/>
          <w:b/>
          <w:color w:val="FF0000"/>
          <w:sz w:val="28"/>
          <w:szCs w:val="28"/>
        </w:rPr>
        <w:tab/>
      </w:r>
    </w:p>
    <w:p w:rsidR="00F47F71" w:rsidRPr="00F47F71" w:rsidRDefault="00F47F71" w:rsidP="00F47F71">
      <w:pPr>
        <w:tabs>
          <w:tab w:val="left" w:pos="6075"/>
        </w:tabs>
        <w:spacing w:after="0" w:line="240" w:lineRule="auto"/>
        <w:rPr>
          <w:rFonts w:ascii="Times New Roman" w:eastAsia="Times New Roman" w:hAnsi="Times New Roman" w:cs="Times New Roman"/>
          <w:b/>
          <w:color w:val="FF0000"/>
          <w:sz w:val="28"/>
          <w:szCs w:val="28"/>
        </w:rPr>
      </w:pPr>
    </w:p>
    <w:p w:rsidR="00F47F71" w:rsidRPr="00F47F71" w:rsidRDefault="00F47F71" w:rsidP="00F47F71">
      <w:pPr>
        <w:tabs>
          <w:tab w:val="left" w:pos="6075"/>
        </w:tabs>
        <w:spacing w:after="0" w:line="240" w:lineRule="auto"/>
        <w:rPr>
          <w:rFonts w:ascii="Times New Roman" w:eastAsia="Times New Roman" w:hAnsi="Times New Roman" w:cs="Times New Roman"/>
          <w:color w:val="000000"/>
          <w:sz w:val="28"/>
          <w:szCs w:val="28"/>
        </w:rPr>
      </w:pPr>
    </w:p>
    <w:p w:rsidR="00F47F71" w:rsidRPr="00F47F71" w:rsidRDefault="00F47F71" w:rsidP="00F47F71">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w:t>
      </w:r>
      <w:r>
        <w:rPr>
          <w:rFonts w:ascii="Times New Roman" w:eastAsia="Times New Roman" w:hAnsi="Times New Roman" w:cs="Times New Roman"/>
          <w:sz w:val="28"/>
          <w:szCs w:val="28"/>
        </w:rPr>
        <w:t xml:space="preserve"> </w:t>
      </w:r>
      <w:r w:rsidRPr="00F47F71">
        <w:rPr>
          <w:rFonts w:ascii="Times New Roman" w:eastAsia="Times New Roman" w:hAnsi="Times New Roman" w:cs="Times New Roman"/>
          <w:sz w:val="28"/>
          <w:szCs w:val="28"/>
        </w:rPr>
        <w:t>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cs="Times New Roman"/>
          <w:sz w:val="28"/>
          <w:szCs w:val="28"/>
        </w:rPr>
        <w:t xml:space="preserve"> </w:t>
      </w:r>
      <w:r w:rsidRPr="00F47F71">
        <w:rPr>
          <w:rFonts w:ascii="Times New Roman" w:eastAsia="Times New Roman" w:hAnsi="Times New Roman" w:cs="Times New Roman"/>
          <w:sz w:val="28"/>
          <w:szCs w:val="28"/>
        </w:rPr>
        <w:t>Уставом Темрюкского городского поселения Темрюкского</w:t>
      </w:r>
      <w:r>
        <w:rPr>
          <w:rFonts w:ascii="Times New Roman" w:eastAsia="Times New Roman" w:hAnsi="Times New Roman" w:cs="Times New Roman"/>
          <w:sz w:val="28"/>
          <w:szCs w:val="28"/>
        </w:rPr>
        <w:t xml:space="preserve"> </w:t>
      </w:r>
      <w:r w:rsidRPr="00F47F71">
        <w:rPr>
          <w:rFonts w:ascii="Times New Roman" w:eastAsia="Times New Roman" w:hAnsi="Times New Roman" w:cs="Times New Roman"/>
          <w:sz w:val="28"/>
          <w:szCs w:val="28"/>
        </w:rPr>
        <w:t>райо</w:t>
      </w:r>
      <w:r w:rsidRPr="00F47F71">
        <w:rPr>
          <w:rFonts w:ascii="Times New Roman" w:eastAsia="Times New Roman" w:hAnsi="Times New Roman" w:cs="Times New Roman"/>
          <w:color w:val="000000" w:themeColor="text1"/>
          <w:sz w:val="28"/>
          <w:szCs w:val="28"/>
        </w:rPr>
        <w:t>на;</w:t>
      </w:r>
      <w:r>
        <w:rPr>
          <w:rFonts w:ascii="Times New Roman" w:eastAsia="Times New Roman" w:hAnsi="Times New Roman" w:cs="Times New Roman"/>
          <w:color w:val="000000" w:themeColor="text1"/>
          <w:sz w:val="28"/>
          <w:szCs w:val="28"/>
        </w:rPr>
        <w:t xml:space="preserve"> </w:t>
      </w:r>
      <w:r w:rsidRPr="00F47F71">
        <w:rPr>
          <w:rFonts w:ascii="Times New Roman" w:eastAsia="Times New Roman" w:hAnsi="Times New Roman" w:cs="Times New Roman"/>
          <w:color w:val="000000" w:themeColor="text1"/>
          <w:sz w:val="28"/>
          <w:szCs w:val="28"/>
        </w:rPr>
        <w:t>постановлением администрации Темрюкского городского</w:t>
      </w:r>
      <w:r>
        <w:rPr>
          <w:rFonts w:ascii="Times New Roman" w:eastAsia="Times New Roman" w:hAnsi="Times New Roman" w:cs="Times New Roman"/>
          <w:color w:val="000000" w:themeColor="text1"/>
          <w:sz w:val="28"/>
          <w:szCs w:val="28"/>
        </w:rPr>
        <w:t xml:space="preserve"> </w:t>
      </w:r>
      <w:r w:rsidRPr="00F47F71">
        <w:rPr>
          <w:rFonts w:ascii="Times New Roman" w:eastAsia="Times New Roman" w:hAnsi="Times New Roman" w:cs="Times New Roman"/>
          <w:color w:val="000000" w:themeColor="text1"/>
          <w:sz w:val="28"/>
          <w:szCs w:val="28"/>
        </w:rPr>
        <w:t>поселения</w:t>
      </w:r>
      <w:r>
        <w:rPr>
          <w:rFonts w:ascii="Times New Roman" w:eastAsia="Times New Roman" w:hAnsi="Times New Roman" w:cs="Times New Roman"/>
          <w:color w:val="000000" w:themeColor="text1"/>
          <w:sz w:val="28"/>
          <w:szCs w:val="28"/>
        </w:rPr>
        <w:t xml:space="preserve"> </w:t>
      </w:r>
      <w:r w:rsidRPr="00F47F71">
        <w:rPr>
          <w:rFonts w:ascii="Times New Roman" w:eastAsia="Times New Roman" w:hAnsi="Times New Roman" w:cs="Times New Roman"/>
          <w:color w:val="000000" w:themeColor="text1"/>
          <w:sz w:val="28"/>
          <w:szCs w:val="28"/>
        </w:rPr>
        <w:t xml:space="preserve">Темрюкского района </w:t>
      </w:r>
      <w:r w:rsidRPr="00F47F71">
        <w:rPr>
          <w:rFonts w:ascii="Times New Roman" w:eastAsia="Times New Roman" w:hAnsi="Times New Roman" w:cs="Times New Roman"/>
          <w:sz w:val="28"/>
          <w:szCs w:val="28"/>
        </w:rPr>
        <w:t>от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w:t>
      </w:r>
      <w:r w:rsidRPr="00F47F71">
        <w:rPr>
          <w:rFonts w:ascii="Times New Roman" w:eastAsia="Times New Roman" w:hAnsi="Times New Roman" w:cs="Times New Roman"/>
          <w:color w:val="000000" w:themeColor="text1"/>
          <w:sz w:val="28"/>
          <w:szCs w:val="28"/>
        </w:rPr>
        <w:t xml:space="preserve">, </w:t>
      </w:r>
      <w:proofErr w:type="spellStart"/>
      <w:proofErr w:type="gramStart"/>
      <w:r w:rsidRPr="00F47F71">
        <w:rPr>
          <w:rFonts w:ascii="Times New Roman" w:eastAsia="Times New Roman" w:hAnsi="Times New Roman" w:cs="Times New Roman"/>
          <w:sz w:val="28"/>
          <w:szCs w:val="28"/>
        </w:rPr>
        <w:t>п</w:t>
      </w:r>
      <w:proofErr w:type="spellEnd"/>
      <w:proofErr w:type="gramEnd"/>
      <w:r w:rsidRPr="00F47F71">
        <w:rPr>
          <w:rFonts w:ascii="Times New Roman" w:eastAsia="Times New Roman" w:hAnsi="Times New Roman" w:cs="Times New Roman"/>
          <w:sz w:val="28"/>
          <w:szCs w:val="28"/>
        </w:rPr>
        <w:t xml:space="preserve"> о с т а </w:t>
      </w:r>
      <w:proofErr w:type="spellStart"/>
      <w:r w:rsidRPr="00F47F71">
        <w:rPr>
          <w:rFonts w:ascii="Times New Roman" w:eastAsia="Times New Roman" w:hAnsi="Times New Roman" w:cs="Times New Roman"/>
          <w:sz w:val="28"/>
          <w:szCs w:val="28"/>
        </w:rPr>
        <w:t>н</w:t>
      </w:r>
      <w:proofErr w:type="spellEnd"/>
      <w:r w:rsidRPr="00F47F71">
        <w:rPr>
          <w:rFonts w:ascii="Times New Roman" w:eastAsia="Times New Roman" w:hAnsi="Times New Roman" w:cs="Times New Roman"/>
          <w:sz w:val="28"/>
          <w:szCs w:val="28"/>
        </w:rPr>
        <w:t xml:space="preserve"> о в л я ю:</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1.Утвердитьадминистративный регламент предоставления</w:t>
      </w:r>
      <w:r>
        <w:rPr>
          <w:rFonts w:ascii="Times New Roman" w:eastAsia="Times New Roman" w:hAnsi="Times New Roman" w:cs="Times New Roman"/>
          <w:sz w:val="28"/>
          <w:szCs w:val="28"/>
        </w:rPr>
        <w:t xml:space="preserve"> </w:t>
      </w:r>
      <w:r w:rsidRPr="00F47F71">
        <w:rPr>
          <w:rFonts w:ascii="Times New Roman" w:eastAsia="Times New Roman" w:hAnsi="Times New Roman" w:cs="Times New Roman"/>
          <w:sz w:val="28"/>
          <w:szCs w:val="28"/>
        </w:rPr>
        <w:t>муниципальной услуги «Перевод земель или земельных участков в составе таких земель из одной категории в другую» (приложение).</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2.Считать утратившим силу</w:t>
      </w:r>
      <w:r w:rsidRPr="00F47F71">
        <w:rPr>
          <w:rFonts w:ascii="Times New Roman" w:eastAsia="Times New Roman" w:hAnsi="Times New Roman" w:cs="Times New Roman"/>
          <w:color w:val="000000"/>
          <w:spacing w:val="-2"/>
          <w:sz w:val="28"/>
          <w:szCs w:val="28"/>
        </w:rPr>
        <w:t xml:space="preserve"> постановление </w:t>
      </w:r>
      <w:r w:rsidRPr="00F47F71">
        <w:rPr>
          <w:rFonts w:ascii="Times New Roman" w:eastAsia="Times New Roman" w:hAnsi="Times New Roman" w:cs="Times New Roman"/>
          <w:sz w:val="28"/>
          <w:szCs w:val="28"/>
        </w:rPr>
        <w:t>администрации Темрюкского городского поселения Темрюкского района от 05апреля2018 года</w:t>
      </w:r>
      <w:r>
        <w:rPr>
          <w:rFonts w:ascii="Times New Roman" w:eastAsia="Times New Roman" w:hAnsi="Times New Roman" w:cs="Times New Roman"/>
          <w:sz w:val="28"/>
          <w:szCs w:val="28"/>
        </w:rPr>
        <w:t xml:space="preserve"> </w:t>
      </w:r>
      <w:r w:rsidRPr="00F47F71">
        <w:rPr>
          <w:rFonts w:ascii="Times New Roman" w:eastAsia="Times New Roman" w:hAnsi="Times New Roman" w:cs="Times New Roman"/>
          <w:sz w:val="28"/>
          <w:szCs w:val="28"/>
        </w:rPr>
        <w:t>№ 340</w:t>
      </w:r>
      <w:bookmarkStart w:id="1" w:name="_GoBack"/>
      <w:bookmarkEnd w:id="1"/>
      <w:r w:rsidRPr="00F47F71">
        <w:rPr>
          <w:rFonts w:ascii="Times New Roman" w:eastAsia="Times New Roman" w:hAnsi="Times New Roman" w:cs="Times New Roman"/>
          <w:sz w:val="28"/>
          <w:szCs w:val="28"/>
        </w:rPr>
        <w:t>«</w:t>
      </w:r>
      <w:r w:rsidRPr="00F47F71">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F47F71">
        <w:rPr>
          <w:rFonts w:ascii="Times New Roman" w:eastAsia="Times New Roman" w:hAnsi="Times New Roman" w:cs="Times New Roman"/>
          <w:color w:val="000000"/>
          <w:sz w:val="28"/>
          <w:szCs w:val="28"/>
        </w:rPr>
        <w:t>«</w:t>
      </w:r>
      <w:r w:rsidRPr="00F47F71">
        <w:rPr>
          <w:rFonts w:ascii="Times New Roman" w:eastAsia="Times New Roman" w:hAnsi="Times New Roman" w:cs="Times New Roman"/>
          <w:sz w:val="28"/>
          <w:szCs w:val="28"/>
        </w:rPr>
        <w:t>Перевод земель или земельных участков в составе таких земель из одной категории в другую».</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3.Заместителю главы Темрюкского городского поселения Темрюкского района Г.К. Андросовой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w:t>
      </w:r>
      <w:r w:rsidRPr="00F47F71">
        <w:rPr>
          <w:rFonts w:ascii="Times New Roman" w:eastAsia="Times New Roman" w:hAnsi="Times New Roman" w:cs="Times New Roman"/>
          <w:sz w:val="28"/>
          <w:szCs w:val="28"/>
        </w:rPr>
        <w:lastRenderedPageBreak/>
        <w:t>Темрюкского городского поселения Темрюкского района в информационно-телекоммуникационной сети «Интернет».</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4. </w:t>
      </w:r>
      <w:proofErr w:type="gramStart"/>
      <w:r w:rsidRPr="00F47F71">
        <w:rPr>
          <w:rFonts w:ascii="Times New Roman" w:eastAsia="Times New Roman" w:hAnsi="Times New Roman" w:cs="Times New Roman"/>
          <w:color w:val="000000"/>
          <w:spacing w:val="-2"/>
          <w:sz w:val="28"/>
          <w:szCs w:val="28"/>
        </w:rPr>
        <w:t>Контроль за</w:t>
      </w:r>
      <w:proofErr w:type="gramEnd"/>
      <w:r w:rsidRPr="00F47F71">
        <w:rPr>
          <w:rFonts w:ascii="Times New Roman" w:eastAsia="Times New Roman" w:hAnsi="Times New Roman" w:cs="Times New Roman"/>
          <w:color w:val="000000"/>
          <w:spacing w:val="-2"/>
          <w:sz w:val="28"/>
          <w:szCs w:val="28"/>
        </w:rPr>
        <w:t xml:space="preserve"> выполнением постановления </w:t>
      </w:r>
      <w:r w:rsidRPr="00F47F71">
        <w:rPr>
          <w:rFonts w:ascii="Times New Roman" w:eastAsia="Times New Roman" w:hAnsi="Times New Roman" w:cs="Times New Roman"/>
          <w:sz w:val="28"/>
          <w:szCs w:val="28"/>
        </w:rPr>
        <w:t>администрации Темрюкского городского поселения Темрюкского района «</w:t>
      </w:r>
      <w:r w:rsidRPr="00F47F71">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F47F71">
        <w:rPr>
          <w:rFonts w:ascii="Times New Roman" w:eastAsia="Times New Roman" w:hAnsi="Times New Roman" w:cs="Times New Roman"/>
          <w:sz w:val="28"/>
          <w:szCs w:val="28"/>
        </w:rPr>
        <w:t>Перевод земель или земельных участков в составе таких земель из одной категории в другую</w:t>
      </w:r>
      <w:r w:rsidRPr="00F47F71">
        <w:rPr>
          <w:rFonts w:ascii="Times New Roman" w:eastAsia="Times New Roman" w:hAnsi="Times New Roman" w:cs="Times New Roman"/>
          <w:bCs/>
          <w:sz w:val="28"/>
          <w:szCs w:val="28"/>
        </w:rPr>
        <w:t xml:space="preserve">» </w:t>
      </w:r>
      <w:r w:rsidRPr="00F47F71">
        <w:rPr>
          <w:rFonts w:ascii="Times New Roman" w:eastAsia="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В.В. </w:t>
      </w:r>
      <w:proofErr w:type="spellStart"/>
      <w:r w:rsidRPr="00F47F71">
        <w:rPr>
          <w:rFonts w:ascii="Times New Roman" w:eastAsia="Times New Roman" w:hAnsi="Times New Roman" w:cs="Times New Roman"/>
          <w:color w:val="000000"/>
          <w:spacing w:val="-12"/>
          <w:sz w:val="28"/>
          <w:szCs w:val="28"/>
        </w:rPr>
        <w:t>Отрошко</w:t>
      </w:r>
      <w:proofErr w:type="spellEnd"/>
      <w:r w:rsidRPr="00F47F71">
        <w:rPr>
          <w:rFonts w:ascii="Times New Roman" w:eastAsia="Times New Roman" w:hAnsi="Times New Roman" w:cs="Times New Roman"/>
          <w:color w:val="000000"/>
          <w:spacing w:val="-12"/>
          <w:sz w:val="28"/>
          <w:szCs w:val="28"/>
        </w:rPr>
        <w:t>.</w:t>
      </w:r>
    </w:p>
    <w:p w:rsidR="00F47F71" w:rsidRPr="00F47F71" w:rsidRDefault="00F47F71" w:rsidP="00F47F71">
      <w:pPr>
        <w:spacing w:after="0" w:line="240" w:lineRule="auto"/>
        <w:ind w:firstLine="720"/>
        <w:jc w:val="both"/>
        <w:rPr>
          <w:rFonts w:ascii="Times New Roman" w:eastAsia="Times New Roman" w:hAnsi="Times New Roman" w:cs="Times New Roman"/>
          <w:color w:val="000000"/>
          <w:sz w:val="28"/>
          <w:szCs w:val="28"/>
        </w:rPr>
      </w:pPr>
      <w:r w:rsidRPr="00F47F71">
        <w:rPr>
          <w:rFonts w:ascii="Times New Roman" w:eastAsia="Times New Roman" w:hAnsi="Times New Roman" w:cs="Times New Roman"/>
          <w:color w:val="000000"/>
          <w:sz w:val="28"/>
          <w:szCs w:val="28"/>
        </w:rPr>
        <w:t>5. </w:t>
      </w:r>
      <w:r w:rsidRPr="00F47F71">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sidRPr="00F47F71">
        <w:rPr>
          <w:rFonts w:ascii="Times New Roman" w:eastAsia="Times New Roman" w:hAnsi="Times New Roman" w:cs="Times New Roman"/>
          <w:color w:val="000000"/>
          <w:sz w:val="28"/>
          <w:szCs w:val="28"/>
        </w:rPr>
        <w:t>.</w:t>
      </w:r>
    </w:p>
    <w:p w:rsidR="00F47F71" w:rsidRPr="00F47F71" w:rsidRDefault="00F47F71" w:rsidP="00F47F71">
      <w:pPr>
        <w:spacing w:after="0" w:line="240" w:lineRule="auto"/>
        <w:jc w:val="both"/>
        <w:rPr>
          <w:rFonts w:ascii="Times New Roman" w:eastAsia="Times New Roman" w:hAnsi="Times New Roman" w:cs="Times New Roman"/>
          <w:color w:val="000000"/>
          <w:sz w:val="28"/>
          <w:szCs w:val="28"/>
        </w:rPr>
      </w:pPr>
    </w:p>
    <w:p w:rsidR="00F47F71" w:rsidRPr="00F47F71" w:rsidRDefault="00F47F71" w:rsidP="00F47F71">
      <w:pPr>
        <w:spacing w:after="0" w:line="240" w:lineRule="auto"/>
        <w:jc w:val="both"/>
        <w:rPr>
          <w:rFonts w:ascii="Times New Roman" w:eastAsia="Times New Roman" w:hAnsi="Times New Roman" w:cs="Times New Roman"/>
          <w:color w:val="000000"/>
          <w:sz w:val="28"/>
          <w:szCs w:val="28"/>
        </w:rPr>
      </w:pPr>
    </w:p>
    <w:p w:rsidR="00F47F71" w:rsidRPr="00F47F71" w:rsidRDefault="00F47F71" w:rsidP="00F47F71">
      <w:pPr>
        <w:spacing w:after="0" w:line="240" w:lineRule="auto"/>
        <w:jc w:val="both"/>
        <w:rPr>
          <w:rFonts w:ascii="Times New Roman" w:eastAsia="Times New Roman" w:hAnsi="Times New Roman" w:cs="Times New Roman"/>
          <w:color w:val="000000"/>
          <w:sz w:val="28"/>
          <w:szCs w:val="28"/>
        </w:rPr>
      </w:pPr>
    </w:p>
    <w:p w:rsidR="00F47F71" w:rsidRPr="00F47F71" w:rsidRDefault="00F47F71" w:rsidP="00F47F71">
      <w:pPr>
        <w:spacing w:after="0" w:line="240" w:lineRule="auto"/>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Глава Темрюкского городского поселения</w:t>
      </w:r>
    </w:p>
    <w:p w:rsidR="00F47F71" w:rsidRPr="00F47F71" w:rsidRDefault="00F47F71" w:rsidP="00F47F71">
      <w:pPr>
        <w:spacing w:after="0" w:line="240" w:lineRule="auto"/>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Темрюкского района                                                                            М.В. Ермолаев</w:t>
      </w:r>
    </w:p>
    <w:p w:rsidR="00F47F71" w:rsidRPr="00F47F71" w:rsidRDefault="00F47F71" w:rsidP="00F47F71">
      <w:pPr>
        <w:tabs>
          <w:tab w:val="left" w:pos="7005"/>
        </w:tabs>
        <w:spacing w:after="0" w:line="240" w:lineRule="auto"/>
        <w:jc w:val="both"/>
        <w:rPr>
          <w:rFonts w:ascii="Times New Roman" w:eastAsia="Times New Roman" w:hAnsi="Times New Roman" w:cs="Times New Roman"/>
          <w:sz w:val="28"/>
          <w:szCs w:val="28"/>
        </w:rPr>
      </w:pPr>
    </w:p>
    <w:p w:rsidR="00F47F71" w:rsidRPr="00F47F71" w:rsidRDefault="00F47F71" w:rsidP="00F47F71">
      <w:pPr>
        <w:tabs>
          <w:tab w:val="left" w:pos="7005"/>
        </w:tabs>
        <w:spacing w:after="0" w:line="240" w:lineRule="auto"/>
        <w:jc w:val="both"/>
        <w:rPr>
          <w:rFonts w:ascii="Times New Roman" w:eastAsia="Times New Roman" w:hAnsi="Times New Roman" w:cs="Times New Roman"/>
          <w:sz w:val="28"/>
          <w:szCs w:val="28"/>
        </w:rPr>
      </w:pPr>
    </w:p>
    <w:p w:rsidR="00F47F71" w:rsidRPr="00F47F71" w:rsidRDefault="00F47F71" w:rsidP="00F47F71">
      <w:pPr>
        <w:shd w:val="clear" w:color="auto" w:fill="FFFFFF"/>
        <w:spacing w:after="0" w:line="240" w:lineRule="auto"/>
        <w:rPr>
          <w:rFonts w:ascii="Times New Roman" w:eastAsia="Times New Roman" w:hAnsi="Times New Roman" w:cs="Times New Roman"/>
          <w:sz w:val="28"/>
          <w:szCs w:val="28"/>
        </w:rPr>
      </w:pPr>
    </w:p>
    <w:p w:rsidR="00000000" w:rsidRDefault="00F808D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Pr="00F47F71" w:rsidRDefault="00F47F71" w:rsidP="00F47F7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F47F71">
        <w:rPr>
          <w:rFonts w:ascii="Times New Roman" w:eastAsia="Times New Roman" w:hAnsi="Times New Roman" w:cs="Times New Roman"/>
          <w:sz w:val="28"/>
          <w:szCs w:val="28"/>
        </w:rPr>
        <w:lastRenderedPageBreak/>
        <w:t>ПРИЛОЖЕНИЕ</w:t>
      </w:r>
    </w:p>
    <w:p w:rsidR="00F47F71" w:rsidRPr="00F47F71" w:rsidRDefault="00F47F71" w:rsidP="00F47F7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p>
    <w:p w:rsidR="00F47F71" w:rsidRPr="00F47F71" w:rsidRDefault="00F47F71" w:rsidP="00F47F7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УТВЕРЖДЕН</w:t>
      </w:r>
    </w:p>
    <w:p w:rsidR="00F47F71" w:rsidRPr="00F47F71" w:rsidRDefault="00F47F71" w:rsidP="00F47F7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постановлением администрации</w:t>
      </w:r>
    </w:p>
    <w:p w:rsidR="00F47F71" w:rsidRPr="00F47F71" w:rsidRDefault="00F47F71" w:rsidP="00F47F7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F47F71">
        <w:rPr>
          <w:rFonts w:ascii="Times New Roman" w:eastAsia="Times New Roman" w:hAnsi="Times New Roman" w:cs="Times New Roman"/>
          <w:sz w:val="28"/>
          <w:szCs w:val="28"/>
        </w:rPr>
        <w:t>Темрюкского городского поселения Темрюкского района</w:t>
      </w:r>
      <w:r w:rsidRPr="00F47F71">
        <w:rPr>
          <w:rFonts w:ascii="Times New Roman" w:eastAsia="Times New Roman" w:hAnsi="Times New Roman" w:cs="Times New Roman"/>
          <w:sz w:val="28"/>
          <w:szCs w:val="20"/>
        </w:rPr>
        <w:t xml:space="preserve"> </w:t>
      </w:r>
    </w:p>
    <w:p w:rsidR="00F47F71" w:rsidRPr="00F47F71" w:rsidRDefault="00F47F71" w:rsidP="00F47F7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F47F71">
        <w:rPr>
          <w:rFonts w:ascii="Times New Roman" w:eastAsia="Times New Roman" w:hAnsi="Times New Roman" w:cs="Times New Roman"/>
          <w:sz w:val="28"/>
          <w:szCs w:val="20"/>
        </w:rPr>
        <w:t>от _______________ № _______</w:t>
      </w:r>
    </w:p>
    <w:p w:rsidR="00F47F71" w:rsidRPr="00F47F71" w:rsidRDefault="00F47F71" w:rsidP="00F47F71">
      <w:pPr>
        <w:shd w:val="clear" w:color="auto" w:fill="FFFFFF"/>
        <w:suppressAutoHyphens/>
        <w:spacing w:after="0" w:line="300" w:lineRule="exact"/>
        <w:rPr>
          <w:rFonts w:ascii="Times New Roman" w:eastAsia="Times New Roman" w:hAnsi="Times New Roman" w:cs="Times New Roman"/>
          <w:sz w:val="28"/>
          <w:szCs w:val="28"/>
        </w:rPr>
      </w:pPr>
    </w:p>
    <w:p w:rsidR="00F47F71" w:rsidRPr="00F47F71" w:rsidRDefault="00F47F71" w:rsidP="00F47F71">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F47F71" w:rsidRPr="00F47F71" w:rsidRDefault="00F47F71" w:rsidP="00F47F71">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F47F71" w:rsidRPr="00F47F71" w:rsidRDefault="00F47F71" w:rsidP="00F47F7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47F71">
        <w:rPr>
          <w:rFonts w:ascii="Times New Roman" w:eastAsia="Times New Roman" w:hAnsi="Times New Roman" w:cs="Times New Roman"/>
          <w:b/>
          <w:bCs/>
          <w:sz w:val="28"/>
          <w:szCs w:val="28"/>
        </w:rPr>
        <w:t>АДМИНИСТРАТИВНЫЙ РЕГЛАМЕНТ</w:t>
      </w:r>
    </w:p>
    <w:p w:rsidR="00F47F71" w:rsidRPr="00F47F71" w:rsidRDefault="00F47F71" w:rsidP="00F47F71">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F47F71">
        <w:rPr>
          <w:rFonts w:ascii="Times New Roman" w:eastAsia="Times New Roman" w:hAnsi="Times New Roman" w:cs="Times New Roman"/>
          <w:b/>
          <w:sz w:val="28"/>
          <w:szCs w:val="28"/>
        </w:rPr>
        <w:t>предоставления муниципальной услуги «Перевод земель или земельных участков в составе таких земель из одной категории в другую</w:t>
      </w:r>
      <w:r w:rsidRPr="00F47F71">
        <w:rPr>
          <w:rFonts w:ascii="Times New Roman" w:eastAsia="Times New Roman" w:hAnsi="Times New Roman" w:cs="Times New Roman"/>
          <w:b/>
          <w:spacing w:val="-4"/>
          <w:sz w:val="28"/>
          <w:szCs w:val="28"/>
        </w:rPr>
        <w:t>»</w:t>
      </w:r>
    </w:p>
    <w:p w:rsidR="00F47F71" w:rsidRPr="00F47F71" w:rsidRDefault="00F47F71" w:rsidP="00F47F71">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F47F71" w:rsidRPr="00F47F71" w:rsidRDefault="00F47F71" w:rsidP="00F47F71">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F47F71" w:rsidRPr="00F47F71" w:rsidRDefault="00F47F71" w:rsidP="00F47F71">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Раздел I</w:t>
      </w:r>
    </w:p>
    <w:p w:rsidR="00F47F71" w:rsidRPr="00F47F71" w:rsidRDefault="00F47F71" w:rsidP="00F47F71">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Общие положения</w:t>
      </w:r>
    </w:p>
    <w:p w:rsidR="00F47F71" w:rsidRPr="00F47F71" w:rsidRDefault="00F47F71" w:rsidP="00F47F71">
      <w:pPr>
        <w:widowControl w:val="0"/>
        <w:autoSpaceDE w:val="0"/>
        <w:autoSpaceDN w:val="0"/>
        <w:adjustRightInd w:val="0"/>
        <w:spacing w:after="0" w:line="310" w:lineRule="exact"/>
        <w:rPr>
          <w:rFonts w:ascii="Times New Roman" w:eastAsia="Times New Roman" w:hAnsi="Times New Roman" w:cs="Times New Roman"/>
          <w:sz w:val="28"/>
          <w:szCs w:val="28"/>
        </w:rPr>
      </w:pPr>
    </w:p>
    <w:p w:rsidR="00F47F71" w:rsidRPr="00F47F71" w:rsidRDefault="00F47F71" w:rsidP="00F47F71">
      <w:pPr>
        <w:widowControl w:val="0"/>
        <w:autoSpaceDE w:val="0"/>
        <w:autoSpaceDN w:val="0"/>
        <w:adjustRightInd w:val="0"/>
        <w:spacing w:after="0" w:line="310" w:lineRule="exact"/>
        <w:rPr>
          <w:rFonts w:ascii="Times New Roman" w:eastAsia="Times New Roman" w:hAnsi="Times New Roman" w:cs="Times New Roman"/>
          <w:sz w:val="28"/>
          <w:szCs w:val="28"/>
        </w:rPr>
      </w:pPr>
    </w:p>
    <w:p w:rsidR="00F47F71" w:rsidRPr="00F47F71" w:rsidRDefault="00F47F71" w:rsidP="00F47F7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1.1. </w:t>
      </w:r>
      <w:proofErr w:type="gramStart"/>
      <w:r w:rsidRPr="00F47F71">
        <w:rPr>
          <w:rFonts w:ascii="Times New Roman" w:eastAsia="Times New Roman" w:hAnsi="Times New Roman" w:cs="Times New Roman"/>
          <w:sz w:val="28"/>
          <w:szCs w:val="28"/>
        </w:rPr>
        <w:t>Предметом регулирования настоящего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(далее – Административный регламент) является определение стандарта и порядка предоставления муниципальной услуги по переводу земель или земельных участков в составе таких земель из одной категории в другую                (далее  муниципальная услуга).</w:t>
      </w:r>
      <w:proofErr w:type="gramEnd"/>
    </w:p>
    <w:p w:rsidR="00F47F71" w:rsidRPr="00F47F71" w:rsidRDefault="00F47F71" w:rsidP="00F47F7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1.2. </w:t>
      </w:r>
      <w:r w:rsidRPr="00F47F71">
        <w:rPr>
          <w:rFonts w:ascii="Times New Roman" w:eastAsia="Times New Roman" w:hAnsi="Times New Roman" w:cs="Times New Roman"/>
          <w:bCs/>
          <w:sz w:val="28"/>
          <w:szCs w:val="28"/>
        </w:rPr>
        <w:t>Круг заявителей.</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Заявителями, имеющими право на получение муниципальной услуги, являются граждане Российской Федерации, юридические лица (далее – заявители).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1.4. Порядок информирования о порядке предоставления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 филиале ГАУ КК «МФЦ КК» в Темрюкском районе лично, а также:</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посредством телефонной связи;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посредством почтовой связи;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виде информационных материалов;</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путем направления в электронном виде по телекоммуникационным каналам связи ответа на заявление заявителя.</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Информирование по вопросам предоставления муниципальной услуги осуществляется на русском языке.</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1.5. Индивидуальное устное информирование осуществляется при обращении заинтересованных лиц за информацией:</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 личном обращении;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 телефону.</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Консультирование заявителей по вопросам предоставления муниципальной услуги осуществляется бесплатно.</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процессе информирования принимаются все необходимые меры для предоставления полного и оперативного ответа на поставленные вопросы.</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Время ожидания граждан, индивидуальных предпринимателей, представителей юридических лиц при индивидуальном устном информировании не может превышать 15 минут.</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Индивидуальное устное информирование осуществляется не более                       15 минут.</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В случае если для подготовки ответа требуется продолжительное               время, гражданину, индивидуальному предпринимателю, представителю юридического лица может быть </w:t>
      </w:r>
      <w:proofErr w:type="gramStart"/>
      <w:r w:rsidRPr="00F47F71">
        <w:rPr>
          <w:rFonts w:ascii="Times New Roman" w:eastAsia="Times New Roman" w:hAnsi="Times New Roman" w:cs="Times New Roman"/>
          <w:sz w:val="28"/>
          <w:szCs w:val="28"/>
        </w:rPr>
        <w:t>предложено</w:t>
      </w:r>
      <w:proofErr w:type="gramEnd"/>
      <w:r w:rsidRPr="00F47F71">
        <w:rPr>
          <w:rFonts w:ascii="Times New Roman" w:eastAsia="Times New Roman" w:hAnsi="Times New Roman" w:cs="Times New Roman"/>
          <w:sz w:val="28"/>
          <w:szCs w:val="28"/>
        </w:rPr>
        <w:t xml:space="preserve">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Звонки от граждан, индивидуальных предпринимателей, представителей юридических лиц по вопросу информирования о порядке предоставления муниципальной услуги принимаются в соответствии с графиком работы отдела, филиала ГАУ КК «МФЦ КК» в Темрюкском районе. Разговор не должен продолжаться более 15 минут.</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1.6. </w:t>
      </w:r>
      <w:proofErr w:type="gramStart"/>
      <w:r w:rsidRPr="00F47F71">
        <w:rPr>
          <w:rFonts w:ascii="Times New Roman" w:eastAsia="Times New Roman" w:hAnsi="Times New Roman" w:cs="Times New Roman"/>
          <w:sz w:val="28"/>
          <w:szCs w:val="28"/>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roofErr w:type="gramEnd"/>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1.7. Публичное письменное информирование осуществляется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1.8. </w:t>
      </w:r>
      <w:proofErr w:type="gramStart"/>
      <w:r w:rsidRPr="00F47F71">
        <w:rPr>
          <w:rFonts w:ascii="Times New Roman" w:eastAsia="Times New Roman" w:hAnsi="Times New Roman" w:cs="Times New Roman"/>
          <w:sz w:val="28"/>
          <w:szCs w:val="28"/>
        </w:rPr>
        <w:t>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w:t>
      </w:r>
      <w:proofErr w:type="gramEnd"/>
      <w:r w:rsidRPr="00F47F71">
        <w:rPr>
          <w:rFonts w:ascii="Times New Roman" w:eastAsia="Times New Roman" w:hAnsi="Times New Roman" w:cs="Times New Roman"/>
          <w:sz w:val="28"/>
          <w:szCs w:val="28"/>
        </w:rPr>
        <w:t xml:space="preserve">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8"/>
        </w:rPr>
        <w:lastRenderedPageBreak/>
        <w:t xml:space="preserve">1.9. </w:t>
      </w:r>
      <w:r w:rsidRPr="00F47F71">
        <w:rPr>
          <w:rFonts w:ascii="Times New Roman" w:eastAsia="Times New Roman" w:hAnsi="Times New Roman" w:cs="Times New Roman"/>
          <w:sz w:val="28"/>
          <w:szCs w:val="20"/>
        </w:rPr>
        <w:t>Посредством размещения информации на Едином портале государственных и муниципальных услуг (функций) (</w:t>
      </w:r>
      <w:proofErr w:type="spellStart"/>
      <w:r w:rsidRPr="00F47F71">
        <w:rPr>
          <w:rFonts w:ascii="Times New Roman" w:eastAsia="Times New Roman" w:hAnsi="Times New Roman" w:cs="Times New Roman"/>
          <w:sz w:val="28"/>
          <w:szCs w:val="20"/>
        </w:rPr>
        <w:t>www.gosuslugi.ru</w:t>
      </w:r>
      <w:proofErr w:type="spellEnd"/>
      <w:r w:rsidRPr="00F47F71">
        <w:rPr>
          <w:rFonts w:ascii="Times New Roman" w:eastAsia="Times New Roman" w:hAnsi="Times New Roman" w:cs="Times New Roman"/>
          <w:sz w:val="28"/>
          <w:szCs w:val="20"/>
        </w:rPr>
        <w:t>) (далее – Единый портал государственных и муниципальных услуг (функций)), Портале государственных и муниципальных услуг (функций) Краснодарского края (</w:t>
      </w:r>
      <w:proofErr w:type="spellStart"/>
      <w:r w:rsidRPr="00F47F71">
        <w:rPr>
          <w:rFonts w:ascii="Times New Roman" w:eastAsia="Times New Roman" w:hAnsi="Times New Roman" w:cs="Times New Roman"/>
          <w:sz w:val="28"/>
          <w:szCs w:val="20"/>
        </w:rPr>
        <w:t>www.pgu.krasnodar.ru</w:t>
      </w:r>
      <w:proofErr w:type="spellEnd"/>
      <w:r w:rsidRPr="00F47F71">
        <w:rPr>
          <w:rFonts w:ascii="Times New Roman" w:eastAsia="Times New Roman" w:hAnsi="Times New Roman" w:cs="Times New Roman"/>
          <w:sz w:val="28"/>
          <w:szCs w:val="20"/>
        </w:rPr>
        <w:t>) (далее – Региональный портал), а также на официальном сайте Темрюкского городского поселения Темрюкского района (</w:t>
      </w:r>
      <w:r w:rsidRPr="00F47F71">
        <w:rPr>
          <w:rFonts w:ascii="Times New Roman" w:eastAsia="Times New Roman" w:hAnsi="Times New Roman" w:cs="Times New Roman"/>
          <w:sz w:val="28"/>
          <w:szCs w:val="20"/>
          <w:u w:val="single"/>
          <w:lang w:val="en-US"/>
        </w:rPr>
        <w:t>www</w:t>
      </w:r>
      <w:r w:rsidRPr="00F47F71">
        <w:rPr>
          <w:rFonts w:ascii="Times New Roman" w:eastAsia="Times New Roman" w:hAnsi="Times New Roman" w:cs="Times New Roman"/>
          <w:sz w:val="28"/>
          <w:szCs w:val="20"/>
          <w:u w:val="single"/>
        </w:rPr>
        <w:t>.</w:t>
      </w:r>
      <w:proofErr w:type="spellStart"/>
      <w:r w:rsidRPr="00F47F71">
        <w:rPr>
          <w:rFonts w:ascii="Times New Roman" w:eastAsia="Times New Roman" w:hAnsi="Times New Roman" w:cs="Times New Roman"/>
          <w:sz w:val="28"/>
          <w:szCs w:val="20"/>
          <w:u w:val="single"/>
          <w:lang w:val="en-US"/>
        </w:rPr>
        <w:t>admtemruk</w:t>
      </w:r>
      <w:proofErr w:type="spellEnd"/>
      <w:r w:rsidRPr="00F47F71">
        <w:rPr>
          <w:rFonts w:ascii="Times New Roman" w:eastAsia="Times New Roman" w:hAnsi="Times New Roman" w:cs="Times New Roman"/>
          <w:sz w:val="28"/>
          <w:szCs w:val="20"/>
          <w:u w:val="single"/>
        </w:rPr>
        <w:t>.</w:t>
      </w:r>
      <w:proofErr w:type="spellStart"/>
      <w:r w:rsidRPr="00F47F71">
        <w:rPr>
          <w:rFonts w:ascii="Times New Roman" w:eastAsia="Times New Roman" w:hAnsi="Times New Roman" w:cs="Times New Roman"/>
          <w:sz w:val="28"/>
          <w:szCs w:val="20"/>
          <w:u w:val="single"/>
          <w:lang w:val="en-US"/>
        </w:rPr>
        <w:t>ru</w:t>
      </w:r>
      <w:proofErr w:type="spellEnd"/>
      <w:r w:rsidRPr="00F47F71">
        <w:rPr>
          <w:rFonts w:ascii="Times New Roman" w:eastAsia="Times New Roman" w:hAnsi="Times New Roman" w:cs="Times New Roman"/>
          <w:sz w:val="28"/>
          <w:szCs w:val="20"/>
        </w:rPr>
        <w:t xml:space="preserve">). </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размещается следующая информация:</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2) круг заявителей;</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3) срок предоставления муниципальной услуги;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5) размер государственной пошлины, взимаемой за предоставление муниципальной услуги;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 xml:space="preserve">6) исчерпывающий перечень оснований для приостановления или отказа </w:t>
      </w:r>
      <w:r w:rsidRPr="00F47F71">
        <w:rPr>
          <w:rFonts w:ascii="Times New Roman" w:eastAsia="Times New Roman" w:hAnsi="Times New Roman" w:cs="Times New Roman"/>
          <w:sz w:val="28"/>
          <w:szCs w:val="20"/>
        </w:rPr>
        <w:br/>
        <w:t>в предоставлении муниципальной услуги;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8) формы заявлений (уведомлений, сообщений), используемые при предоставлении муниципальной услуги.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proofErr w:type="gramStart"/>
      <w:r w:rsidRPr="00F47F71">
        <w:rPr>
          <w:rFonts w:ascii="Times New Roman" w:eastAsia="Times New Roman" w:hAnsi="Times New Roman" w:cs="Times New Roman"/>
          <w:sz w:val="28"/>
          <w:szCs w:val="20"/>
        </w:rPr>
        <w:t>Информация 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proofErr w:type="gramStart"/>
      <w:r w:rsidRPr="00F47F71">
        <w:rPr>
          <w:rFonts w:ascii="Times New Roman" w:eastAsia="Times New Roman" w:hAnsi="Times New Roman" w:cs="Times New Roman"/>
          <w:sz w:val="28"/>
          <w:szCs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F47F71">
        <w:rPr>
          <w:rFonts w:ascii="Times New Roman" w:eastAsia="Times New Roman" w:hAnsi="Times New Roman" w:cs="Times New Roman"/>
          <w:sz w:val="28"/>
          <w:szCs w:val="20"/>
        </w:rPr>
        <w:b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перечень документов, необходимых для предоставления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порядок и срок предоставления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основания для отказа в предоставлении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иная информация, необходимая для получения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1.11. На официальном сайте администрации в информационно-телекоммуникационной сети Интернет содержится следующая информация:</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перечень документов, необходимых для предоставления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 (приложение № 1, № 2);</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порядок и срок предоставления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основания для отказа в предоставлении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иная информация, необходимая для получения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1.12. Тексты информационных материалов печатаются удобным для чтения шрифтом – </w:t>
      </w:r>
      <w:proofErr w:type="spellStart"/>
      <w:r w:rsidRPr="00F47F71">
        <w:rPr>
          <w:rFonts w:ascii="Times New Roman" w:eastAsia="Times New Roman" w:hAnsi="Times New Roman" w:cs="Times New Roman"/>
          <w:sz w:val="28"/>
          <w:szCs w:val="28"/>
        </w:rPr>
        <w:t>Times</w:t>
      </w:r>
      <w:proofErr w:type="spellEnd"/>
      <w:r w:rsidRPr="00F47F71">
        <w:rPr>
          <w:rFonts w:ascii="Times New Roman" w:eastAsia="Times New Roman" w:hAnsi="Times New Roman" w:cs="Times New Roman"/>
          <w:sz w:val="28"/>
          <w:szCs w:val="28"/>
        </w:rPr>
        <w:t xml:space="preserve"> </w:t>
      </w:r>
      <w:proofErr w:type="spellStart"/>
      <w:r w:rsidRPr="00F47F71">
        <w:rPr>
          <w:rFonts w:ascii="Times New Roman" w:eastAsia="Times New Roman" w:hAnsi="Times New Roman" w:cs="Times New Roman"/>
          <w:sz w:val="28"/>
          <w:szCs w:val="28"/>
        </w:rPr>
        <w:t>New</w:t>
      </w:r>
      <w:proofErr w:type="spellEnd"/>
      <w:r w:rsidRPr="00F47F71">
        <w:rPr>
          <w:rFonts w:ascii="Times New Roman" w:eastAsia="Times New Roman" w:hAnsi="Times New Roman" w:cs="Times New Roman"/>
          <w:sz w:val="28"/>
          <w:szCs w:val="28"/>
        </w:rPr>
        <w:t xml:space="preserve"> </w:t>
      </w:r>
      <w:proofErr w:type="spellStart"/>
      <w:r w:rsidRPr="00F47F71">
        <w:rPr>
          <w:rFonts w:ascii="Times New Roman" w:eastAsia="Times New Roman" w:hAnsi="Times New Roman" w:cs="Times New Roman"/>
          <w:sz w:val="28"/>
          <w:szCs w:val="28"/>
        </w:rPr>
        <w:t>Roman</w:t>
      </w:r>
      <w:proofErr w:type="spellEnd"/>
      <w:r w:rsidRPr="00F47F71">
        <w:rPr>
          <w:rFonts w:ascii="Times New Roman" w:eastAsia="Times New Roman" w:hAnsi="Times New Roman" w:cs="Times New Roman"/>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1.13.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филиал ГАУ КК «МФЦ КК» в Темрюкском районе:</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p>
    <w:tbl>
      <w:tblPr>
        <w:tblW w:w="9800" w:type="dxa"/>
        <w:tblInd w:w="108" w:type="dxa"/>
        <w:tblLayout w:type="fixed"/>
        <w:tblLook w:val="0000"/>
      </w:tblPr>
      <w:tblGrid>
        <w:gridCol w:w="564"/>
        <w:gridCol w:w="1898"/>
        <w:gridCol w:w="41"/>
        <w:gridCol w:w="1748"/>
        <w:gridCol w:w="2148"/>
        <w:gridCol w:w="41"/>
        <w:gridCol w:w="28"/>
        <w:gridCol w:w="1469"/>
        <w:gridCol w:w="1863"/>
      </w:tblGrid>
      <w:tr w:rsidR="00F47F71" w:rsidRPr="00F47F71" w:rsidTr="0031370A">
        <w:trPr>
          <w:trHeight w:val="735"/>
          <w:tblHeader/>
        </w:trPr>
        <w:tc>
          <w:tcPr>
            <w:tcW w:w="565" w:type="dxa"/>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before="40" w:after="40" w:line="240" w:lineRule="auto"/>
              <w:ind w:hanging="15"/>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 </w:t>
            </w:r>
            <w:proofErr w:type="spellStart"/>
            <w:proofErr w:type="gramStart"/>
            <w:r w:rsidRPr="00F47F71">
              <w:rPr>
                <w:rFonts w:ascii="Times New Roman" w:eastAsia="Times New Roman" w:hAnsi="Times New Roman" w:cs="Times New Roman"/>
                <w:sz w:val="24"/>
                <w:szCs w:val="24"/>
              </w:rPr>
              <w:t>п</w:t>
            </w:r>
            <w:proofErr w:type="spellEnd"/>
            <w:proofErr w:type="gramEnd"/>
            <w:r w:rsidRPr="00F47F71">
              <w:rPr>
                <w:rFonts w:ascii="Times New Roman" w:eastAsia="Times New Roman" w:hAnsi="Times New Roman" w:cs="Times New Roman"/>
                <w:sz w:val="24"/>
                <w:szCs w:val="24"/>
              </w:rPr>
              <w:t>/</w:t>
            </w:r>
            <w:proofErr w:type="spellStart"/>
            <w:r w:rsidRPr="00F47F71">
              <w:rPr>
                <w:rFonts w:ascii="Times New Roman" w:eastAsia="Times New Roman" w:hAnsi="Times New Roman" w:cs="Times New Roman"/>
                <w:sz w:val="24"/>
                <w:szCs w:val="24"/>
              </w:rPr>
              <w:t>п</w:t>
            </w:r>
            <w:proofErr w:type="spellEnd"/>
          </w:p>
        </w:tc>
        <w:tc>
          <w:tcPr>
            <w:tcW w:w="1939" w:type="dxa"/>
            <w:gridSpan w:val="2"/>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before="40" w:after="40" w:line="240" w:lineRule="auto"/>
              <w:ind w:hanging="15"/>
              <w:jc w:val="center"/>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Наименование</w:t>
            </w:r>
          </w:p>
          <w:p w:rsidR="00F47F71" w:rsidRPr="00F47F71" w:rsidRDefault="00F47F71" w:rsidP="00F47F71">
            <w:pPr>
              <w:spacing w:before="40" w:after="40" w:line="240" w:lineRule="auto"/>
              <w:ind w:hanging="15"/>
              <w:jc w:val="center"/>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организации</w:t>
            </w:r>
          </w:p>
        </w:tc>
        <w:tc>
          <w:tcPr>
            <w:tcW w:w="1748" w:type="dxa"/>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before="40" w:after="40" w:line="240" w:lineRule="auto"/>
              <w:ind w:hanging="15"/>
              <w:jc w:val="center"/>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before="40" w:after="40" w:line="240" w:lineRule="auto"/>
              <w:ind w:hanging="15"/>
              <w:jc w:val="center"/>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before="40" w:after="40" w:line="240" w:lineRule="auto"/>
              <w:ind w:hanging="15"/>
              <w:jc w:val="center"/>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47F71" w:rsidRPr="00F47F71" w:rsidRDefault="00F47F71" w:rsidP="00F47F71">
            <w:pPr>
              <w:snapToGrid w:val="0"/>
              <w:spacing w:before="40" w:after="40" w:line="240" w:lineRule="auto"/>
              <w:ind w:hanging="15"/>
              <w:jc w:val="center"/>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Адреса электронной почты и сайта</w:t>
            </w:r>
          </w:p>
        </w:tc>
      </w:tr>
      <w:tr w:rsidR="00F47F71" w:rsidRPr="00F47F71" w:rsidTr="0031370A">
        <w:trPr>
          <w:trHeight w:val="249"/>
          <w:tblHeader/>
        </w:trPr>
        <w:tc>
          <w:tcPr>
            <w:tcW w:w="565" w:type="dxa"/>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before="40" w:after="40" w:line="240" w:lineRule="auto"/>
              <w:ind w:hanging="15"/>
              <w:jc w:val="center"/>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1</w:t>
            </w:r>
          </w:p>
        </w:tc>
        <w:tc>
          <w:tcPr>
            <w:tcW w:w="1939" w:type="dxa"/>
            <w:gridSpan w:val="2"/>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before="40" w:after="40" w:line="240" w:lineRule="auto"/>
              <w:ind w:hanging="15"/>
              <w:jc w:val="center"/>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2</w:t>
            </w:r>
          </w:p>
        </w:tc>
        <w:tc>
          <w:tcPr>
            <w:tcW w:w="1748" w:type="dxa"/>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before="40" w:after="40" w:line="240" w:lineRule="auto"/>
              <w:ind w:hanging="15"/>
              <w:jc w:val="center"/>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3</w:t>
            </w:r>
          </w:p>
        </w:tc>
        <w:tc>
          <w:tcPr>
            <w:tcW w:w="2189" w:type="dxa"/>
            <w:gridSpan w:val="2"/>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before="40" w:after="40" w:line="240" w:lineRule="auto"/>
              <w:ind w:hanging="15"/>
              <w:jc w:val="center"/>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4</w:t>
            </w:r>
          </w:p>
        </w:tc>
        <w:tc>
          <w:tcPr>
            <w:tcW w:w="1496" w:type="dxa"/>
            <w:gridSpan w:val="2"/>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before="40" w:after="40" w:line="240" w:lineRule="auto"/>
              <w:ind w:hanging="15"/>
              <w:jc w:val="center"/>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47F71" w:rsidRPr="00F47F71" w:rsidRDefault="00F47F71" w:rsidP="00F47F71">
            <w:pPr>
              <w:snapToGrid w:val="0"/>
              <w:spacing w:before="40" w:after="40" w:line="240" w:lineRule="auto"/>
              <w:ind w:hanging="15"/>
              <w:jc w:val="center"/>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6</w:t>
            </w:r>
          </w:p>
        </w:tc>
      </w:tr>
      <w:tr w:rsidR="00F47F71" w:rsidRPr="00F47F71" w:rsidTr="0031370A">
        <w:trPr>
          <w:trHeight w:val="566"/>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47F71" w:rsidRPr="00F47F71" w:rsidRDefault="00F47F71" w:rsidP="00F47F71">
            <w:pPr>
              <w:spacing w:before="40" w:after="40" w:line="240" w:lineRule="auto"/>
              <w:jc w:val="center"/>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Орган, непосредственно предоставляющий услугу</w:t>
            </w:r>
          </w:p>
        </w:tc>
      </w:tr>
      <w:tr w:rsidR="00F47F71" w:rsidRPr="00F47F71" w:rsidTr="0031370A">
        <w:trPr>
          <w:trHeight w:val="300"/>
        </w:trPr>
        <w:tc>
          <w:tcPr>
            <w:tcW w:w="565" w:type="dxa"/>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before="40" w:after="40" w:line="240" w:lineRule="auto"/>
              <w:jc w:val="center"/>
              <w:rPr>
                <w:rFonts w:ascii="Times New Roman" w:eastAsia="Times New Roman" w:hAnsi="Times New Roman" w:cs="Times New Roman"/>
                <w:sz w:val="24"/>
                <w:szCs w:val="24"/>
              </w:rPr>
            </w:pPr>
          </w:p>
          <w:p w:rsidR="00F47F71" w:rsidRPr="00F47F71" w:rsidRDefault="00F47F71" w:rsidP="00F47F71">
            <w:pPr>
              <w:snapToGrid w:val="0"/>
              <w:spacing w:before="40" w:after="40" w:line="240" w:lineRule="auto"/>
              <w:jc w:val="center"/>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1</w:t>
            </w:r>
          </w:p>
          <w:p w:rsidR="00F47F71" w:rsidRPr="00F47F71" w:rsidRDefault="00F47F71" w:rsidP="00F47F71">
            <w:pPr>
              <w:snapToGrid w:val="0"/>
              <w:spacing w:before="40" w:after="40" w:line="240" w:lineRule="auto"/>
              <w:jc w:val="center"/>
              <w:rPr>
                <w:rFonts w:ascii="Times New Roman" w:eastAsia="Times New Roman" w:hAnsi="Times New Roman" w:cs="Times New Roman"/>
                <w:sz w:val="24"/>
                <w:szCs w:val="24"/>
              </w:rPr>
            </w:pPr>
          </w:p>
          <w:p w:rsidR="00F47F71" w:rsidRPr="00F47F71" w:rsidRDefault="00F47F71" w:rsidP="00F47F71">
            <w:pPr>
              <w:snapToGrid w:val="0"/>
              <w:spacing w:before="40" w:after="40" w:line="240" w:lineRule="auto"/>
              <w:jc w:val="center"/>
              <w:rPr>
                <w:rFonts w:ascii="Times New Roman" w:eastAsia="Times New Roman" w:hAnsi="Times New Roman" w:cs="Times New Roman"/>
                <w:sz w:val="24"/>
                <w:szCs w:val="24"/>
              </w:rPr>
            </w:pPr>
          </w:p>
          <w:p w:rsidR="00F47F71" w:rsidRPr="00F47F71" w:rsidRDefault="00F47F71" w:rsidP="00F47F71">
            <w:pPr>
              <w:snapToGrid w:val="0"/>
              <w:spacing w:before="40" w:after="40" w:line="240" w:lineRule="auto"/>
              <w:jc w:val="center"/>
              <w:rPr>
                <w:rFonts w:ascii="Times New Roman" w:eastAsia="Times New Roman" w:hAnsi="Times New Roman" w:cs="Times New Roman"/>
                <w:sz w:val="24"/>
                <w:szCs w:val="24"/>
              </w:rPr>
            </w:pPr>
          </w:p>
        </w:tc>
        <w:tc>
          <w:tcPr>
            <w:tcW w:w="1898" w:type="dxa"/>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bCs/>
                <w:sz w:val="24"/>
              </w:rPr>
              <w:t>Администрация Темрюкского городского поселения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г. Темрюк,     ул. Ленина, 48</w:t>
            </w:r>
          </w:p>
        </w:tc>
        <w:tc>
          <w:tcPr>
            <w:tcW w:w="2148" w:type="dxa"/>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понедельник –</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четверг </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с 8-00 до 17-00, пятница и</w:t>
            </w:r>
          </w:p>
          <w:p w:rsidR="00F47F71" w:rsidRPr="00F47F71" w:rsidRDefault="00F47F71" w:rsidP="00F47F71">
            <w:pPr>
              <w:spacing w:after="0" w:line="240" w:lineRule="auto"/>
              <w:ind w:right="-88"/>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предпраздничные дни с 8-00 до 16-00 </w:t>
            </w:r>
          </w:p>
          <w:p w:rsidR="00F47F71" w:rsidRPr="00F47F71" w:rsidRDefault="00F47F71" w:rsidP="00F47F71">
            <w:pPr>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перерыв на обед </w:t>
            </w:r>
          </w:p>
          <w:p w:rsidR="00F47F71" w:rsidRPr="00F47F71" w:rsidRDefault="00F47F71" w:rsidP="00F47F71">
            <w:pPr>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с 12-00 до 12-48.</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Выходные дни: </w:t>
            </w:r>
          </w:p>
          <w:p w:rsidR="00F47F71" w:rsidRPr="00F47F71" w:rsidRDefault="00F47F71" w:rsidP="00F47F71">
            <w:pPr>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суббота,</w:t>
            </w:r>
          </w:p>
          <w:p w:rsidR="00F47F71" w:rsidRPr="00F47F71" w:rsidRDefault="00F47F71" w:rsidP="00F47F71">
            <w:pPr>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воскресенье</w:t>
            </w:r>
          </w:p>
          <w:p w:rsidR="00F47F71" w:rsidRPr="00F47F71" w:rsidRDefault="00F47F71" w:rsidP="00F47F71">
            <w:pPr>
              <w:spacing w:after="0" w:line="240" w:lineRule="auto"/>
              <w:rPr>
                <w:rFonts w:ascii="Times New Roman" w:eastAsia="Times New Roman" w:hAnsi="Times New Roman" w:cs="Times New Roman"/>
                <w:sz w:val="24"/>
                <w:szCs w:val="24"/>
              </w:rPr>
            </w:pPr>
          </w:p>
        </w:tc>
        <w:tc>
          <w:tcPr>
            <w:tcW w:w="1538" w:type="dxa"/>
            <w:gridSpan w:val="3"/>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(86148)</w:t>
            </w:r>
          </w:p>
          <w:p w:rsidR="00F47F71" w:rsidRPr="00F47F71" w:rsidRDefault="00F47F71" w:rsidP="00F47F71">
            <w:pPr>
              <w:snapToGrid w:val="0"/>
              <w:spacing w:after="0" w:line="240" w:lineRule="auto"/>
              <w:rPr>
                <w:rFonts w:ascii="Times New Roman" w:eastAsia="Times New Roman" w:hAnsi="Times New Roman" w:cs="Times New Roman"/>
                <w:sz w:val="24"/>
                <w:szCs w:val="24"/>
                <w:lang w:val="en-US"/>
              </w:rPr>
            </w:pPr>
            <w:r w:rsidRPr="00F47F71">
              <w:rPr>
                <w:rFonts w:ascii="Times New Roman" w:eastAsia="Times New Roman" w:hAnsi="Times New Roman" w:cs="Times New Roman"/>
                <w:sz w:val="24"/>
                <w:szCs w:val="24"/>
              </w:rPr>
              <w:t>5-</w:t>
            </w:r>
            <w:r w:rsidRPr="00F47F71">
              <w:rPr>
                <w:rFonts w:ascii="Times New Roman" w:eastAsia="Times New Roman" w:hAnsi="Times New Roman" w:cs="Times New Roman"/>
                <w:sz w:val="24"/>
                <w:szCs w:val="24"/>
                <w:lang w:val="en-US"/>
              </w:rPr>
              <w:t>17</w:t>
            </w:r>
            <w:r w:rsidRPr="00F47F71">
              <w:rPr>
                <w:rFonts w:ascii="Times New Roman" w:eastAsia="Times New Roman" w:hAnsi="Times New Roman" w:cs="Times New Roman"/>
                <w:sz w:val="24"/>
                <w:szCs w:val="24"/>
              </w:rPr>
              <w:t>-</w:t>
            </w:r>
            <w:r w:rsidRPr="00F47F71">
              <w:rPr>
                <w:rFonts w:ascii="Times New Roman" w:eastAsia="Times New Roman" w:hAnsi="Times New Roman" w:cs="Times New Roman"/>
                <w:sz w:val="24"/>
                <w:szCs w:val="24"/>
                <w:lang w:val="en-US"/>
              </w:rPr>
              <w:t>20</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lang w:val="en-US"/>
              </w:rPr>
              <w:t>e</w:t>
            </w:r>
            <w:r w:rsidRPr="00F47F71">
              <w:rPr>
                <w:rFonts w:ascii="Times New Roman" w:eastAsia="Times New Roman" w:hAnsi="Times New Roman" w:cs="Times New Roman"/>
                <w:sz w:val="24"/>
                <w:szCs w:val="24"/>
              </w:rPr>
              <w:t>-</w:t>
            </w:r>
            <w:r w:rsidRPr="00F47F71">
              <w:rPr>
                <w:rFonts w:ascii="Times New Roman" w:eastAsia="Times New Roman" w:hAnsi="Times New Roman" w:cs="Times New Roman"/>
                <w:sz w:val="24"/>
                <w:szCs w:val="24"/>
                <w:lang w:val="en-US"/>
              </w:rPr>
              <w:t>mail</w:t>
            </w:r>
            <w:r w:rsidRPr="00F47F71">
              <w:rPr>
                <w:rFonts w:ascii="Times New Roman" w:eastAsia="Times New Roman" w:hAnsi="Times New Roman" w:cs="Times New Roman"/>
                <w:sz w:val="24"/>
                <w:szCs w:val="24"/>
              </w:rPr>
              <w:t>:</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hyperlink r:id="rId6" w:history="1">
              <w:proofErr w:type="spellStart"/>
              <w:r w:rsidRPr="00F47F71">
                <w:rPr>
                  <w:rFonts w:ascii="Times New Roman" w:eastAsia="Times New Roman" w:hAnsi="Times New Roman" w:cs="Times New Roman"/>
                  <w:sz w:val="24"/>
                  <w:lang w:val="en-US"/>
                </w:rPr>
                <w:t>temruk</w:t>
              </w:r>
            </w:hyperlink>
            <w:r w:rsidRPr="00F47F71">
              <w:rPr>
                <w:rFonts w:ascii="Times New Roman" w:eastAsia="Times New Roman" w:hAnsi="Times New Roman" w:cs="Times New Roman"/>
                <w:sz w:val="24"/>
                <w:szCs w:val="24"/>
                <w:lang w:val="en-US"/>
              </w:rPr>
              <w:t>adm</w:t>
            </w:r>
            <w:proofErr w:type="spellEnd"/>
          </w:p>
          <w:p w:rsidR="00F47F71" w:rsidRPr="00F47F71" w:rsidRDefault="00F47F71" w:rsidP="00F47F71">
            <w:pPr>
              <w:snapToGrid w:val="0"/>
              <w:spacing w:after="0" w:line="240" w:lineRule="auto"/>
              <w:rPr>
                <w:rFonts w:ascii="Times New Roman" w:eastAsia="Times New Roman" w:hAnsi="Times New Roman" w:cs="Times New Roman"/>
                <w:sz w:val="24"/>
                <w:szCs w:val="24"/>
              </w:rPr>
            </w:pPr>
            <w:hyperlink r:id="rId7" w:history="1">
              <w:r w:rsidRPr="00F47F71">
                <w:rPr>
                  <w:rFonts w:ascii="Times New Roman" w:eastAsia="Times New Roman" w:hAnsi="Times New Roman" w:cs="Times New Roman"/>
                  <w:sz w:val="24"/>
                </w:rPr>
                <w:t>@</w:t>
              </w:r>
            </w:hyperlink>
            <w:proofErr w:type="spellStart"/>
            <w:r w:rsidRPr="00F47F71">
              <w:rPr>
                <w:rFonts w:ascii="Times New Roman" w:eastAsia="Times New Roman" w:hAnsi="Times New Roman" w:cs="Times New Roman"/>
                <w:sz w:val="24"/>
                <w:szCs w:val="24"/>
                <w:lang w:val="en-US"/>
              </w:rPr>
              <w:t>yandex</w:t>
            </w:r>
            <w:proofErr w:type="spellEnd"/>
            <w:r w:rsidRPr="00F47F71">
              <w:rPr>
                <w:rFonts w:ascii="Times New Roman" w:eastAsia="Times New Roman" w:hAnsi="Times New Roman" w:cs="Times New Roman"/>
                <w:sz w:val="24"/>
                <w:szCs w:val="24"/>
              </w:rPr>
              <w:fldChar w:fldCharType="begin"/>
            </w:r>
            <w:r w:rsidRPr="00F47F71">
              <w:rPr>
                <w:rFonts w:ascii="Times New Roman" w:eastAsia="Times New Roman" w:hAnsi="Times New Roman" w:cs="Times New Roman"/>
                <w:sz w:val="24"/>
                <w:szCs w:val="24"/>
              </w:rPr>
              <w:instrText>HYPERLINK "mailto:temruk@mo.krasnodar.ru"</w:instrText>
            </w:r>
            <w:r w:rsidRPr="00F47F71">
              <w:rPr>
                <w:rFonts w:ascii="Times New Roman" w:eastAsia="Times New Roman" w:hAnsi="Times New Roman" w:cs="Times New Roman"/>
                <w:sz w:val="24"/>
                <w:szCs w:val="24"/>
              </w:rPr>
              <w:fldChar w:fldCharType="separate"/>
            </w:r>
            <w:r w:rsidRPr="00F47F71">
              <w:rPr>
                <w:rFonts w:ascii="Times New Roman" w:eastAsia="Times New Roman" w:hAnsi="Times New Roman" w:cs="Times New Roman"/>
                <w:sz w:val="24"/>
              </w:rPr>
              <w:t>.</w:t>
            </w:r>
            <w:r w:rsidRPr="00F47F71">
              <w:rPr>
                <w:rFonts w:ascii="Times New Roman" w:eastAsia="Times New Roman" w:hAnsi="Times New Roman" w:cs="Times New Roman"/>
                <w:sz w:val="24"/>
                <w:szCs w:val="24"/>
              </w:rPr>
              <w:fldChar w:fldCharType="end"/>
            </w:r>
            <w:hyperlink r:id="rId8" w:history="1">
              <w:proofErr w:type="spellStart"/>
              <w:r w:rsidRPr="00F47F71">
                <w:rPr>
                  <w:rFonts w:ascii="Times New Roman" w:eastAsia="Times New Roman" w:hAnsi="Times New Roman" w:cs="Times New Roman"/>
                  <w:sz w:val="24"/>
                  <w:lang w:val="en-US"/>
                </w:rPr>
                <w:t>ru</w:t>
              </w:r>
              <w:proofErr w:type="spellEnd"/>
            </w:hyperlink>
          </w:p>
          <w:p w:rsidR="00F47F71" w:rsidRPr="00F47F71" w:rsidRDefault="00F47F71" w:rsidP="00F47F71">
            <w:pPr>
              <w:snapToGrid w:val="0"/>
              <w:spacing w:after="0" w:line="240" w:lineRule="auto"/>
              <w:ind w:right="-89"/>
              <w:rPr>
                <w:rFonts w:ascii="Times New Roman" w:eastAsia="Times New Roman" w:hAnsi="Times New Roman" w:cs="Times New Roman"/>
                <w:sz w:val="24"/>
                <w:szCs w:val="24"/>
              </w:rPr>
            </w:pPr>
            <w:hyperlink r:id="rId9" w:history="1">
              <w:r w:rsidRPr="00F47F71">
                <w:rPr>
                  <w:rFonts w:ascii="Times New Roman" w:eastAsia="Times New Roman" w:hAnsi="Times New Roman" w:cs="Times New Roman"/>
                  <w:sz w:val="24"/>
                  <w:lang w:val="en-US"/>
                </w:rPr>
                <w:t>www</w:t>
              </w:r>
            </w:hyperlink>
            <w:hyperlink r:id="rId10" w:history="1">
              <w:r w:rsidRPr="00F47F71">
                <w:rPr>
                  <w:rFonts w:ascii="Times New Roman" w:eastAsia="Times New Roman" w:hAnsi="Times New Roman" w:cs="Times New Roman"/>
                  <w:sz w:val="24"/>
                </w:rPr>
                <w:t>.</w:t>
              </w:r>
            </w:hyperlink>
            <w:proofErr w:type="gramStart"/>
            <w:r w:rsidRPr="00F47F71">
              <w:rPr>
                <w:rFonts w:ascii="Times New Roman" w:eastAsia="Times New Roman" w:hAnsi="Times New Roman" w:cs="Times New Roman"/>
                <w:sz w:val="24"/>
                <w:szCs w:val="24"/>
                <w:lang w:val="en-US"/>
              </w:rPr>
              <w:t>adm</w:t>
            </w:r>
            <w:proofErr w:type="gramEnd"/>
            <w:r w:rsidRPr="00F47F71">
              <w:rPr>
                <w:rFonts w:ascii="Times New Roman" w:eastAsia="Times New Roman" w:hAnsi="Times New Roman" w:cs="Times New Roman"/>
                <w:sz w:val="24"/>
                <w:szCs w:val="24"/>
              </w:rPr>
              <w:fldChar w:fldCharType="begin"/>
            </w:r>
            <w:r w:rsidRPr="00F47F71">
              <w:rPr>
                <w:rFonts w:ascii="Times New Roman" w:eastAsia="Times New Roman" w:hAnsi="Times New Roman" w:cs="Times New Roman"/>
                <w:sz w:val="24"/>
                <w:szCs w:val="24"/>
              </w:rPr>
              <w:instrText>HYPERLINK "http://www.temryuk.ru/"</w:instrText>
            </w:r>
            <w:r w:rsidRPr="00F47F71">
              <w:rPr>
                <w:rFonts w:ascii="Times New Roman" w:eastAsia="Times New Roman" w:hAnsi="Times New Roman" w:cs="Times New Roman"/>
                <w:sz w:val="24"/>
                <w:szCs w:val="24"/>
              </w:rPr>
              <w:fldChar w:fldCharType="separate"/>
            </w:r>
            <w:proofErr w:type="spellStart"/>
            <w:r w:rsidRPr="00F47F71">
              <w:rPr>
                <w:rFonts w:ascii="Times New Roman" w:eastAsia="Times New Roman" w:hAnsi="Times New Roman" w:cs="Times New Roman"/>
                <w:sz w:val="24"/>
              </w:rPr>
              <w:t>temruk</w:t>
            </w:r>
            <w:proofErr w:type="spellEnd"/>
            <w:r w:rsidRPr="00F47F71">
              <w:rPr>
                <w:rFonts w:ascii="Times New Roman" w:eastAsia="Times New Roman" w:hAnsi="Times New Roman" w:cs="Times New Roman"/>
                <w:sz w:val="24"/>
                <w:szCs w:val="24"/>
              </w:rPr>
              <w:fldChar w:fldCharType="end"/>
            </w:r>
            <w:hyperlink r:id="rId11" w:history="1">
              <w:r w:rsidRPr="00F47F71">
                <w:rPr>
                  <w:rFonts w:ascii="Times New Roman" w:eastAsia="Times New Roman" w:hAnsi="Times New Roman" w:cs="Times New Roman"/>
                  <w:sz w:val="24"/>
                </w:rPr>
                <w:t>.</w:t>
              </w:r>
            </w:hyperlink>
          </w:p>
          <w:p w:rsidR="00F47F71" w:rsidRPr="00F47F71" w:rsidRDefault="00F47F71" w:rsidP="00F47F71">
            <w:pPr>
              <w:snapToGrid w:val="0"/>
              <w:spacing w:after="0" w:line="240" w:lineRule="auto"/>
              <w:ind w:right="-89"/>
              <w:rPr>
                <w:rFonts w:ascii="Times New Roman" w:eastAsia="Times New Roman" w:hAnsi="Times New Roman" w:cs="Times New Roman"/>
                <w:sz w:val="24"/>
                <w:szCs w:val="24"/>
              </w:rPr>
            </w:pPr>
            <w:hyperlink r:id="rId12" w:history="1">
              <w:proofErr w:type="spellStart"/>
              <w:r w:rsidRPr="00F47F71">
                <w:rPr>
                  <w:rFonts w:ascii="Times New Roman" w:eastAsia="Times New Roman" w:hAnsi="Times New Roman" w:cs="Times New Roman"/>
                  <w:sz w:val="24"/>
                </w:rPr>
                <w:t>ru</w:t>
              </w:r>
              <w:proofErr w:type="spellEnd"/>
            </w:hyperlink>
          </w:p>
          <w:p w:rsidR="00F47F71" w:rsidRPr="00F47F71" w:rsidRDefault="00F47F71" w:rsidP="00F47F71">
            <w:pPr>
              <w:snapToGrid w:val="0"/>
              <w:spacing w:after="0" w:line="240" w:lineRule="auto"/>
              <w:rPr>
                <w:rFonts w:ascii="Times New Roman" w:eastAsia="Times New Roman" w:hAnsi="Times New Roman" w:cs="Times New Roman"/>
                <w:sz w:val="20"/>
                <w:szCs w:val="20"/>
              </w:rPr>
            </w:pPr>
          </w:p>
        </w:tc>
      </w:tr>
      <w:tr w:rsidR="00F47F71" w:rsidRPr="00F47F71" w:rsidTr="0031370A">
        <w:trPr>
          <w:trHeight w:val="517"/>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47F71" w:rsidRPr="00F47F71" w:rsidRDefault="00F47F71" w:rsidP="00F47F71">
            <w:pPr>
              <w:snapToGrid w:val="0"/>
              <w:spacing w:after="0" w:line="240" w:lineRule="auto"/>
              <w:jc w:val="center"/>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Органы, участвующие в предоставлении услуги</w:t>
            </w:r>
          </w:p>
        </w:tc>
      </w:tr>
      <w:tr w:rsidR="00F47F71" w:rsidRPr="00F47F71" w:rsidTr="0031370A">
        <w:trPr>
          <w:trHeight w:val="4185"/>
        </w:trPr>
        <w:tc>
          <w:tcPr>
            <w:tcW w:w="565" w:type="dxa"/>
            <w:tcBorders>
              <w:top w:val="single" w:sz="4" w:space="0" w:color="000000"/>
              <w:left w:val="single" w:sz="4" w:space="0" w:color="000000"/>
            </w:tcBorders>
            <w:shd w:val="clear" w:color="auto" w:fill="auto"/>
          </w:tcPr>
          <w:p w:rsidR="00F47F71" w:rsidRPr="00F47F71" w:rsidRDefault="00F47F71" w:rsidP="00F47F71">
            <w:pPr>
              <w:snapToGrid w:val="0"/>
              <w:spacing w:before="40" w:after="40" w:line="240" w:lineRule="auto"/>
              <w:jc w:val="center"/>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2</w:t>
            </w:r>
          </w:p>
          <w:p w:rsidR="00F47F71" w:rsidRPr="00F47F71" w:rsidRDefault="00F47F71" w:rsidP="00F47F71">
            <w:pPr>
              <w:snapToGrid w:val="0"/>
              <w:spacing w:before="40" w:after="40" w:line="240" w:lineRule="auto"/>
              <w:ind w:hanging="15"/>
              <w:rPr>
                <w:rFonts w:ascii="Times New Roman" w:eastAsia="Times New Roman" w:hAnsi="Times New Roman" w:cs="Times New Roman"/>
                <w:sz w:val="24"/>
                <w:szCs w:val="24"/>
              </w:rPr>
            </w:pPr>
          </w:p>
          <w:p w:rsidR="00F47F71" w:rsidRPr="00F47F71" w:rsidRDefault="00F47F71" w:rsidP="00F47F71">
            <w:pPr>
              <w:snapToGrid w:val="0"/>
              <w:spacing w:before="40" w:after="40" w:line="240" w:lineRule="auto"/>
              <w:ind w:hanging="15"/>
              <w:rPr>
                <w:rFonts w:ascii="Times New Roman" w:eastAsia="Times New Roman" w:hAnsi="Times New Roman" w:cs="Times New Roman"/>
                <w:sz w:val="24"/>
                <w:szCs w:val="24"/>
              </w:rPr>
            </w:pPr>
          </w:p>
          <w:p w:rsidR="00F47F71" w:rsidRPr="00F47F71" w:rsidRDefault="00F47F71" w:rsidP="00F47F71">
            <w:pPr>
              <w:snapToGrid w:val="0"/>
              <w:spacing w:before="40" w:after="40" w:line="240" w:lineRule="auto"/>
              <w:ind w:hanging="15"/>
              <w:rPr>
                <w:rFonts w:ascii="Times New Roman" w:eastAsia="Times New Roman" w:hAnsi="Times New Roman" w:cs="Times New Roman"/>
                <w:sz w:val="24"/>
                <w:szCs w:val="24"/>
              </w:rPr>
            </w:pPr>
          </w:p>
          <w:p w:rsidR="00F47F71" w:rsidRPr="00F47F71" w:rsidRDefault="00F47F71" w:rsidP="00F47F71">
            <w:pPr>
              <w:snapToGrid w:val="0"/>
              <w:spacing w:before="40" w:after="40" w:line="240" w:lineRule="auto"/>
              <w:ind w:hanging="15"/>
              <w:rPr>
                <w:rFonts w:ascii="Times New Roman" w:eastAsia="Times New Roman" w:hAnsi="Times New Roman" w:cs="Times New Roman"/>
                <w:sz w:val="24"/>
                <w:szCs w:val="24"/>
              </w:rPr>
            </w:pPr>
          </w:p>
          <w:p w:rsidR="00F47F71" w:rsidRPr="00F47F71" w:rsidRDefault="00F47F71" w:rsidP="00F47F71">
            <w:pPr>
              <w:snapToGrid w:val="0"/>
              <w:spacing w:before="40" w:after="40" w:line="240" w:lineRule="auto"/>
              <w:ind w:hanging="15"/>
              <w:rPr>
                <w:rFonts w:ascii="Times New Roman" w:eastAsia="Times New Roman" w:hAnsi="Times New Roman" w:cs="Times New Roman"/>
                <w:sz w:val="24"/>
                <w:szCs w:val="24"/>
              </w:rPr>
            </w:pPr>
          </w:p>
          <w:p w:rsidR="00F47F71" w:rsidRPr="00F47F71" w:rsidRDefault="00F47F71" w:rsidP="00F47F71">
            <w:pPr>
              <w:snapToGrid w:val="0"/>
              <w:spacing w:before="40" w:after="40" w:line="240" w:lineRule="auto"/>
              <w:rPr>
                <w:rFonts w:ascii="Times New Roman" w:eastAsia="Times New Roman" w:hAnsi="Times New Roman" w:cs="Times New Roman"/>
                <w:sz w:val="24"/>
                <w:szCs w:val="24"/>
              </w:rPr>
            </w:pPr>
          </w:p>
          <w:p w:rsidR="00F47F71" w:rsidRPr="00F47F71" w:rsidRDefault="00F47F71" w:rsidP="00F47F71">
            <w:pPr>
              <w:snapToGrid w:val="0"/>
              <w:spacing w:before="40" w:after="40" w:line="240" w:lineRule="auto"/>
              <w:rPr>
                <w:rFonts w:ascii="Times New Roman" w:eastAsia="Times New Roman" w:hAnsi="Times New Roman" w:cs="Times New Roman"/>
                <w:sz w:val="24"/>
                <w:szCs w:val="24"/>
              </w:rPr>
            </w:pPr>
          </w:p>
          <w:p w:rsidR="00F47F71" w:rsidRPr="00F47F71" w:rsidRDefault="00F47F71" w:rsidP="00F47F71">
            <w:pPr>
              <w:snapToGrid w:val="0"/>
              <w:spacing w:before="40" w:after="40" w:line="240" w:lineRule="auto"/>
              <w:rPr>
                <w:rFonts w:ascii="Times New Roman" w:eastAsia="Times New Roman" w:hAnsi="Times New Roman" w:cs="Times New Roman"/>
                <w:sz w:val="24"/>
                <w:szCs w:val="24"/>
              </w:rPr>
            </w:pPr>
          </w:p>
          <w:p w:rsidR="00F47F71" w:rsidRPr="00F47F71" w:rsidRDefault="00F47F71" w:rsidP="00F47F71">
            <w:pPr>
              <w:snapToGrid w:val="0"/>
              <w:spacing w:before="40" w:after="40" w:line="240" w:lineRule="auto"/>
              <w:rPr>
                <w:rFonts w:ascii="Times New Roman" w:eastAsia="Times New Roman" w:hAnsi="Times New Roman" w:cs="Times New Roman"/>
                <w:sz w:val="24"/>
                <w:szCs w:val="24"/>
              </w:rPr>
            </w:pPr>
          </w:p>
        </w:tc>
        <w:tc>
          <w:tcPr>
            <w:tcW w:w="1939" w:type="dxa"/>
            <w:gridSpan w:val="2"/>
            <w:tcBorders>
              <w:top w:val="single" w:sz="4" w:space="0" w:color="000000"/>
              <w:left w:val="single" w:sz="4" w:space="0" w:color="000000"/>
            </w:tcBorders>
            <w:shd w:val="clear" w:color="auto" w:fill="auto"/>
          </w:tcPr>
          <w:p w:rsidR="00F47F71" w:rsidRPr="00F47F71" w:rsidRDefault="00F47F71" w:rsidP="00F47F71">
            <w:pPr>
              <w:snapToGrid w:val="0"/>
              <w:spacing w:after="0" w:line="240" w:lineRule="auto"/>
              <w:ind w:right="-157"/>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p>
          <w:p w:rsidR="00F47F71" w:rsidRPr="00F47F71" w:rsidRDefault="00F47F71" w:rsidP="00F47F71">
            <w:pPr>
              <w:snapToGrid w:val="0"/>
              <w:spacing w:after="0" w:line="240" w:lineRule="auto"/>
              <w:ind w:right="-157"/>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(далее – филиал ГАУ КК «МФЦ КК» в Темрюкском районе)</w:t>
            </w:r>
          </w:p>
        </w:tc>
        <w:tc>
          <w:tcPr>
            <w:tcW w:w="1748" w:type="dxa"/>
            <w:tcBorders>
              <w:top w:val="single" w:sz="4" w:space="0" w:color="000000"/>
              <w:left w:val="single" w:sz="4" w:space="0" w:color="000000"/>
            </w:tcBorders>
            <w:shd w:val="clear" w:color="auto" w:fill="auto"/>
          </w:tcPr>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г. Темрюк,</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 г. Темрюк, </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ул. Розы Люксембург, д. 65 / </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ул. Гоголя, 90</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p>
        </w:tc>
        <w:tc>
          <w:tcPr>
            <w:tcW w:w="2217" w:type="dxa"/>
            <w:gridSpan w:val="3"/>
            <w:tcBorders>
              <w:top w:val="single" w:sz="4" w:space="0" w:color="000000"/>
              <w:left w:val="single" w:sz="4" w:space="0" w:color="000000"/>
            </w:tcBorders>
            <w:shd w:val="clear" w:color="auto" w:fill="auto"/>
          </w:tcPr>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понедельник - пятница с 8-00 до 19-00, без перерыва на обед, </w:t>
            </w:r>
          </w:p>
          <w:p w:rsidR="00F47F71" w:rsidRPr="00F47F71" w:rsidRDefault="00F47F71" w:rsidP="00F47F71">
            <w:pPr>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суббота с 8-00 </w:t>
            </w:r>
            <w:proofErr w:type="gramStart"/>
            <w:r w:rsidRPr="00F47F71">
              <w:rPr>
                <w:rFonts w:ascii="Times New Roman" w:eastAsia="Times New Roman" w:hAnsi="Times New Roman" w:cs="Times New Roman"/>
                <w:sz w:val="24"/>
                <w:szCs w:val="24"/>
              </w:rPr>
              <w:t>до</w:t>
            </w:r>
            <w:proofErr w:type="gramEnd"/>
            <w:r w:rsidRPr="00F47F71">
              <w:rPr>
                <w:rFonts w:ascii="Times New Roman" w:eastAsia="Times New Roman" w:hAnsi="Times New Roman" w:cs="Times New Roman"/>
                <w:sz w:val="24"/>
                <w:szCs w:val="24"/>
              </w:rPr>
              <w:t xml:space="preserve"> </w:t>
            </w:r>
          </w:p>
          <w:p w:rsidR="00F47F71" w:rsidRPr="00F47F71" w:rsidRDefault="00F47F71" w:rsidP="00F47F71">
            <w:pPr>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13-00 без перерыва на обед </w:t>
            </w:r>
          </w:p>
          <w:p w:rsidR="00F47F71" w:rsidRPr="00F47F71" w:rsidRDefault="00F47F71" w:rsidP="00F47F71">
            <w:pPr>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Выходной день:</w:t>
            </w:r>
          </w:p>
          <w:p w:rsidR="00F47F71" w:rsidRPr="00F47F71" w:rsidRDefault="00F47F71" w:rsidP="00F47F71">
            <w:pPr>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воскресенье</w:t>
            </w:r>
          </w:p>
          <w:p w:rsidR="00F47F71" w:rsidRPr="00F47F71" w:rsidRDefault="00F47F71" w:rsidP="00F47F71">
            <w:pPr>
              <w:suppressAutoHyphens/>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tcBorders>
            <w:shd w:val="clear" w:color="auto" w:fill="auto"/>
          </w:tcPr>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(86148) </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5-44-45,</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5-44-11</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p>
          <w:p w:rsidR="00F47F71" w:rsidRPr="00F47F71" w:rsidRDefault="00F47F71" w:rsidP="00F47F71">
            <w:pPr>
              <w:snapToGrid w:val="0"/>
              <w:spacing w:after="0" w:line="240" w:lineRule="auto"/>
              <w:rPr>
                <w:rFonts w:ascii="Times New Roman" w:eastAsia="Times New Roman" w:hAnsi="Times New Roman" w:cs="Times New Roman"/>
                <w:sz w:val="24"/>
                <w:szCs w:val="24"/>
              </w:rPr>
            </w:pPr>
          </w:p>
          <w:p w:rsidR="00F47F71" w:rsidRPr="00F47F71" w:rsidRDefault="00F47F71" w:rsidP="00F47F71">
            <w:pPr>
              <w:snapToGrid w:val="0"/>
              <w:spacing w:after="0" w:line="240" w:lineRule="auto"/>
              <w:rPr>
                <w:rFonts w:ascii="Times New Roman" w:eastAsia="Times New Roman" w:hAnsi="Times New Roman" w:cs="Times New Roman"/>
                <w:sz w:val="24"/>
                <w:szCs w:val="24"/>
              </w:rPr>
            </w:pPr>
          </w:p>
          <w:p w:rsidR="00F47F71" w:rsidRPr="00F47F71" w:rsidRDefault="00F47F71" w:rsidP="00F47F71">
            <w:pPr>
              <w:snapToGrid w:val="0"/>
              <w:spacing w:after="0" w:line="240" w:lineRule="auto"/>
              <w:rPr>
                <w:rFonts w:ascii="Times New Roman" w:eastAsia="Times New Roman" w:hAnsi="Times New Roman" w:cs="Times New Roman"/>
                <w:sz w:val="24"/>
                <w:szCs w:val="24"/>
              </w:rPr>
            </w:pPr>
          </w:p>
          <w:p w:rsidR="00F47F71" w:rsidRPr="00F47F71" w:rsidRDefault="00F47F71" w:rsidP="00F47F71">
            <w:pPr>
              <w:snapToGrid w:val="0"/>
              <w:spacing w:after="0" w:line="240" w:lineRule="auto"/>
              <w:rPr>
                <w:rFonts w:ascii="Times New Roman" w:eastAsia="Times New Roman" w:hAnsi="Times New Roman" w:cs="Times New Roman"/>
                <w:sz w:val="24"/>
                <w:szCs w:val="24"/>
              </w:rPr>
            </w:pPr>
          </w:p>
        </w:tc>
        <w:tc>
          <w:tcPr>
            <w:tcW w:w="1863" w:type="dxa"/>
            <w:tcBorders>
              <w:top w:val="single" w:sz="4" w:space="0" w:color="000000"/>
              <w:left w:val="single" w:sz="4" w:space="0" w:color="000000"/>
              <w:right w:val="single" w:sz="4" w:space="0" w:color="000000"/>
            </w:tcBorders>
            <w:shd w:val="clear" w:color="auto" w:fill="auto"/>
          </w:tcPr>
          <w:p w:rsidR="00F47F71" w:rsidRPr="00F47F71" w:rsidRDefault="00F47F71" w:rsidP="00F47F71">
            <w:pPr>
              <w:autoSpaceDE w:val="0"/>
              <w:spacing w:after="0" w:line="240" w:lineRule="auto"/>
              <w:jc w:val="center"/>
              <w:rPr>
                <w:rFonts w:ascii="Times New Roman" w:eastAsia="Times New Roman" w:hAnsi="Times New Roman" w:cs="Times New Roman"/>
                <w:sz w:val="24"/>
                <w:szCs w:val="24"/>
                <w:lang w:val="en-US" w:eastAsia="zh-CN"/>
              </w:rPr>
            </w:pPr>
            <w:r w:rsidRPr="00F47F71">
              <w:rPr>
                <w:rFonts w:ascii="Times New Roman" w:eastAsia="Times New Roman" w:hAnsi="Times New Roman" w:cs="Times New Roman"/>
                <w:sz w:val="24"/>
                <w:szCs w:val="24"/>
                <w:lang w:val="en-US"/>
              </w:rPr>
              <w:t xml:space="preserve">e-mail: </w:t>
            </w:r>
            <w:proofErr w:type="spellStart"/>
            <w:r w:rsidRPr="00F47F71">
              <w:rPr>
                <w:rFonts w:ascii="Times New Roman" w:eastAsia="Times New Roman" w:hAnsi="Times New Roman" w:cs="Times New Roman"/>
                <w:sz w:val="24"/>
                <w:szCs w:val="24"/>
                <w:lang w:val="en-US"/>
              </w:rPr>
              <w:t>mfc</w:t>
            </w:r>
            <w:hyperlink r:id="rId13" w:history="1">
              <w:r w:rsidRPr="00F47F71">
                <w:rPr>
                  <w:rFonts w:ascii="Times New Roman" w:eastAsia="Times New Roman" w:hAnsi="Times New Roman" w:cs="Times New Roman"/>
                  <w:sz w:val="24"/>
                  <w:lang w:val="en-US" w:eastAsia="zh-CN"/>
                </w:rPr>
                <w:t>temryuk</w:t>
              </w:r>
              <w:proofErr w:type="spellEnd"/>
            </w:hyperlink>
          </w:p>
          <w:p w:rsidR="00F47F71" w:rsidRPr="00F47F71" w:rsidRDefault="00F47F71" w:rsidP="00F47F71">
            <w:pPr>
              <w:autoSpaceDE w:val="0"/>
              <w:spacing w:after="0" w:line="240" w:lineRule="auto"/>
              <w:jc w:val="center"/>
              <w:rPr>
                <w:rFonts w:ascii="Times New Roman" w:eastAsia="Times New Roman" w:hAnsi="Times New Roman" w:cs="Times New Roman"/>
                <w:sz w:val="24"/>
                <w:szCs w:val="24"/>
                <w:lang w:val="en-US"/>
              </w:rPr>
            </w:pPr>
            <w:hyperlink r:id="rId14" w:history="1">
              <w:r w:rsidRPr="00F47F71">
                <w:rPr>
                  <w:rFonts w:ascii="Times New Roman" w:eastAsia="Times New Roman" w:hAnsi="Times New Roman" w:cs="Times New Roman"/>
                  <w:sz w:val="24"/>
                  <w:lang w:val="en-US" w:eastAsia="zh-CN"/>
                </w:rPr>
                <w:t>@</w:t>
              </w:r>
              <w:proofErr w:type="spellStart"/>
            </w:hyperlink>
            <w:r w:rsidRPr="00F47F71">
              <w:rPr>
                <w:rFonts w:ascii="Times New Roman" w:eastAsia="Times New Roman" w:hAnsi="Times New Roman" w:cs="Times New Roman"/>
                <w:sz w:val="24"/>
                <w:szCs w:val="24"/>
                <w:lang w:val="en-US"/>
              </w:rPr>
              <w:t>yandex</w:t>
            </w:r>
            <w:hyperlink r:id="rId15" w:history="1">
              <w:r w:rsidRPr="00F47F71">
                <w:rPr>
                  <w:rFonts w:ascii="Times New Roman" w:eastAsia="Times New Roman" w:hAnsi="Times New Roman" w:cs="Times New Roman"/>
                  <w:sz w:val="24"/>
                  <w:lang w:val="en-US" w:eastAsia="zh-CN"/>
                </w:rPr>
                <w:t>.</w:t>
              </w:r>
            </w:hyperlink>
            <w:hyperlink r:id="rId16" w:history="1">
              <w:r w:rsidRPr="00F47F71">
                <w:rPr>
                  <w:rFonts w:ascii="Times New Roman" w:eastAsia="Times New Roman" w:hAnsi="Times New Roman" w:cs="Times New Roman"/>
                  <w:sz w:val="24"/>
                  <w:lang w:val="en-US" w:eastAsia="zh-CN"/>
                </w:rPr>
                <w:t>ru</w:t>
              </w:r>
              <w:proofErr w:type="spellEnd"/>
            </w:hyperlink>
          </w:p>
          <w:p w:rsidR="00F47F71" w:rsidRPr="00F47F71" w:rsidRDefault="00F47F71" w:rsidP="00F47F71">
            <w:pPr>
              <w:autoSpaceDE w:val="0"/>
              <w:spacing w:after="0" w:line="240" w:lineRule="auto"/>
              <w:jc w:val="center"/>
              <w:rPr>
                <w:rFonts w:ascii="Times New Roman" w:eastAsia="Times New Roman" w:hAnsi="Times New Roman" w:cs="Times New Roman"/>
                <w:sz w:val="24"/>
                <w:szCs w:val="24"/>
                <w:lang w:val="en-US"/>
              </w:rPr>
            </w:pPr>
          </w:p>
          <w:p w:rsidR="00F47F71" w:rsidRPr="00F47F71" w:rsidRDefault="00F47F71" w:rsidP="00F47F71">
            <w:pPr>
              <w:spacing w:after="0" w:line="240" w:lineRule="auto"/>
              <w:jc w:val="both"/>
              <w:rPr>
                <w:rFonts w:ascii="Times New Roman" w:eastAsia="Times New Roman" w:hAnsi="Times New Roman" w:cs="Times New Roman"/>
                <w:sz w:val="24"/>
                <w:szCs w:val="24"/>
                <w:shd w:val="clear" w:color="auto" w:fill="FFFFFF"/>
                <w:lang w:val="en-US" w:eastAsia="zh-CN"/>
              </w:rPr>
            </w:pPr>
            <w:hyperlink r:id="rId17" w:tgtFrame="_blank" w:history="1">
              <w:r w:rsidRPr="00F47F71">
                <w:rPr>
                  <w:rFonts w:ascii="Times New Roman" w:eastAsia="Times New Roman" w:hAnsi="Times New Roman" w:cs="Times New Roman"/>
                  <w:sz w:val="24"/>
                  <w:lang w:val="en-US"/>
                </w:rPr>
                <w:t>temryuk.e-mfc.ru</w:t>
              </w:r>
            </w:hyperlink>
          </w:p>
          <w:p w:rsidR="00F47F71" w:rsidRPr="00F47F71" w:rsidRDefault="00F47F71" w:rsidP="00F47F71">
            <w:pPr>
              <w:spacing w:after="0" w:line="240" w:lineRule="auto"/>
              <w:jc w:val="both"/>
              <w:rPr>
                <w:rFonts w:ascii="Times New Roman" w:eastAsia="Times New Roman" w:hAnsi="Times New Roman" w:cs="Times New Roman"/>
                <w:sz w:val="24"/>
                <w:szCs w:val="24"/>
                <w:shd w:val="clear" w:color="auto" w:fill="FFFFFF"/>
                <w:lang w:val="en-US" w:eastAsia="zh-CN"/>
              </w:rPr>
            </w:pPr>
          </w:p>
          <w:p w:rsidR="00F47F71" w:rsidRPr="00F47F71" w:rsidRDefault="00F47F71" w:rsidP="00F47F71">
            <w:pPr>
              <w:suppressAutoHyphens/>
              <w:snapToGrid w:val="0"/>
              <w:spacing w:after="0" w:line="240" w:lineRule="auto"/>
              <w:jc w:val="both"/>
              <w:rPr>
                <w:rFonts w:ascii="Times New Roman" w:eastAsia="Times New Roman" w:hAnsi="Times New Roman" w:cs="Times New Roman"/>
                <w:sz w:val="24"/>
                <w:szCs w:val="24"/>
                <w:shd w:val="clear" w:color="auto" w:fill="FFFFFF"/>
                <w:lang w:val="en-US" w:eastAsia="zh-CN"/>
              </w:rPr>
            </w:pPr>
          </w:p>
        </w:tc>
      </w:tr>
      <w:tr w:rsidR="00F47F71" w:rsidRPr="00F47F71" w:rsidTr="0031370A">
        <w:trPr>
          <w:trHeight w:val="842"/>
        </w:trPr>
        <w:tc>
          <w:tcPr>
            <w:tcW w:w="565" w:type="dxa"/>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before="40" w:after="40" w:line="240" w:lineRule="auto"/>
              <w:ind w:hanging="15"/>
              <w:jc w:val="center"/>
              <w:rPr>
                <w:rFonts w:ascii="Times New Roman" w:eastAsia="Times New Roman" w:hAnsi="Times New Roman" w:cs="Times New Roman"/>
                <w:sz w:val="24"/>
                <w:szCs w:val="24"/>
                <w:lang w:val="en-US"/>
              </w:rPr>
            </w:pPr>
          </w:p>
          <w:p w:rsidR="00F47F71" w:rsidRPr="00F47F71" w:rsidRDefault="00F47F71" w:rsidP="00F47F71">
            <w:pPr>
              <w:snapToGrid w:val="0"/>
              <w:spacing w:before="40" w:after="40" w:line="240" w:lineRule="auto"/>
              <w:ind w:hanging="15"/>
              <w:jc w:val="center"/>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3</w:t>
            </w:r>
          </w:p>
        </w:tc>
        <w:tc>
          <w:tcPr>
            <w:tcW w:w="1939" w:type="dxa"/>
            <w:gridSpan w:val="2"/>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after="0" w:line="240" w:lineRule="auto"/>
              <w:rPr>
                <w:rFonts w:ascii="Times New Roman" w:eastAsia="Times New Roman" w:hAnsi="Times New Roman" w:cs="Times New Roman"/>
                <w:sz w:val="24"/>
                <w:szCs w:val="24"/>
              </w:rPr>
            </w:pP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Филиал ФГБУ «ФКП </w:t>
            </w:r>
            <w:proofErr w:type="spellStart"/>
            <w:r w:rsidRPr="00F47F71">
              <w:rPr>
                <w:rFonts w:ascii="Times New Roman" w:eastAsia="Times New Roman" w:hAnsi="Times New Roman" w:cs="Times New Roman"/>
                <w:sz w:val="24"/>
                <w:szCs w:val="24"/>
              </w:rPr>
              <w:t>Росреестра</w:t>
            </w:r>
            <w:proofErr w:type="spellEnd"/>
            <w:r w:rsidRPr="00F47F71">
              <w:rPr>
                <w:rFonts w:ascii="Times New Roman" w:eastAsia="Times New Roman" w:hAnsi="Times New Roman" w:cs="Times New Roman"/>
                <w:sz w:val="24"/>
                <w:szCs w:val="24"/>
              </w:rPr>
              <w:t>» по Краснодарскому краю</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 </w:t>
            </w:r>
          </w:p>
        </w:tc>
        <w:tc>
          <w:tcPr>
            <w:tcW w:w="1748" w:type="dxa"/>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after="0" w:line="240" w:lineRule="auto"/>
              <w:rPr>
                <w:rFonts w:ascii="Times New Roman" w:eastAsia="Times New Roman" w:hAnsi="Times New Roman" w:cs="Times New Roman"/>
                <w:sz w:val="24"/>
                <w:szCs w:val="24"/>
              </w:rPr>
            </w:pP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г. Темрюк,</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after="0" w:line="240" w:lineRule="auto"/>
              <w:rPr>
                <w:rFonts w:ascii="Times New Roman" w:eastAsia="Times New Roman" w:hAnsi="Times New Roman" w:cs="Times New Roman"/>
                <w:sz w:val="24"/>
                <w:szCs w:val="24"/>
              </w:rPr>
            </w:pP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понедельник - четверг с 8-00 до 17-00, пятница </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с 8-00 до 16-00, </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перерыв  на обед: с 12-00 до 13-00. Выходные дни: суббота, воскресенье</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after="0" w:line="240" w:lineRule="auto"/>
              <w:rPr>
                <w:rFonts w:ascii="Times New Roman" w:eastAsia="Times New Roman" w:hAnsi="Times New Roman" w:cs="Times New Roman"/>
                <w:sz w:val="24"/>
                <w:szCs w:val="24"/>
              </w:rPr>
            </w:pP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(86148)  </w:t>
            </w:r>
          </w:p>
          <w:p w:rsidR="00F47F71" w:rsidRPr="00F47F71" w:rsidRDefault="00F47F71" w:rsidP="00F47F71">
            <w:pPr>
              <w:snapToGrid w:val="0"/>
              <w:spacing w:after="0" w:line="240" w:lineRule="auto"/>
              <w:rPr>
                <w:rFonts w:ascii="Times New Roman" w:eastAsia="Times New Roman" w:hAnsi="Times New Roman" w:cs="Times New Roman"/>
                <w:sz w:val="24"/>
                <w:szCs w:val="24"/>
                <w:lang w:val="en-US"/>
              </w:rPr>
            </w:pPr>
            <w:r w:rsidRPr="00F47F71">
              <w:rPr>
                <w:rFonts w:ascii="Times New Roman" w:eastAsia="Times New Roman" w:hAnsi="Times New Roman" w:cs="Times New Roman"/>
                <w:sz w:val="24"/>
                <w:szCs w:val="24"/>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47F71" w:rsidRPr="00F47F71" w:rsidRDefault="00F47F71" w:rsidP="00F47F71">
            <w:pPr>
              <w:autoSpaceDE w:val="0"/>
              <w:spacing w:after="0" w:line="240" w:lineRule="auto"/>
              <w:jc w:val="both"/>
              <w:rPr>
                <w:rFonts w:ascii="Times New Roman" w:eastAsia="Times New Roman" w:hAnsi="Times New Roman" w:cs="Times New Roman"/>
                <w:sz w:val="24"/>
                <w:szCs w:val="24"/>
              </w:rPr>
            </w:pPr>
          </w:p>
          <w:p w:rsidR="00F47F71" w:rsidRPr="00F47F71" w:rsidRDefault="00F47F71" w:rsidP="00F47F71">
            <w:pPr>
              <w:autoSpaceDE w:val="0"/>
              <w:spacing w:after="0" w:line="240" w:lineRule="auto"/>
              <w:jc w:val="both"/>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lang w:val="en-US"/>
              </w:rPr>
              <w:t>www.kadastr-23.ru</w:t>
            </w:r>
          </w:p>
        </w:tc>
      </w:tr>
      <w:tr w:rsidR="00F47F71" w:rsidRPr="00F47F71" w:rsidTr="0031370A">
        <w:trPr>
          <w:trHeight w:val="842"/>
        </w:trPr>
        <w:tc>
          <w:tcPr>
            <w:tcW w:w="565" w:type="dxa"/>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before="40" w:after="40" w:line="240" w:lineRule="auto"/>
              <w:ind w:hanging="15"/>
              <w:jc w:val="center"/>
              <w:rPr>
                <w:rFonts w:ascii="Times New Roman" w:eastAsia="Times New Roman" w:hAnsi="Times New Roman" w:cs="Times New Roman"/>
                <w:sz w:val="24"/>
                <w:szCs w:val="24"/>
              </w:rPr>
            </w:pPr>
          </w:p>
          <w:p w:rsidR="00F47F71" w:rsidRPr="00F47F71" w:rsidRDefault="00F47F71" w:rsidP="00F47F71">
            <w:pPr>
              <w:snapToGrid w:val="0"/>
              <w:spacing w:before="40" w:after="40" w:line="240" w:lineRule="auto"/>
              <w:ind w:hanging="15"/>
              <w:jc w:val="center"/>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4</w:t>
            </w:r>
          </w:p>
        </w:tc>
        <w:tc>
          <w:tcPr>
            <w:tcW w:w="1939" w:type="dxa"/>
            <w:gridSpan w:val="2"/>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after="0" w:line="240" w:lineRule="auto"/>
              <w:rPr>
                <w:rFonts w:ascii="Times New Roman" w:eastAsia="Times New Roman" w:hAnsi="Times New Roman" w:cs="Times New Roman"/>
                <w:sz w:val="24"/>
                <w:szCs w:val="24"/>
              </w:rPr>
            </w:pP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Темрюкский отдел Управления </w:t>
            </w:r>
            <w:proofErr w:type="spellStart"/>
            <w:r w:rsidRPr="00F47F71">
              <w:rPr>
                <w:rFonts w:ascii="Times New Roman" w:eastAsia="Times New Roman" w:hAnsi="Times New Roman" w:cs="Times New Roman"/>
                <w:sz w:val="24"/>
                <w:szCs w:val="24"/>
              </w:rPr>
              <w:t>Росреестра</w:t>
            </w:r>
            <w:proofErr w:type="spellEnd"/>
            <w:r w:rsidRPr="00F47F71">
              <w:rPr>
                <w:rFonts w:ascii="Times New Roman" w:eastAsia="Times New Roman" w:hAnsi="Times New Roman" w:cs="Times New Roman"/>
                <w:sz w:val="24"/>
                <w:szCs w:val="24"/>
              </w:rPr>
              <w:t xml:space="preserve">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after="0" w:line="240" w:lineRule="auto"/>
              <w:rPr>
                <w:rFonts w:ascii="Times New Roman" w:eastAsia="Times New Roman" w:hAnsi="Times New Roman" w:cs="Times New Roman"/>
                <w:sz w:val="24"/>
                <w:szCs w:val="24"/>
              </w:rPr>
            </w:pP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г. Темрюк, </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after="0" w:line="240" w:lineRule="auto"/>
              <w:rPr>
                <w:rFonts w:ascii="Times New Roman" w:eastAsia="Times New Roman" w:hAnsi="Times New Roman" w:cs="Times New Roman"/>
                <w:sz w:val="24"/>
                <w:szCs w:val="24"/>
              </w:rPr>
            </w:pP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понедельник – пятница с 9-00 до 18-00, перерыв на обед: с 13-00 до 14-00, суббота                с 8-00 </w:t>
            </w:r>
            <w:proofErr w:type="gramStart"/>
            <w:r w:rsidRPr="00F47F71">
              <w:rPr>
                <w:rFonts w:ascii="Times New Roman" w:eastAsia="Times New Roman" w:hAnsi="Times New Roman" w:cs="Times New Roman"/>
                <w:sz w:val="24"/>
                <w:szCs w:val="24"/>
              </w:rPr>
              <w:t>до</w:t>
            </w:r>
            <w:proofErr w:type="gramEnd"/>
            <w:r w:rsidRPr="00F47F71">
              <w:rPr>
                <w:rFonts w:ascii="Times New Roman" w:eastAsia="Times New Roman" w:hAnsi="Times New Roman" w:cs="Times New Roman"/>
                <w:sz w:val="24"/>
                <w:szCs w:val="24"/>
              </w:rPr>
              <w:t xml:space="preserve"> 13-00. </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Выходные дни: воскресенье</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after="0" w:line="240" w:lineRule="auto"/>
              <w:rPr>
                <w:rFonts w:ascii="Times New Roman" w:eastAsia="Times New Roman" w:hAnsi="Times New Roman" w:cs="Times New Roman"/>
                <w:sz w:val="24"/>
                <w:szCs w:val="24"/>
              </w:rPr>
            </w:pP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(86148)</w:t>
            </w:r>
          </w:p>
          <w:p w:rsidR="00F47F71" w:rsidRPr="00F47F71" w:rsidRDefault="00F47F71" w:rsidP="00F47F71">
            <w:pPr>
              <w:snapToGrid w:val="0"/>
              <w:spacing w:after="0" w:line="240" w:lineRule="auto"/>
              <w:rPr>
                <w:rFonts w:ascii="Times New Roman" w:eastAsia="Times New Roman" w:hAnsi="Times New Roman" w:cs="Times New Roman"/>
                <w:sz w:val="24"/>
                <w:szCs w:val="24"/>
                <w:lang w:val="en-US"/>
              </w:rPr>
            </w:pPr>
            <w:r w:rsidRPr="00F47F71">
              <w:rPr>
                <w:rFonts w:ascii="Times New Roman" w:eastAsia="Times New Roman" w:hAnsi="Times New Roman" w:cs="Times New Roman"/>
                <w:sz w:val="24"/>
                <w:szCs w:val="24"/>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47F71" w:rsidRPr="00F47F71" w:rsidRDefault="00F47F71" w:rsidP="00F47F71">
            <w:pPr>
              <w:autoSpaceDE w:val="0"/>
              <w:spacing w:after="0" w:line="240" w:lineRule="auto"/>
              <w:ind w:right="-89"/>
              <w:rPr>
                <w:rFonts w:ascii="Times New Roman" w:eastAsia="Times New Roman" w:hAnsi="Times New Roman" w:cs="Times New Roman"/>
                <w:sz w:val="24"/>
                <w:szCs w:val="24"/>
              </w:rPr>
            </w:pPr>
          </w:p>
          <w:p w:rsidR="00F47F71" w:rsidRPr="00F47F71" w:rsidRDefault="00F47F71" w:rsidP="00F47F71">
            <w:pPr>
              <w:autoSpaceDE w:val="0"/>
              <w:spacing w:after="0" w:line="240" w:lineRule="auto"/>
              <w:ind w:right="-89"/>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lang w:val="en-US"/>
              </w:rPr>
              <w:t>www.rosreestr.ru</w:t>
            </w:r>
          </w:p>
        </w:tc>
      </w:tr>
      <w:tr w:rsidR="00F47F71" w:rsidRPr="00F47F71" w:rsidTr="0031370A">
        <w:trPr>
          <w:trHeight w:val="307"/>
        </w:trPr>
        <w:tc>
          <w:tcPr>
            <w:tcW w:w="565" w:type="dxa"/>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before="40" w:after="40" w:line="240" w:lineRule="auto"/>
              <w:ind w:hanging="15"/>
              <w:jc w:val="center"/>
              <w:rPr>
                <w:rFonts w:ascii="Times New Roman" w:eastAsia="Times New Roman" w:hAnsi="Times New Roman" w:cs="Times New Roman"/>
                <w:sz w:val="24"/>
                <w:szCs w:val="24"/>
              </w:rPr>
            </w:pPr>
          </w:p>
          <w:p w:rsidR="00F47F71" w:rsidRPr="00F47F71" w:rsidRDefault="00F47F71" w:rsidP="00F47F71">
            <w:pPr>
              <w:snapToGrid w:val="0"/>
              <w:spacing w:before="40" w:after="40" w:line="240" w:lineRule="auto"/>
              <w:ind w:hanging="15"/>
              <w:jc w:val="center"/>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5</w:t>
            </w:r>
          </w:p>
          <w:p w:rsidR="00F47F71" w:rsidRPr="00F47F71" w:rsidRDefault="00F47F71" w:rsidP="00F47F71">
            <w:pPr>
              <w:snapToGrid w:val="0"/>
              <w:spacing w:before="40" w:after="40" w:line="240" w:lineRule="auto"/>
              <w:ind w:hanging="15"/>
              <w:rPr>
                <w:rFonts w:ascii="Times New Roman" w:eastAsia="Times New Roman" w:hAnsi="Times New Roman" w:cs="Times New Roman"/>
                <w:sz w:val="24"/>
                <w:szCs w:val="24"/>
              </w:rPr>
            </w:pPr>
          </w:p>
          <w:p w:rsidR="00F47F71" w:rsidRPr="00F47F71" w:rsidRDefault="00F47F71" w:rsidP="00F47F71">
            <w:pPr>
              <w:suppressAutoHyphens/>
              <w:snapToGrid w:val="0"/>
              <w:spacing w:before="40" w:after="40" w:line="240" w:lineRule="auto"/>
              <w:ind w:hanging="15"/>
              <w:jc w:val="center"/>
              <w:rPr>
                <w:rFonts w:ascii="Times New Roman" w:eastAsia="Times New Roman" w:hAnsi="Times New Roman" w:cs="Times New Roman"/>
                <w:sz w:val="24"/>
                <w:szCs w:val="24"/>
              </w:rPr>
            </w:pPr>
          </w:p>
          <w:p w:rsidR="00F47F71" w:rsidRPr="00F47F71" w:rsidRDefault="00F47F71" w:rsidP="00F47F71">
            <w:pPr>
              <w:suppressAutoHyphens/>
              <w:snapToGrid w:val="0"/>
              <w:spacing w:before="40" w:after="40" w:line="240" w:lineRule="auto"/>
              <w:ind w:hanging="15"/>
              <w:jc w:val="center"/>
              <w:rPr>
                <w:rFonts w:ascii="Times New Roman" w:eastAsia="Times New Roman" w:hAnsi="Times New Roman" w:cs="Times New Roman"/>
                <w:sz w:val="24"/>
                <w:szCs w:val="24"/>
              </w:rPr>
            </w:pPr>
          </w:p>
          <w:p w:rsidR="00F47F71" w:rsidRPr="00F47F71" w:rsidRDefault="00F47F71" w:rsidP="00F47F71">
            <w:pPr>
              <w:suppressAutoHyphens/>
              <w:snapToGrid w:val="0"/>
              <w:spacing w:before="40" w:after="40" w:line="240" w:lineRule="auto"/>
              <w:ind w:hanging="15"/>
              <w:jc w:val="center"/>
              <w:rPr>
                <w:rFonts w:ascii="Times New Roman" w:eastAsia="Times New Roman" w:hAnsi="Times New Roman" w:cs="Times New Roman"/>
                <w:sz w:val="24"/>
                <w:szCs w:val="24"/>
              </w:rPr>
            </w:pPr>
          </w:p>
          <w:p w:rsidR="00F47F71" w:rsidRPr="00F47F71" w:rsidRDefault="00F47F71" w:rsidP="00F47F71">
            <w:pPr>
              <w:suppressAutoHyphens/>
              <w:snapToGrid w:val="0"/>
              <w:spacing w:before="40" w:after="40" w:line="240" w:lineRule="auto"/>
              <w:rPr>
                <w:rFonts w:ascii="Times New Roman" w:eastAsia="Times New Roman" w:hAnsi="Times New Roman" w:cs="Times New Roman"/>
                <w:sz w:val="24"/>
                <w:szCs w:val="24"/>
              </w:rPr>
            </w:pPr>
          </w:p>
        </w:tc>
        <w:tc>
          <w:tcPr>
            <w:tcW w:w="1939" w:type="dxa"/>
            <w:gridSpan w:val="2"/>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after="0" w:line="240" w:lineRule="auto"/>
              <w:rPr>
                <w:rFonts w:ascii="Times New Roman" w:eastAsia="Times New Roman" w:hAnsi="Times New Roman" w:cs="Times New Roman"/>
                <w:sz w:val="24"/>
                <w:szCs w:val="24"/>
              </w:rPr>
            </w:pP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Инспекция Федеральной налоговой службы по Темрюкскому району </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Краснодарского края</w:t>
            </w:r>
          </w:p>
        </w:tc>
        <w:tc>
          <w:tcPr>
            <w:tcW w:w="1748" w:type="dxa"/>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after="0" w:line="240" w:lineRule="auto"/>
              <w:rPr>
                <w:rFonts w:ascii="Times New Roman" w:eastAsia="Times New Roman" w:hAnsi="Times New Roman" w:cs="Times New Roman"/>
                <w:sz w:val="24"/>
                <w:szCs w:val="24"/>
              </w:rPr>
            </w:pP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г. Темрюк,</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ул. Ленина, </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102 "б"</w:t>
            </w:r>
          </w:p>
          <w:p w:rsidR="00F47F71" w:rsidRPr="00F47F71" w:rsidRDefault="00F47F71" w:rsidP="00F47F71">
            <w:pPr>
              <w:snapToGrid w:val="0"/>
              <w:spacing w:after="0" w:line="240" w:lineRule="auto"/>
              <w:jc w:val="center"/>
              <w:rPr>
                <w:rFonts w:ascii="Times New Roman" w:eastAsia="Times New Roman" w:hAnsi="Times New Roman" w:cs="Times New Roman"/>
                <w:sz w:val="24"/>
                <w:szCs w:val="24"/>
              </w:rPr>
            </w:pPr>
          </w:p>
          <w:p w:rsidR="00F47F71" w:rsidRPr="00F47F71" w:rsidRDefault="00F47F71" w:rsidP="00F47F71">
            <w:pPr>
              <w:snapToGrid w:val="0"/>
              <w:spacing w:after="0" w:line="240" w:lineRule="auto"/>
              <w:jc w:val="center"/>
              <w:rPr>
                <w:rFonts w:ascii="Times New Roman" w:eastAsia="Times New Roman" w:hAnsi="Times New Roman" w:cs="Times New Roman"/>
                <w:sz w:val="24"/>
                <w:szCs w:val="24"/>
              </w:rPr>
            </w:pPr>
          </w:p>
          <w:p w:rsidR="00F47F71" w:rsidRPr="00F47F71" w:rsidRDefault="00F47F71" w:rsidP="00F47F71">
            <w:pPr>
              <w:snapToGrid w:val="0"/>
              <w:spacing w:after="0" w:line="240" w:lineRule="auto"/>
              <w:rPr>
                <w:rFonts w:ascii="Times New Roman" w:eastAsia="Times New Roman" w:hAnsi="Times New Roman" w:cs="Times New Roman"/>
                <w:sz w:val="24"/>
                <w:szCs w:val="24"/>
              </w:rPr>
            </w:pPr>
          </w:p>
        </w:tc>
        <w:tc>
          <w:tcPr>
            <w:tcW w:w="2217" w:type="dxa"/>
            <w:gridSpan w:val="3"/>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after="0" w:line="240" w:lineRule="auto"/>
              <w:rPr>
                <w:rFonts w:ascii="Times New Roman" w:eastAsia="Times New Roman" w:hAnsi="Times New Roman" w:cs="Times New Roman"/>
                <w:sz w:val="24"/>
                <w:szCs w:val="24"/>
              </w:rPr>
            </w:pP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Понедельник, среда с 9-00 </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до 18-00, </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вторник, четверг </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с 8-00 до 19-00, </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пятница</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с 9-00 до  16-45, перерыв на обед </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с 13-00 до 14-00 каждая 1 и 3 суббота месяца с 10-00 до 15-00</w:t>
            </w:r>
          </w:p>
        </w:tc>
        <w:tc>
          <w:tcPr>
            <w:tcW w:w="1468" w:type="dxa"/>
            <w:tcBorders>
              <w:top w:val="single" w:sz="4" w:space="0" w:color="000000"/>
              <w:left w:val="single" w:sz="4" w:space="0" w:color="000000"/>
              <w:bottom w:val="single" w:sz="4" w:space="0" w:color="000000"/>
            </w:tcBorders>
            <w:shd w:val="clear" w:color="auto" w:fill="auto"/>
          </w:tcPr>
          <w:p w:rsidR="00F47F71" w:rsidRPr="00F47F71" w:rsidRDefault="00F47F71" w:rsidP="00F47F71">
            <w:pPr>
              <w:snapToGrid w:val="0"/>
              <w:spacing w:after="0" w:line="240" w:lineRule="auto"/>
              <w:rPr>
                <w:rFonts w:ascii="Times New Roman" w:eastAsia="Times New Roman" w:hAnsi="Times New Roman" w:cs="Times New Roman"/>
                <w:sz w:val="24"/>
                <w:szCs w:val="24"/>
              </w:rPr>
            </w:pP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 xml:space="preserve">(86148) </w:t>
            </w:r>
          </w:p>
          <w:p w:rsidR="00F47F71" w:rsidRPr="00F47F71" w:rsidRDefault="00F47F71" w:rsidP="00F47F71">
            <w:pPr>
              <w:snapToGrid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4-43-70</w:t>
            </w:r>
          </w:p>
          <w:p w:rsidR="00F47F71" w:rsidRPr="00F47F71" w:rsidRDefault="00F47F71" w:rsidP="00F47F71">
            <w:pPr>
              <w:snapToGrid w:val="0"/>
              <w:spacing w:after="0" w:line="240" w:lineRule="auto"/>
              <w:jc w:val="center"/>
              <w:rPr>
                <w:rFonts w:ascii="Times New Roman" w:eastAsia="Times New Roman" w:hAnsi="Times New Roman" w:cs="Times New Roman"/>
                <w:sz w:val="24"/>
                <w:szCs w:val="24"/>
              </w:rPr>
            </w:pPr>
          </w:p>
          <w:p w:rsidR="00F47F71" w:rsidRPr="00F47F71" w:rsidRDefault="00F47F71" w:rsidP="00F47F71">
            <w:pPr>
              <w:snapToGrid w:val="0"/>
              <w:spacing w:after="0" w:line="240" w:lineRule="auto"/>
              <w:jc w:val="center"/>
              <w:rPr>
                <w:rFonts w:ascii="Times New Roman" w:eastAsia="Times New Roman" w:hAnsi="Times New Roman" w:cs="Times New Roman"/>
                <w:sz w:val="24"/>
                <w:szCs w:val="24"/>
              </w:rPr>
            </w:pPr>
          </w:p>
          <w:p w:rsidR="00F47F71" w:rsidRPr="00F47F71" w:rsidRDefault="00F47F71" w:rsidP="00F47F71">
            <w:pPr>
              <w:snapToGrid w:val="0"/>
              <w:spacing w:after="0" w:line="240" w:lineRule="auto"/>
              <w:jc w:val="center"/>
              <w:rPr>
                <w:rFonts w:ascii="Times New Roman" w:eastAsia="Times New Roman" w:hAnsi="Times New Roman" w:cs="Times New Roman"/>
                <w:sz w:val="24"/>
                <w:szCs w:val="24"/>
              </w:rPr>
            </w:pPr>
          </w:p>
          <w:p w:rsidR="00F47F71" w:rsidRPr="00F47F71" w:rsidRDefault="00F47F71" w:rsidP="00F47F71">
            <w:pPr>
              <w:snapToGrid w:val="0"/>
              <w:spacing w:after="0" w:line="240" w:lineRule="auto"/>
              <w:jc w:val="center"/>
              <w:rPr>
                <w:rFonts w:ascii="Times New Roman" w:eastAsia="Times New Roman" w:hAnsi="Times New Roman" w:cs="Times New Roman"/>
                <w:sz w:val="24"/>
                <w:szCs w:val="24"/>
              </w:rPr>
            </w:pPr>
          </w:p>
          <w:p w:rsidR="00F47F71" w:rsidRPr="00F47F71" w:rsidRDefault="00F47F71" w:rsidP="00F47F71">
            <w:pPr>
              <w:snapToGrid w:val="0"/>
              <w:spacing w:after="0" w:line="240" w:lineRule="auto"/>
              <w:rPr>
                <w:rFonts w:ascii="Times New Roman" w:eastAsia="Times New Roman" w:hAnsi="Times New Roman" w:cs="Times New Roman"/>
                <w:sz w:val="24"/>
                <w:szCs w:val="24"/>
                <w:lang w:val="en-US"/>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47F71" w:rsidRPr="00F47F71" w:rsidRDefault="00F47F71" w:rsidP="00F47F71">
            <w:pPr>
              <w:autoSpaceDE w:val="0"/>
              <w:spacing w:after="0" w:line="240" w:lineRule="auto"/>
              <w:rPr>
                <w:rFonts w:ascii="Times New Roman" w:eastAsia="Times New Roman" w:hAnsi="Times New Roman" w:cs="Times New Roman"/>
                <w:sz w:val="24"/>
                <w:szCs w:val="24"/>
              </w:rPr>
            </w:pPr>
          </w:p>
          <w:p w:rsidR="00F47F71" w:rsidRPr="00F47F71" w:rsidRDefault="00F47F71" w:rsidP="00F47F71">
            <w:pPr>
              <w:autoSpaceDE w:val="0"/>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lang w:val="en-US"/>
              </w:rPr>
              <w:t>Email</w:t>
            </w:r>
            <w:r w:rsidRPr="00F47F71">
              <w:rPr>
                <w:rFonts w:ascii="Times New Roman" w:eastAsia="Times New Roman" w:hAnsi="Times New Roman" w:cs="Times New Roman"/>
                <w:sz w:val="24"/>
                <w:szCs w:val="24"/>
              </w:rPr>
              <w:t>:</w:t>
            </w:r>
          </w:p>
          <w:p w:rsidR="00F47F71" w:rsidRPr="00F47F71" w:rsidRDefault="00F47F71" w:rsidP="00F47F71">
            <w:pPr>
              <w:autoSpaceDE w:val="0"/>
              <w:spacing w:after="0" w:line="240" w:lineRule="auto"/>
              <w:rPr>
                <w:rFonts w:ascii="Times New Roman" w:eastAsia="Times New Roman" w:hAnsi="Times New Roman" w:cs="Times New Roman"/>
                <w:sz w:val="24"/>
                <w:szCs w:val="24"/>
              </w:rPr>
            </w:pPr>
            <w:proofErr w:type="spellStart"/>
            <w:r w:rsidRPr="00F47F71">
              <w:rPr>
                <w:rFonts w:ascii="Times New Roman" w:eastAsia="Times New Roman" w:hAnsi="Times New Roman" w:cs="Times New Roman"/>
                <w:sz w:val="24"/>
                <w:szCs w:val="24"/>
                <w:lang w:val="en-US"/>
              </w:rPr>
              <w:t>i</w:t>
            </w:r>
            <w:proofErr w:type="spellEnd"/>
            <w:r w:rsidRPr="00F47F71">
              <w:rPr>
                <w:rFonts w:ascii="Times New Roman" w:eastAsia="Times New Roman" w:hAnsi="Times New Roman" w:cs="Times New Roman"/>
                <w:sz w:val="24"/>
                <w:szCs w:val="24"/>
              </w:rPr>
              <w:t>235200@</w:t>
            </w:r>
            <w:r w:rsidRPr="00F47F71">
              <w:rPr>
                <w:rFonts w:ascii="Times New Roman" w:eastAsia="Times New Roman" w:hAnsi="Times New Roman" w:cs="Times New Roman"/>
                <w:sz w:val="24"/>
                <w:szCs w:val="24"/>
                <w:lang w:val="en-US"/>
              </w:rPr>
              <w:t>r</w:t>
            </w:r>
            <w:r w:rsidRPr="00F47F71">
              <w:rPr>
                <w:rFonts w:ascii="Times New Roman" w:eastAsia="Times New Roman" w:hAnsi="Times New Roman" w:cs="Times New Roman"/>
                <w:sz w:val="24"/>
                <w:szCs w:val="24"/>
              </w:rPr>
              <w:t>23.</w:t>
            </w:r>
          </w:p>
          <w:p w:rsidR="00F47F71" w:rsidRPr="00F47F71" w:rsidRDefault="00F47F71" w:rsidP="00F47F71">
            <w:pPr>
              <w:autoSpaceDE w:val="0"/>
              <w:spacing w:after="0" w:line="240" w:lineRule="auto"/>
              <w:rPr>
                <w:rFonts w:ascii="Times New Roman" w:eastAsia="Times New Roman" w:hAnsi="Times New Roman" w:cs="Times New Roman"/>
                <w:sz w:val="24"/>
                <w:szCs w:val="24"/>
              </w:rPr>
            </w:pPr>
            <w:proofErr w:type="spellStart"/>
            <w:r w:rsidRPr="00F47F71">
              <w:rPr>
                <w:rFonts w:ascii="Times New Roman" w:eastAsia="Times New Roman" w:hAnsi="Times New Roman" w:cs="Times New Roman"/>
                <w:sz w:val="24"/>
                <w:szCs w:val="24"/>
                <w:lang w:val="en-US"/>
              </w:rPr>
              <w:t>nalog</w:t>
            </w:r>
            <w:proofErr w:type="spellEnd"/>
            <w:r w:rsidRPr="00F47F71">
              <w:rPr>
                <w:rFonts w:ascii="Times New Roman" w:eastAsia="Times New Roman" w:hAnsi="Times New Roman" w:cs="Times New Roman"/>
                <w:sz w:val="24"/>
                <w:szCs w:val="24"/>
              </w:rPr>
              <w:t>.</w:t>
            </w:r>
            <w:proofErr w:type="spellStart"/>
            <w:r w:rsidRPr="00F47F71">
              <w:rPr>
                <w:rFonts w:ascii="Times New Roman" w:eastAsia="Times New Roman" w:hAnsi="Times New Roman" w:cs="Times New Roman"/>
                <w:sz w:val="24"/>
                <w:szCs w:val="24"/>
                <w:lang w:val="en-US"/>
              </w:rPr>
              <w:t>ru</w:t>
            </w:r>
            <w:proofErr w:type="spellEnd"/>
            <w:r w:rsidRPr="00F47F71">
              <w:rPr>
                <w:rFonts w:ascii="Times New Roman" w:eastAsia="Times New Roman" w:hAnsi="Times New Roman" w:cs="Times New Roman"/>
                <w:sz w:val="24"/>
                <w:szCs w:val="24"/>
              </w:rPr>
              <w:t xml:space="preserve"> </w:t>
            </w:r>
          </w:p>
          <w:p w:rsidR="00F47F71" w:rsidRPr="00F47F71" w:rsidRDefault="00F47F71" w:rsidP="00F47F71">
            <w:pPr>
              <w:autoSpaceDE w:val="0"/>
              <w:spacing w:after="0" w:line="240" w:lineRule="auto"/>
              <w:jc w:val="center"/>
              <w:rPr>
                <w:rFonts w:ascii="Times New Roman" w:eastAsia="Times New Roman" w:hAnsi="Times New Roman" w:cs="Times New Roman"/>
                <w:sz w:val="24"/>
                <w:szCs w:val="24"/>
              </w:rPr>
            </w:pPr>
          </w:p>
          <w:p w:rsidR="00F47F71" w:rsidRPr="00F47F71" w:rsidRDefault="00F47F71" w:rsidP="00F47F71">
            <w:pPr>
              <w:autoSpaceDE w:val="0"/>
              <w:spacing w:after="0" w:line="240" w:lineRule="auto"/>
              <w:jc w:val="center"/>
              <w:rPr>
                <w:rFonts w:ascii="Times New Roman" w:eastAsia="Times New Roman" w:hAnsi="Times New Roman" w:cs="Times New Roman"/>
                <w:sz w:val="24"/>
                <w:szCs w:val="24"/>
              </w:rPr>
            </w:pPr>
          </w:p>
          <w:p w:rsidR="00F47F71" w:rsidRPr="00F47F71" w:rsidRDefault="00F47F71" w:rsidP="00F47F71">
            <w:pPr>
              <w:autoSpaceDE w:val="0"/>
              <w:spacing w:after="0" w:line="240" w:lineRule="auto"/>
              <w:rPr>
                <w:rFonts w:ascii="Times New Roman" w:eastAsia="Times New Roman" w:hAnsi="Times New Roman" w:cs="Times New Roman"/>
                <w:sz w:val="24"/>
                <w:szCs w:val="24"/>
              </w:rPr>
            </w:pPr>
          </w:p>
        </w:tc>
      </w:tr>
    </w:tbl>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  </w:t>
      </w:r>
    </w:p>
    <w:p w:rsidR="00F47F71" w:rsidRPr="00F47F71" w:rsidRDefault="00F47F71" w:rsidP="00F47F71">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В целях предоставления государственной (муниципальной) </w:t>
      </w:r>
      <w:proofErr w:type="gramStart"/>
      <w:r w:rsidRPr="00F47F71">
        <w:rPr>
          <w:rFonts w:ascii="Times New Roman" w:eastAsia="Times New Roman" w:hAnsi="Times New Roman" w:cs="Times New Roman"/>
          <w:sz w:val="28"/>
          <w:szCs w:val="28"/>
        </w:rPr>
        <w:t>услуги</w:t>
      </w:r>
      <w:proofErr w:type="gramEnd"/>
      <w:r w:rsidRPr="00F47F71">
        <w:rPr>
          <w:rFonts w:ascii="Times New Roman" w:eastAsia="Times New Roman" w:hAnsi="Times New Roman" w:cs="Times New Roman"/>
          <w:sz w:val="28"/>
          <w:szCs w:val="28"/>
        </w:rPr>
        <w:t xml:space="preserve"> в том числе осуществляется прием заявителей по предварительной записи. </w:t>
      </w:r>
    </w:p>
    <w:p w:rsidR="00F47F71" w:rsidRPr="00F47F71" w:rsidRDefault="00F47F71" w:rsidP="00F47F71">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Запись на прием проводится посредством Регионального портала.</w:t>
      </w:r>
    </w:p>
    <w:p w:rsidR="00F47F71" w:rsidRPr="00F47F71" w:rsidRDefault="00F47F71" w:rsidP="00F47F71">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F47F71" w:rsidRPr="00F47F71" w:rsidRDefault="00F47F71" w:rsidP="00F47F71">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Орган (организация), многофункциональный центр не вправе требовать </w:t>
      </w:r>
      <w:r w:rsidRPr="00F47F71">
        <w:rPr>
          <w:rFonts w:ascii="Times New Roman" w:eastAsia="Times New Roman" w:hAnsi="Times New Roman" w:cs="Times New Roman"/>
          <w:sz w:val="28"/>
          <w:szCs w:val="28"/>
        </w:rPr>
        <w:br/>
        <w:t>от заявителя совершения иных действий, кроме прохождения идентификац</w:t>
      </w:r>
      <w:proofErr w:type="gramStart"/>
      <w:r w:rsidRPr="00F47F71">
        <w:rPr>
          <w:rFonts w:ascii="Times New Roman" w:eastAsia="Times New Roman" w:hAnsi="Times New Roman" w:cs="Times New Roman"/>
          <w:sz w:val="28"/>
          <w:szCs w:val="28"/>
        </w:rPr>
        <w:t xml:space="preserve">ии </w:t>
      </w:r>
      <w:r w:rsidRPr="00F47F71">
        <w:rPr>
          <w:rFonts w:ascii="Times New Roman" w:eastAsia="Times New Roman" w:hAnsi="Times New Roman" w:cs="Times New Roman"/>
          <w:sz w:val="28"/>
          <w:szCs w:val="28"/>
        </w:rPr>
        <w:br/>
        <w:t>и ау</w:t>
      </w:r>
      <w:proofErr w:type="gramEnd"/>
      <w:r w:rsidRPr="00F47F71">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w:t>
      </w:r>
      <w:r w:rsidRPr="00F47F71">
        <w:rPr>
          <w:rFonts w:ascii="Times New Roman" w:eastAsia="Times New Roman" w:hAnsi="Times New Roman" w:cs="Times New Roman"/>
          <w:sz w:val="28"/>
          <w:szCs w:val="28"/>
        </w:rPr>
        <w:lastRenderedPageBreak/>
        <w:t>информационной системе «Единый портал государственных и муниципальных услуг (функций)».</w:t>
      </w:r>
    </w:p>
    <w:p w:rsidR="00F47F71" w:rsidRPr="00F47F71" w:rsidRDefault="00F47F71" w:rsidP="00F47F7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F47F71" w:rsidRPr="00F47F71" w:rsidRDefault="00F47F71" w:rsidP="00F47F7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Раздел II</w:t>
      </w:r>
    </w:p>
    <w:p w:rsidR="00F47F71" w:rsidRPr="00F47F71" w:rsidRDefault="00F47F71" w:rsidP="00F47F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Стандарт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 Наименование муниципальной услуги – «Перевод земель или земельных участков в составе таких земель из одной категории в другую».</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2.2. Органом, предоставляющим муниципальную услугу, является администрация, а именно отдел по вопросам земельных отношений и агропромышленного комплекса (далее – отдел).</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2.3. Предоставление муниципальной услуги возможно через филиал ГАУ КК «МФЦ КК» в Темрюкском районе.</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 4.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Краснодарскому краю;</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Темрюкский отдел Управления Федеральной службы государственной регистрации кадастра и картографии по Краснодарскому краю;</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Инспекция Федеральной налоговой службы по Темрюкскому району Краснодарского края.</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2.5. Результаты предоставления государственной (муниципальной) услуги</w:t>
      </w:r>
    </w:p>
    <w:p w:rsidR="00F47F71" w:rsidRPr="00F47F71" w:rsidRDefault="00F47F71" w:rsidP="00F47F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уполномоченными должностными </w:t>
      </w:r>
      <w:r w:rsidRPr="00F47F71">
        <w:rPr>
          <w:rFonts w:ascii="Times New Roman" w:eastAsia="Times New Roman" w:hAnsi="Times New Roman" w:cs="Times New Roman"/>
          <w:sz w:val="28"/>
          <w:szCs w:val="28"/>
        </w:rPr>
        <w:lastRenderedPageBreak/>
        <w:t>лицами органа власти Краснодарского края, подведомственной ему организации, уполномоченной на принятие решения о предоставлении государственной (муниципальной) услуги.</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орган власти Краснодарского края, подведомственную ему организацию, уполномоченную на принятие решения о предоставлении государственной (муниципальной) услуги</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Результатом предоставления муниципальной услуги является:</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постановление администрации Темрюкского городского поселения Темрюкского района о переводе земель или земельных участков в составе таких земель из одной категории в другую;</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постановление администрации Темрюкского городского поселения Темрюкского района об отказе в переводе земель или земельных участков в составе таких земель из одной категории в другую.</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2.6. Срок предоставления муниципальной услуги в течение двух месяцев со дня поступления заявления (ходатайства) и прилагаемых к нему документов в орган, предоставляющий муниципальную услугу. </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Муниципальная услуга предоставляется в течение следующих сроков:</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приём заявления и прилагаемых к нему документов общим отделом администрации Темрюкского городского поселения Темрюкского района, в филиале ГАУ КК «МФЦ КК» в Темрюкском районе, передача пакета документов из филиала ГАУ КК «МФЦ КК» в Темрюкском районе в администрацию Темрюкского городского поселения Темрюкского района                (1 рабочий день);</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рассмотрение заявления и прилагаемых к нему документов специалистом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предоставлении земельного участка (3 дня);</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подготовка и согласование проекта постановления (не более 55 дней); </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передача постановления и пакета документов из администрации Темрюкского городского поселения Темрюкского района в филиал ГАУ КК «МФЦ КК» в Темрюкском районе, выдача заявителю постановления в филиале ГАУ КК «МФЦ КК» в Темрюкском районе (1 рабочий день).</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2.7. Предоставление муниципальной услуги осуществляется в соответствии:</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Конституцией Российской Федерации // (</w:t>
      </w:r>
      <w:proofErr w:type="gramStart"/>
      <w:r w:rsidRPr="00F47F71">
        <w:rPr>
          <w:rFonts w:ascii="Times New Roman" w:eastAsia="Times New Roman" w:hAnsi="Times New Roman" w:cs="Times New Roman"/>
          <w:sz w:val="28"/>
          <w:szCs w:val="28"/>
        </w:rPr>
        <w:t>принята</w:t>
      </w:r>
      <w:proofErr w:type="gramEnd"/>
      <w:r w:rsidRPr="00F47F71">
        <w:rPr>
          <w:rFonts w:ascii="Times New Roman" w:eastAsia="Times New Roman" w:hAnsi="Times New Roman" w:cs="Times New Roman"/>
          <w:sz w:val="28"/>
          <w:szCs w:val="28"/>
        </w:rPr>
        <w:t xml:space="preserve"> всенародным голосованием 12 декабря 1993 года);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 Земельным кодексом Российской Федерации от 25 октября 2001 года              № 136-ФЗ // </w:t>
      </w:r>
      <w:proofErr w:type="gramStart"/>
      <w:r w:rsidRPr="00F47F71">
        <w:rPr>
          <w:rFonts w:ascii="Times New Roman" w:eastAsia="Times New Roman" w:hAnsi="Times New Roman" w:cs="Times New Roman"/>
          <w:sz w:val="28"/>
          <w:szCs w:val="28"/>
        </w:rPr>
        <w:t>опубликован</w:t>
      </w:r>
      <w:proofErr w:type="gramEnd"/>
      <w:r w:rsidRPr="00F47F71">
        <w:rPr>
          <w:rFonts w:ascii="Times New Roman" w:eastAsia="Times New Roman" w:hAnsi="Times New Roman" w:cs="Times New Roman"/>
          <w:sz w:val="28"/>
          <w:szCs w:val="28"/>
        </w:rPr>
        <w:t xml:space="preserve">  Российская газета, № 211-212, 30 октября 2001 года;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 Федеральным законом от 25 октября 2001 года № 137-ФЗ «О введении в действие Земельного кодекса Российской Федерации» // </w:t>
      </w:r>
      <w:proofErr w:type="gramStart"/>
      <w:r w:rsidRPr="00F47F71">
        <w:rPr>
          <w:rFonts w:ascii="Times New Roman" w:eastAsia="Times New Roman" w:hAnsi="Times New Roman" w:cs="Times New Roman"/>
          <w:sz w:val="28"/>
          <w:szCs w:val="28"/>
        </w:rPr>
        <w:t>опубликован</w:t>
      </w:r>
      <w:proofErr w:type="gramEnd"/>
      <w:r w:rsidRPr="00F47F71">
        <w:rPr>
          <w:rFonts w:ascii="Times New Roman" w:eastAsia="Times New Roman" w:hAnsi="Times New Roman" w:cs="Times New Roman"/>
          <w:sz w:val="28"/>
          <w:szCs w:val="28"/>
        </w:rPr>
        <w:t xml:space="preserve"> Российская газета, № 211-212, 30 октября 2001 года; </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 Федеральным законом от 6 октября 2003 года № 131-ФЗ «Об общих </w:t>
      </w:r>
      <w:r w:rsidRPr="00F47F71">
        <w:rPr>
          <w:rFonts w:ascii="Times New Roman" w:eastAsia="Times New Roman" w:hAnsi="Times New Roman" w:cs="Times New Roman"/>
          <w:sz w:val="28"/>
          <w:szCs w:val="28"/>
        </w:rPr>
        <w:lastRenderedPageBreak/>
        <w:t xml:space="preserve">принципах организации местного самоуправления в Российской Федерации» // </w:t>
      </w:r>
      <w:proofErr w:type="gramStart"/>
      <w:r w:rsidRPr="00F47F71">
        <w:rPr>
          <w:rFonts w:ascii="Times New Roman" w:eastAsia="Times New Roman" w:hAnsi="Times New Roman" w:cs="Times New Roman"/>
          <w:sz w:val="28"/>
          <w:szCs w:val="28"/>
        </w:rPr>
        <w:t>опубликован</w:t>
      </w:r>
      <w:proofErr w:type="gramEnd"/>
      <w:r w:rsidRPr="00F47F71">
        <w:rPr>
          <w:rFonts w:ascii="Times New Roman" w:eastAsia="Times New Roman" w:hAnsi="Times New Roman" w:cs="Times New Roman"/>
          <w:sz w:val="28"/>
          <w:szCs w:val="28"/>
        </w:rPr>
        <w:t xml:space="preserve"> Российская газета, № 202, 8 октября  2003 года;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 </w:t>
      </w:r>
      <w:proofErr w:type="gramStart"/>
      <w:r w:rsidRPr="00F47F71">
        <w:rPr>
          <w:rFonts w:ascii="Times New Roman" w:eastAsia="Times New Roman" w:hAnsi="Times New Roman" w:cs="Times New Roman"/>
          <w:sz w:val="28"/>
          <w:szCs w:val="28"/>
        </w:rPr>
        <w:t>опубликован</w:t>
      </w:r>
      <w:proofErr w:type="gramEnd"/>
      <w:r w:rsidRPr="00F47F71">
        <w:rPr>
          <w:rFonts w:ascii="Times New Roman" w:eastAsia="Times New Roman" w:hAnsi="Times New Roman" w:cs="Times New Roman"/>
          <w:sz w:val="28"/>
          <w:szCs w:val="28"/>
        </w:rPr>
        <w:t xml:space="preserve">  Российская газета, № 168, 30 июля 2010 года;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 Федеральным законом от 27 июля 2006 года № 152-ФЗ «О персональных данных» // </w:t>
      </w:r>
      <w:proofErr w:type="gramStart"/>
      <w:r w:rsidRPr="00F47F71">
        <w:rPr>
          <w:rFonts w:ascii="Times New Roman" w:eastAsia="Times New Roman" w:hAnsi="Times New Roman" w:cs="Times New Roman"/>
          <w:sz w:val="28"/>
          <w:szCs w:val="28"/>
        </w:rPr>
        <w:t>опубликован</w:t>
      </w:r>
      <w:proofErr w:type="gramEnd"/>
      <w:r w:rsidRPr="00F47F71">
        <w:rPr>
          <w:rFonts w:ascii="Times New Roman" w:eastAsia="Times New Roman" w:hAnsi="Times New Roman" w:cs="Times New Roman"/>
          <w:sz w:val="28"/>
          <w:szCs w:val="28"/>
        </w:rPr>
        <w:t xml:space="preserve"> Российская газета, № 165, 29 июля             2006 года;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 Федеральным законом от 24 июля 2007 года № 221-ФЗ «О государственном кадастре недвижимости» // </w:t>
      </w:r>
      <w:proofErr w:type="gramStart"/>
      <w:r w:rsidRPr="00F47F71">
        <w:rPr>
          <w:rFonts w:ascii="Times New Roman" w:eastAsia="Times New Roman" w:hAnsi="Times New Roman" w:cs="Times New Roman"/>
          <w:sz w:val="28"/>
          <w:szCs w:val="28"/>
        </w:rPr>
        <w:t>опубликован</w:t>
      </w:r>
      <w:proofErr w:type="gramEnd"/>
      <w:r w:rsidRPr="00F47F71">
        <w:rPr>
          <w:rFonts w:ascii="Times New Roman" w:eastAsia="Times New Roman" w:hAnsi="Times New Roman" w:cs="Times New Roman"/>
          <w:sz w:val="28"/>
          <w:szCs w:val="28"/>
        </w:rPr>
        <w:t xml:space="preserve"> Российская газета,  № 165, 1 августа 2007 года;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 Федеральным законом от 21 июля 1997 года № 122-ФЗ «О государственной регистрации прав на недвижимое имущество и сделок с ним» // </w:t>
      </w:r>
      <w:proofErr w:type="gramStart"/>
      <w:r w:rsidRPr="00F47F71">
        <w:rPr>
          <w:rFonts w:ascii="Times New Roman" w:eastAsia="Times New Roman" w:hAnsi="Times New Roman" w:cs="Times New Roman"/>
          <w:sz w:val="28"/>
          <w:szCs w:val="28"/>
        </w:rPr>
        <w:t>опубликован</w:t>
      </w:r>
      <w:proofErr w:type="gramEnd"/>
      <w:r w:rsidRPr="00F47F71">
        <w:rPr>
          <w:rFonts w:ascii="Times New Roman" w:eastAsia="Times New Roman" w:hAnsi="Times New Roman" w:cs="Times New Roman"/>
          <w:sz w:val="28"/>
          <w:szCs w:val="28"/>
        </w:rPr>
        <w:t xml:space="preserve"> Российская газета, № 145, 30 июля 1997 года;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w:t>
      </w:r>
      <w:proofErr w:type="gramStart"/>
      <w:r w:rsidRPr="00F47F71">
        <w:rPr>
          <w:rFonts w:ascii="Times New Roman" w:eastAsia="Times New Roman" w:hAnsi="Times New Roman" w:cs="Times New Roman"/>
          <w:sz w:val="28"/>
          <w:szCs w:val="28"/>
        </w:rPr>
        <w:t>опубликован</w:t>
      </w:r>
      <w:proofErr w:type="gramEnd"/>
      <w:r w:rsidRPr="00F47F71">
        <w:rPr>
          <w:rFonts w:ascii="Times New Roman" w:eastAsia="Times New Roman" w:hAnsi="Times New Roman" w:cs="Times New Roman"/>
          <w:sz w:val="28"/>
          <w:szCs w:val="28"/>
        </w:rPr>
        <w:t xml:space="preserve"> Собрание законодательства РФ, 30 мая 2011 года, № 22, ст. 3169);</w:t>
      </w:r>
    </w:p>
    <w:p w:rsidR="00F47F71" w:rsidRPr="00F47F71" w:rsidRDefault="00F47F71" w:rsidP="00F47F71">
      <w:pPr>
        <w:spacing w:after="0" w:line="240" w:lineRule="auto"/>
        <w:ind w:firstLine="851"/>
        <w:jc w:val="both"/>
        <w:rPr>
          <w:rFonts w:ascii="Times New Roman" w:eastAsia="Calibri" w:hAnsi="Times New Roman" w:cs="Times New Roman"/>
          <w:sz w:val="28"/>
          <w:szCs w:val="28"/>
          <w:lang w:eastAsia="en-US"/>
        </w:rPr>
      </w:pPr>
      <w:r w:rsidRPr="00F47F71">
        <w:rPr>
          <w:rFonts w:ascii="Times New Roman" w:eastAsia="Calibri" w:hAnsi="Times New Roman" w:cs="Times New Roman"/>
          <w:sz w:val="28"/>
          <w:szCs w:val="28"/>
          <w:lang w:eastAsia="en-US"/>
        </w:rPr>
        <w:t xml:space="preserve">- постановлением главы администрации (губернатора)                       Краснодарского края от 15 ноября 2011 года </w:t>
      </w:r>
      <w:r w:rsidRPr="00F47F71">
        <w:rPr>
          <w:rFonts w:ascii="Times New Roman" w:eastAsia="Calibri" w:hAnsi="Times New Roman" w:cs="Times New Roman"/>
          <w:sz w:val="28"/>
          <w:szCs w:val="28"/>
          <w:lang w:eastAsia="en-US"/>
        </w:rPr>
        <w:br/>
        <w:t>№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 Законом Краснодарского края от 05 ноября 2002 года № 532-КЗ                        «Об основах регулирования земельных отношений в Краснодарском крае» // </w:t>
      </w:r>
      <w:proofErr w:type="gramStart"/>
      <w:r w:rsidRPr="00F47F71">
        <w:rPr>
          <w:rFonts w:ascii="Times New Roman" w:eastAsia="Times New Roman" w:hAnsi="Times New Roman" w:cs="Times New Roman"/>
          <w:sz w:val="28"/>
          <w:szCs w:val="28"/>
        </w:rPr>
        <w:t>опубликован</w:t>
      </w:r>
      <w:proofErr w:type="gramEnd"/>
      <w:r w:rsidRPr="00F47F71">
        <w:rPr>
          <w:rFonts w:ascii="Times New Roman" w:eastAsia="Times New Roman" w:hAnsi="Times New Roman" w:cs="Times New Roman"/>
          <w:sz w:val="28"/>
          <w:szCs w:val="28"/>
        </w:rPr>
        <w:t xml:space="preserve"> «Кубанские новости», № 240, 14 ноября 2002 года;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Уставом Темрюкского городского поселения Темрюкского района;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Настоящим Регламентом.</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2.8.</w:t>
      </w:r>
      <w:r w:rsidRPr="00F47F71">
        <w:rPr>
          <w:rFonts w:ascii="Arial" w:eastAsia="Times New Roman" w:hAnsi="Arial" w:cs="Arial"/>
          <w:sz w:val="20"/>
          <w:szCs w:val="20"/>
        </w:rPr>
        <w:t xml:space="preserve"> </w:t>
      </w:r>
      <w:r w:rsidRPr="00F47F71">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2.8.1. Исчерпывающий перечень документов, необходимых для предоставления муниципальной услуги, подлежащих представлению заявителем:</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 Ходатайство о переводе земель из одной категории в другую или ходатайство о переводе земельных участков из состава земель одной категории в другую (приложение № 1), в котором указываются:</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кадастровый номер земельного участка;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категория земель, в состав которых входит земельный участок, и категория земель, перевод в состав которых предполагается осуществить;</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обоснование перевода земельного участка из состава земель одной категории в другую;</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права на земельный участок.</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6) Заключение государственной экологической экспертизы в случае, если ее проведение предусмотрено федеральными законами.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2.8.2. Исчерпывающий перечень документов, необходимых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F47F71" w:rsidRPr="00F47F71" w:rsidRDefault="00F47F71" w:rsidP="00F47F71">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земельного участка;</w:t>
      </w:r>
    </w:p>
    <w:p w:rsidR="00F47F71" w:rsidRPr="00F47F71" w:rsidRDefault="00F47F71" w:rsidP="00F47F71">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выписка из единого государственного реестра индивидуальных предпринимателей;</w:t>
      </w:r>
    </w:p>
    <w:p w:rsidR="00F47F71" w:rsidRPr="00F47F71" w:rsidRDefault="00F47F71" w:rsidP="00F47F71">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выписка из единого государственного реестра юридических лиц;</w:t>
      </w:r>
    </w:p>
    <w:p w:rsidR="00F47F71" w:rsidRPr="00F47F71" w:rsidRDefault="00F47F71" w:rsidP="00F47F71">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выписка из Единого государственного реестра недвижимости о правах на земельный участок, перевод которого из состава земель одной категории в другую предполагается осуществить.</w:t>
      </w:r>
    </w:p>
    <w:p w:rsidR="00F47F71" w:rsidRPr="00F47F71" w:rsidRDefault="00F47F71" w:rsidP="00F47F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случае</w:t>
      </w:r>
      <w:proofErr w:type="gramStart"/>
      <w:r w:rsidRPr="00F47F71">
        <w:rPr>
          <w:rFonts w:ascii="Times New Roman" w:eastAsia="Times New Roman" w:hAnsi="Times New Roman" w:cs="Times New Roman"/>
          <w:sz w:val="28"/>
          <w:szCs w:val="28"/>
        </w:rPr>
        <w:t>,</w:t>
      </w:r>
      <w:proofErr w:type="gramEnd"/>
      <w:r w:rsidRPr="00F47F71">
        <w:rPr>
          <w:rFonts w:ascii="Times New Roman" w:eastAsia="Times New Roman" w:hAnsi="Times New Roman" w:cs="Times New Roman"/>
          <w:sz w:val="28"/>
          <w:szCs w:val="28"/>
        </w:rPr>
        <w:t xml:space="preserve"> если для выявления оснований для предоставления муниципальной услуги необходимо получение дополнительной информации, администрацией Темрюкского городского поселения Темрюкского района подготавливаются запросы в уполномоченные органы, учреждения, организации. </w:t>
      </w:r>
    </w:p>
    <w:p w:rsidR="00F47F71" w:rsidRPr="00F47F71" w:rsidRDefault="00F47F71" w:rsidP="00F47F7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F47F71">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F47F71" w:rsidRPr="00F47F71" w:rsidRDefault="00F47F71" w:rsidP="00F47F71">
      <w:pPr>
        <w:widowControl w:val="0"/>
        <w:spacing w:after="0" w:line="240" w:lineRule="auto"/>
        <w:ind w:firstLine="720"/>
        <w:jc w:val="both"/>
        <w:rPr>
          <w:rFonts w:ascii="Times New Roman" w:eastAsia="Times New Roman" w:hAnsi="Times New Roman" w:cs="Times New Roman"/>
          <w:sz w:val="28"/>
          <w:szCs w:val="28"/>
          <w:lang w:eastAsia="ar-SA"/>
        </w:rPr>
      </w:pPr>
      <w:r w:rsidRPr="00F47F71">
        <w:rPr>
          <w:rFonts w:ascii="Times New Roman" w:eastAsia="Times New Roman" w:hAnsi="Times New Roman" w:cs="Times New Roman"/>
          <w:sz w:val="28"/>
          <w:szCs w:val="28"/>
          <w:lang w:eastAsia="ar-SA"/>
        </w:rPr>
        <w:t xml:space="preserve">Непредставление заявителем документов, указанных в пункте 2.8.2. не является основанием для отказа в предоставлении Муниципальной услуги. </w:t>
      </w:r>
    </w:p>
    <w:p w:rsidR="00F47F71" w:rsidRPr="00F47F71" w:rsidRDefault="00F47F71" w:rsidP="00F47F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47F71">
        <w:rPr>
          <w:rFonts w:ascii="Times New Roman" w:eastAsia="Times New Roman" w:hAnsi="Times New Roman" w:cs="Times New Roman"/>
          <w:sz w:val="28"/>
          <w:szCs w:val="28"/>
        </w:rPr>
        <w:t>По результатам рассмотрения документов, представленных заявителем, информации, представленной по межведомственным запросам и запросам, направленным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roofErr w:type="gramEnd"/>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2.9. В случае предоставления заявителем документов, предусмотренных </w:t>
      </w:r>
      <w:r w:rsidRPr="00F47F71">
        <w:rPr>
          <w:rFonts w:ascii="Times New Roman" w:eastAsia="Times New Roman" w:hAnsi="Times New Roman" w:cs="Times New Roman"/>
          <w:sz w:val="28"/>
          <w:szCs w:val="28"/>
        </w:rPr>
        <w:lastRenderedPageBreak/>
        <w:t>частью 6 статьи 7 Федерального закона от 27.07.2010г.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в Темрюкском районе, после чего оригиналы возвращаются заявителю, копии иных документов предоставляются заявителем самостоятельно.</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2.10. От заявителя запрещается требовать:</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 предоставлении государственных (муниципальных) услуг 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47F71">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w:t>
      </w:r>
      <w:proofErr w:type="gramEnd"/>
      <w:r w:rsidRPr="00F47F71">
        <w:rPr>
          <w:rFonts w:ascii="Times New Roman" w:eastAsia="Times New Roman" w:hAnsi="Times New Roman" w:cs="Times New Roman"/>
          <w:sz w:val="28"/>
          <w:szCs w:val="28"/>
        </w:rPr>
        <w:t xml:space="preserve"> Темрюкский район организаций, участвующих в предоставлении государственных и муниципальных услуг, за исключением документов, указанных в </w:t>
      </w:r>
      <w:hyperlink r:id="rId18" w:history="1">
        <w:r w:rsidRPr="00F47F71">
          <w:rPr>
            <w:rFonts w:ascii="Times New Roman" w:eastAsia="Times New Roman" w:hAnsi="Times New Roman" w:cs="Times New Roman"/>
            <w:sz w:val="28"/>
            <w:szCs w:val="28"/>
          </w:rPr>
          <w:t>части 6 статьи 7</w:t>
        </w:r>
      </w:hyperlink>
      <w:r w:rsidRPr="00F47F71">
        <w:rPr>
          <w:rFonts w:ascii="Times New Roman" w:eastAsia="Times New Roman" w:hAnsi="Times New Roman" w:cs="Times New Roman"/>
          <w:sz w:val="28"/>
          <w:szCs w:val="28"/>
        </w:rPr>
        <w:t xml:space="preserve"> Федерального закона от 27.07.2010г. № 210-ФЗ «Об организации предоставления государственных и муниципальных услуг». </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2.11. Исчерпывающий перечень оснований для отказа в приёме документов.</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филиала ГАУ КК «МФЦ КК» в Темрюкском районе.</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Не может быть отказано заявителю в приёме дополнительных документов </w:t>
      </w:r>
      <w:r w:rsidRPr="00F47F71">
        <w:rPr>
          <w:rFonts w:ascii="Times New Roman" w:eastAsia="Times New Roman" w:hAnsi="Times New Roman" w:cs="Times New Roman"/>
          <w:sz w:val="28"/>
          <w:szCs w:val="28"/>
        </w:rPr>
        <w:lastRenderedPageBreak/>
        <w:t>при наличии намерения их сдать.</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2.12. Основания для приостановления муниципальной услуги в соответствии с законодательством Российской Федерации отсутствуют.</w:t>
      </w:r>
    </w:p>
    <w:p w:rsidR="00F47F71" w:rsidRPr="00F47F71" w:rsidRDefault="00F47F71" w:rsidP="00F47F71">
      <w:pPr>
        <w:autoSpaceDE w:val="0"/>
        <w:autoSpaceDN w:val="0"/>
        <w:adjustRightInd w:val="0"/>
        <w:spacing w:after="0" w:line="300"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2.13. Исчерпывающий перечень оснований для отказа в подготовке постановления о переводе</w:t>
      </w:r>
      <w:r w:rsidRPr="00F47F71">
        <w:rPr>
          <w:rFonts w:ascii="Times New Roman" w:eastAsia="Times New Roman" w:hAnsi="Times New Roman" w:cs="Times New Roman"/>
          <w:sz w:val="20"/>
          <w:szCs w:val="20"/>
        </w:rPr>
        <w:t xml:space="preserve"> </w:t>
      </w:r>
      <w:r w:rsidRPr="00F47F71">
        <w:rPr>
          <w:rFonts w:ascii="Times New Roman" w:eastAsia="Times New Roman" w:hAnsi="Times New Roman" w:cs="Times New Roman"/>
          <w:sz w:val="28"/>
          <w:szCs w:val="28"/>
        </w:rPr>
        <w:t>земель или земельных участков в составе таких земель из одной категории в другую:</w:t>
      </w:r>
    </w:p>
    <w:p w:rsidR="00F47F71" w:rsidRPr="00F47F71" w:rsidRDefault="00F47F71" w:rsidP="00F47F71">
      <w:pPr>
        <w:autoSpaceDE w:val="0"/>
        <w:autoSpaceDN w:val="0"/>
        <w:adjustRightInd w:val="0"/>
        <w:spacing w:after="0" w:line="300"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F47F71" w:rsidRPr="00F47F71" w:rsidRDefault="00F47F71" w:rsidP="00F47F71">
      <w:pPr>
        <w:autoSpaceDE w:val="0"/>
        <w:autoSpaceDN w:val="0"/>
        <w:adjustRightInd w:val="0"/>
        <w:spacing w:after="0" w:line="300"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F47F71" w:rsidRPr="00F47F71" w:rsidRDefault="00F47F71" w:rsidP="00F47F71">
      <w:pPr>
        <w:autoSpaceDE w:val="0"/>
        <w:autoSpaceDN w:val="0"/>
        <w:adjustRightInd w:val="0"/>
        <w:spacing w:after="0" w:line="300"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47F71" w:rsidRPr="00F47F71" w:rsidRDefault="00F47F71" w:rsidP="00F47F71">
      <w:pPr>
        <w:suppressAutoHyphens/>
        <w:autoSpaceDE w:val="0"/>
        <w:autoSpaceDN w:val="0"/>
        <w:adjustRightInd w:val="0"/>
        <w:spacing w:after="0" w:line="320" w:lineRule="exact"/>
        <w:ind w:firstLine="851"/>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 наличие вступивших в законную силу решений суда, ограничивающих оборот земельного участка; </w:t>
      </w:r>
    </w:p>
    <w:p w:rsidR="00F47F71" w:rsidRPr="00F47F71" w:rsidRDefault="00F47F71" w:rsidP="00F47F71">
      <w:pPr>
        <w:suppressAutoHyphens/>
        <w:autoSpaceDE w:val="0"/>
        <w:autoSpaceDN w:val="0"/>
        <w:adjustRightInd w:val="0"/>
        <w:spacing w:after="0" w:line="320" w:lineRule="exact"/>
        <w:ind w:firstLine="851"/>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размещение земельного участка за границами Темрюкского городского поселения Темрюкского района.</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2.14. Исчерпывающий перечень оснований для отказа в предоставлении муниципальной услуги. </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2.14.1. Основаниями для отказа в предоставлении муниципальной услуги являются: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отсутствие права у заявителя на получение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представление документов с нарушением требований, установленных настоящим административным регламентом, и требований, установленных федеральным законодательством;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F47F71" w:rsidRPr="00F47F71" w:rsidRDefault="00F47F71" w:rsidP="00F47F71">
      <w:pPr>
        <w:widowControl w:val="0"/>
        <w:autoSpaceDE w:val="0"/>
        <w:autoSpaceDN w:val="0"/>
        <w:adjustRightInd w:val="0"/>
        <w:spacing w:after="0" w:line="240" w:lineRule="auto"/>
        <w:ind w:firstLine="709"/>
        <w:jc w:val="both"/>
        <w:rPr>
          <w:rFonts w:ascii="Arial" w:eastAsia="Times New Roman" w:hAnsi="Arial" w:cs="Arial"/>
          <w:sz w:val="28"/>
          <w:szCs w:val="28"/>
        </w:rPr>
      </w:pPr>
      <w:r w:rsidRPr="00F47F71">
        <w:rPr>
          <w:rFonts w:ascii="Times New Roman" w:eastAsia="Times New Roman" w:hAnsi="Times New Roman" w:cs="Times New Roman"/>
          <w:sz w:val="28"/>
          <w:szCs w:val="28"/>
        </w:rPr>
        <w:t>2.14.2.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2.15. В соответствии с Федеральным законом от 27.07.2010г. № 210-ФЗ            «Об организации предоставления государственных и муниципальных услуг» предоставление муниципальной услуги осуществляется бесплатно.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2.16. Приём заявления и выдача результата муниципальной услуги осуществляется в общем отделе администрации Темрюкского городского поселения Темрюкского района, в филиал</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 xml:space="preserve">ГАУ КК «МФЦ КК» в Темрюкском районе.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 xml:space="preserve">Допускается подача заявления в электронной форме на Портале государственных и муниципальных услуг (функций) Краснодарского края - </w:t>
      </w:r>
      <w:proofErr w:type="spellStart"/>
      <w:r w:rsidRPr="00F47F71">
        <w:rPr>
          <w:rFonts w:ascii="Times New Roman" w:eastAsia="Times New Roman" w:hAnsi="Times New Roman" w:cs="Times New Roman"/>
          <w:sz w:val="28"/>
          <w:szCs w:val="28"/>
        </w:rPr>
        <w:t>pgu.krasnodar.ru</w:t>
      </w:r>
      <w:proofErr w:type="spellEnd"/>
      <w:r w:rsidRPr="00F47F71">
        <w:rPr>
          <w:rFonts w:ascii="Times New Roman" w:eastAsia="Times New Roman" w:hAnsi="Times New Roman" w:cs="Times New Roman"/>
          <w:sz w:val="28"/>
          <w:szCs w:val="28"/>
        </w:rPr>
        <w:t xml:space="preserve"> и Едином портале государственных и муниципальных услуг (функций)»</w:t>
      </w:r>
      <w:r w:rsidRPr="00F47F71">
        <w:rPr>
          <w:rFonts w:ascii="Times New Roman" w:eastAsia="Times New Roman" w:hAnsi="Times New Roman" w:cs="Times New Roman"/>
          <w:sz w:val="16"/>
          <w:szCs w:val="16"/>
        </w:rPr>
        <w:t xml:space="preserve"> </w:t>
      </w:r>
      <w:r w:rsidRPr="00F47F71">
        <w:rPr>
          <w:rFonts w:ascii="Times New Roman" w:eastAsia="Times New Roman" w:hAnsi="Times New Roman" w:cs="Times New Roman"/>
          <w:sz w:val="28"/>
          <w:szCs w:val="28"/>
        </w:rPr>
        <w:t>-</w:t>
      </w:r>
      <w:r w:rsidRPr="00F47F71">
        <w:rPr>
          <w:rFonts w:ascii="Times New Roman" w:eastAsia="Times New Roman" w:hAnsi="Times New Roman" w:cs="Times New Roman"/>
          <w:sz w:val="16"/>
          <w:szCs w:val="16"/>
        </w:rPr>
        <w:t xml:space="preserve"> </w:t>
      </w:r>
      <w:proofErr w:type="spellStart"/>
      <w:r w:rsidRPr="00F47F71">
        <w:rPr>
          <w:rFonts w:ascii="Times New Roman" w:eastAsia="Times New Roman" w:hAnsi="Times New Roman" w:cs="Times New Roman"/>
          <w:sz w:val="28"/>
          <w:szCs w:val="28"/>
        </w:rPr>
        <w:t>www.gosuslugi.ru</w:t>
      </w:r>
      <w:proofErr w:type="spellEnd"/>
      <w:r w:rsidRPr="00F47F71">
        <w:rPr>
          <w:rFonts w:ascii="Times New Roman" w:eastAsia="Times New Roman" w:hAnsi="Times New Roman" w:cs="Times New Roman"/>
          <w:sz w:val="28"/>
          <w:szCs w:val="28"/>
        </w:rPr>
        <w:t>,</w:t>
      </w:r>
      <w:r w:rsidRPr="00F47F71">
        <w:rPr>
          <w:rFonts w:ascii="Times New Roman" w:eastAsia="Times New Roman" w:hAnsi="Times New Roman" w:cs="Times New Roman"/>
          <w:sz w:val="16"/>
          <w:szCs w:val="16"/>
        </w:rPr>
        <w:t xml:space="preserve"> </w:t>
      </w:r>
      <w:r w:rsidRPr="00F47F71">
        <w:rPr>
          <w:rFonts w:ascii="Times New Roman" w:eastAsia="Times New Roman" w:hAnsi="Times New Roman" w:cs="Times New Roman"/>
          <w:sz w:val="28"/>
          <w:szCs w:val="28"/>
        </w:rPr>
        <w:t>с</w:t>
      </w:r>
      <w:r w:rsidRPr="00F47F71">
        <w:rPr>
          <w:rFonts w:ascii="Times New Roman" w:eastAsia="Times New Roman" w:hAnsi="Times New Roman" w:cs="Times New Roman"/>
          <w:sz w:val="16"/>
          <w:szCs w:val="16"/>
        </w:rPr>
        <w:t xml:space="preserve"> </w:t>
      </w:r>
      <w:r w:rsidRPr="00F47F71">
        <w:rPr>
          <w:rFonts w:ascii="Times New Roman" w:eastAsia="Times New Roman" w:hAnsi="Times New Roman" w:cs="Times New Roman"/>
          <w:sz w:val="28"/>
          <w:szCs w:val="28"/>
        </w:rPr>
        <w:t>использованием</w:t>
      </w:r>
      <w:r w:rsidRPr="00F47F71">
        <w:rPr>
          <w:rFonts w:ascii="Times New Roman" w:eastAsia="Times New Roman" w:hAnsi="Times New Roman" w:cs="Times New Roman"/>
          <w:sz w:val="16"/>
          <w:szCs w:val="16"/>
        </w:rPr>
        <w:t xml:space="preserve"> </w:t>
      </w:r>
      <w:r w:rsidRPr="00F47F71">
        <w:rPr>
          <w:rFonts w:ascii="Times New Roman" w:eastAsia="Times New Roman" w:hAnsi="Times New Roman" w:cs="Times New Roman"/>
          <w:sz w:val="28"/>
          <w:szCs w:val="28"/>
        </w:rPr>
        <w:t>электронно-цифровой</w:t>
      </w:r>
      <w:r w:rsidRPr="00F47F71">
        <w:rPr>
          <w:rFonts w:ascii="Times New Roman" w:eastAsia="Times New Roman" w:hAnsi="Times New Roman" w:cs="Times New Roman"/>
          <w:sz w:val="16"/>
          <w:szCs w:val="16"/>
        </w:rPr>
        <w:t xml:space="preserve"> </w:t>
      </w:r>
      <w:r w:rsidRPr="00F47F71">
        <w:rPr>
          <w:rFonts w:ascii="Times New Roman" w:eastAsia="Times New Roman" w:hAnsi="Times New Roman" w:cs="Times New Roman"/>
          <w:sz w:val="28"/>
          <w:szCs w:val="28"/>
        </w:rPr>
        <w:t>подписи.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Возможно оказание филиалом</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ГАУ КК «МФЦ КК» в Темрюкском районе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 в филиал ГАУ КК «МФЦ КК» в Темрюкском районе.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2.17. Срок и порядок регистрации заявления о предоставлении муниципальной услуги составляет:</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Далее работник филиала</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ГАУ КК «МФЦ КК» в Темрюкском районе передаёт заявителю первый экземпляр расписки, второй – помещает в пакет принятых документов.</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2.18.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F47F71">
        <w:rPr>
          <w:rFonts w:ascii="Times New Roman" w:eastAsia="Times New Roman" w:hAnsi="Times New Roman" w:cs="Times New Roman"/>
          <w:sz w:val="28"/>
          <w:szCs w:val="28"/>
        </w:rPr>
        <w:t>мультимедийной</w:t>
      </w:r>
      <w:proofErr w:type="spellEnd"/>
      <w:r w:rsidRPr="00F47F71">
        <w:rPr>
          <w:rFonts w:ascii="Times New Roman" w:eastAsia="Times New Roman" w:hAnsi="Times New Roman" w:cs="Times New Roman"/>
          <w:sz w:val="28"/>
          <w:szCs w:val="28"/>
        </w:rPr>
        <w:t xml:space="preserve"> информации о порядке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2.18.1.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Помещения филиала</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ГАУ КК «МФЦ КК» в Темрюкском районе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2.18.2.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w:t>
      </w:r>
      <w:r w:rsidRPr="00F47F71">
        <w:rPr>
          <w:rFonts w:ascii="Times New Roman" w:eastAsia="Times New Roman" w:hAnsi="Times New Roman" w:cs="Times New Roman"/>
          <w:sz w:val="28"/>
          <w:szCs w:val="28"/>
        </w:rPr>
        <w:lastRenderedPageBreak/>
        <w:t xml:space="preserve">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2.18.3.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Помещения для приема граждан должны снабжаться табличками  с указанием номера кабинета и должности лица, осуществляющего прием.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помещениях для приема граждан обеспечивается: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комфортное расположение гражданина и должностного лица, специалиста;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возможность   заполнения  необходимых  для  получения  муниципальной услуги документов;</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телефонная связь;</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доступ к основным нормативным правовым актам, регламентирующим предоставление муниципальной услуги.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2.18.4. Информационные стенды размещаются на видном, доступном месте.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На информационных стендах, а также на официальном сайте Темрюкского городского поселения Темрюкского района в сети Интернет размещается следующая информация: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перечень документов, необходимых для предоставления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порядок и срок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основания для отказа в предоставлении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иная информация, необходимая для получения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2.18.5. Тексты информационных материалов печатаются удобным для чтения шрифтом – </w:t>
      </w:r>
      <w:proofErr w:type="spellStart"/>
      <w:r w:rsidRPr="00F47F71">
        <w:rPr>
          <w:rFonts w:ascii="Times New Roman" w:eastAsia="Times New Roman" w:hAnsi="Times New Roman" w:cs="Times New Roman"/>
          <w:sz w:val="28"/>
          <w:szCs w:val="28"/>
        </w:rPr>
        <w:t>Times</w:t>
      </w:r>
      <w:proofErr w:type="spellEnd"/>
      <w:r w:rsidRPr="00F47F71">
        <w:rPr>
          <w:rFonts w:ascii="Times New Roman" w:eastAsia="Times New Roman" w:hAnsi="Times New Roman" w:cs="Times New Roman"/>
          <w:sz w:val="28"/>
          <w:szCs w:val="28"/>
        </w:rPr>
        <w:t xml:space="preserve"> </w:t>
      </w:r>
      <w:proofErr w:type="spellStart"/>
      <w:r w:rsidRPr="00F47F71">
        <w:rPr>
          <w:rFonts w:ascii="Times New Roman" w:eastAsia="Times New Roman" w:hAnsi="Times New Roman" w:cs="Times New Roman"/>
          <w:sz w:val="28"/>
          <w:szCs w:val="28"/>
        </w:rPr>
        <w:t>New</w:t>
      </w:r>
      <w:proofErr w:type="spellEnd"/>
      <w:r w:rsidRPr="00F47F71">
        <w:rPr>
          <w:rFonts w:ascii="Times New Roman" w:eastAsia="Times New Roman" w:hAnsi="Times New Roman" w:cs="Times New Roman"/>
          <w:sz w:val="28"/>
          <w:szCs w:val="28"/>
        </w:rPr>
        <w:t xml:space="preserve"> </w:t>
      </w:r>
      <w:proofErr w:type="spellStart"/>
      <w:r w:rsidRPr="00F47F71">
        <w:rPr>
          <w:rFonts w:ascii="Times New Roman" w:eastAsia="Times New Roman" w:hAnsi="Times New Roman" w:cs="Times New Roman"/>
          <w:sz w:val="28"/>
          <w:szCs w:val="28"/>
        </w:rPr>
        <w:t>Roman</w:t>
      </w:r>
      <w:proofErr w:type="spellEnd"/>
      <w:r w:rsidRPr="00F47F71">
        <w:rPr>
          <w:rFonts w:ascii="Times New Roman" w:eastAsia="Times New Roman" w:hAnsi="Times New Roman" w:cs="Times New Roman"/>
          <w:sz w:val="28"/>
          <w:szCs w:val="28"/>
        </w:rPr>
        <w:t xml:space="preserve">, формат листа А-4; текст – прописные буквы, размер шрифта № 16 – обычный; наименование – заглавные буквы, </w:t>
      </w:r>
      <w:r w:rsidRPr="00F47F71">
        <w:rPr>
          <w:rFonts w:ascii="Times New Roman" w:eastAsia="Times New Roman" w:hAnsi="Times New Roman" w:cs="Times New Roman"/>
          <w:sz w:val="28"/>
          <w:szCs w:val="28"/>
        </w:rPr>
        <w:lastRenderedPageBreak/>
        <w:t>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2.19. Показатели доступности и качества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Показателями доступности и качества муниципальной услуги являются: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ГАУ КК «МФЦ КК» в Темрюкском районе;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возможность оказания филиалом</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ГАУ КК «МФЦ КК» в Темрюкском районе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порядок информирования о муниципальной услуге, в том числе в электронной форме;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исчерпывающая информация о муниципальной услуге, в том числе в электронной форме;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47F71">
        <w:rPr>
          <w:rFonts w:ascii="Times New Roman" w:eastAsia="Times New Roman" w:hAnsi="Times New Roman" w:cs="Times New Roman"/>
          <w:sz w:val="28"/>
          <w:szCs w:val="28"/>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w:t>
      </w:r>
      <w:proofErr w:type="gramEnd"/>
      <w:r w:rsidRPr="00F47F71">
        <w:rPr>
          <w:rFonts w:ascii="Times New Roman" w:eastAsia="Times New Roman" w:hAnsi="Times New Roman" w:cs="Times New Roman"/>
          <w:sz w:val="28"/>
          <w:szCs w:val="28"/>
        </w:rPr>
        <w:t xml:space="preserve">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обоснованность отказов в предоставлении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установление должностных лиц, специалистов, ответственных за предоставление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2.20. Иные требования, в том числе учитывающие особенности предоставления муниципальной услуги в филиале</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ГАУ КК «МФЦ КК» в Темрюкском районе и особенности предоставления муниципальной услуги в электронной форме.</w:t>
      </w:r>
    </w:p>
    <w:p w:rsidR="00F47F71" w:rsidRPr="00F47F71" w:rsidRDefault="00F47F71" w:rsidP="00F47F71">
      <w:pPr>
        <w:spacing w:after="0" w:line="0" w:lineRule="atLeast"/>
        <w:ind w:firstLine="709"/>
        <w:jc w:val="both"/>
        <w:rPr>
          <w:rFonts w:ascii="Times New Roman" w:eastAsia="Times New Roman" w:hAnsi="Times New Roman" w:cs="Times New Roman"/>
          <w:i/>
          <w:sz w:val="28"/>
          <w:szCs w:val="28"/>
        </w:rPr>
      </w:pPr>
      <w:proofErr w:type="gramStart"/>
      <w:r w:rsidRPr="00F47F71">
        <w:rPr>
          <w:rFonts w:ascii="Times New Roman" w:eastAsia="Times New Roman" w:hAnsi="Times New Roman" w:cs="Times New Roman"/>
          <w:sz w:val="28"/>
          <w:szCs w:val="28"/>
        </w:rPr>
        <w:t>Филиал ГАУ КК «МФЦ КК» в Темрюкском районе при                              обращении заявителя (представителя заявителя) за предоставлением государственной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 в орган власти Краснодарского края, подведомственную ему организацию, уполномоченные</w:t>
      </w:r>
      <w:proofErr w:type="gramEnd"/>
      <w:r w:rsidRPr="00F47F71">
        <w:rPr>
          <w:rFonts w:ascii="Times New Roman" w:eastAsia="Times New Roman" w:hAnsi="Times New Roman" w:cs="Times New Roman"/>
          <w:sz w:val="28"/>
          <w:szCs w:val="28"/>
        </w:rPr>
        <w:t xml:space="preserve"> на принятие решения о предоставлении государственной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2.21. Предоставление муниципальной услуги возможно через                     филиал</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 xml:space="preserve">ГАУ КК «МФЦ КК» в Темрюкском районе.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Заявление о предоставлении муниципальной услуги и документы, указанные в пункте 2.8.1 Административного регламента, могут быть предоставлены заявителем через филиал</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ГАУ КК «МФЦ КК» в Темрюкском районе. Документы, указанные в пункте 2.8.2. Административного регламента, могут быть представлены заявителем через филиал</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ГАУ КК «МФЦ КК» в Темрюкском районе по его инициативе самостоятельно.</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Возможно оказание филиалом</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ГАУ КК «МФЦ КК» в Темрюкском районе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Предоставление  муниципальной  услуги   через  филиал</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ГАУ КК «МФЦ КК» в Темрюкском районе осуществляется в рамках заключенного соглашения между администрацией и филиалом</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ГАУ КК «МФЦ КК» в Темрюкском районе.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Копии документов должны быть заверены в установленном порядке или представлены заявителем с предъявлением подлинника.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Филиал</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 xml:space="preserve">ГАУ КК «МФЦ КК» в Темрюкском районе передает в администрацию документы, полученные от заявителя, в течение 1 рабочего дня </w:t>
      </w:r>
      <w:r w:rsidRPr="00F47F71">
        <w:rPr>
          <w:rFonts w:ascii="Times New Roman" w:eastAsia="Times New Roman" w:hAnsi="Times New Roman" w:cs="Times New Roman"/>
          <w:sz w:val="28"/>
          <w:szCs w:val="28"/>
        </w:rPr>
        <w:lastRenderedPageBreak/>
        <w:t>с момента принятия документов, для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 предоставлении муниципальной услуги через филиал</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ГАУ КК «МФЦ КК» в Темрюкском районе прием и выдача документов осуществляется специалистами филиала</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 xml:space="preserve">ГАУ КК «МФЦ КК» в Темрюкском районе. Для исполнения документ передается в администрацию. </w:t>
      </w:r>
      <w:proofErr w:type="gramStart"/>
      <w:r w:rsidRPr="00F47F71">
        <w:rPr>
          <w:rFonts w:ascii="Times New Roman" w:eastAsia="Times New Roman" w:hAnsi="Times New Roman" w:cs="Times New Roman"/>
          <w:sz w:val="28"/>
          <w:szCs w:val="28"/>
        </w:rPr>
        <w:t>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органа, предоставляющего муниципальную услугу, должностных лиц и муниципальных служащих) заявитель может получить в секторе информирования, который включает в себя:</w:t>
      </w:r>
      <w:proofErr w:type="gramEnd"/>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информационные стенды, содержащие актуальную и исчерпывающую информацию, необходимую для получения заявителями услуг;</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консультационные окна для осуществления информирования о порядке предоставления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2.22. </w:t>
      </w:r>
      <w:proofErr w:type="gramStart"/>
      <w:r w:rsidRPr="00F47F71">
        <w:rPr>
          <w:rFonts w:ascii="Times New Roman" w:eastAsia="Times New Roman" w:hAnsi="Times New Roman" w:cs="Times New Roman"/>
          <w:sz w:val="28"/>
          <w:szCs w:val="28"/>
        </w:rPr>
        <w:t>Допускается подача заявления с приложением документов, указанных в пункте 2.8 раздела 2 Административного регламента, путем направления их в адрес органа, предоставляющего муниципальную услугу, филиала</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ГАУ КК «МФЦ КК» в Темрюкском районе,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(функций), Портале государственных и муниципальных услуг</w:t>
      </w:r>
      <w:proofErr w:type="gramEnd"/>
      <w:r w:rsidRPr="00F47F71">
        <w:rPr>
          <w:rFonts w:ascii="Times New Roman" w:eastAsia="Times New Roman" w:hAnsi="Times New Roman" w:cs="Times New Roman"/>
          <w:sz w:val="28"/>
          <w:szCs w:val="28"/>
        </w:rPr>
        <w:t xml:space="preserve"> (функций) Краснодарского края, при условии использования усиленной квалифицированной электронной подписи.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Порталах. Обеспечивается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2.23. </w:t>
      </w:r>
      <w:proofErr w:type="gramStart"/>
      <w:r w:rsidRPr="00F47F71">
        <w:rPr>
          <w:rFonts w:ascii="Times New Roman" w:eastAsia="Times New Roman" w:hAnsi="Times New Roman" w:cs="Times New Roman"/>
          <w:sz w:val="28"/>
          <w:szCs w:val="28"/>
        </w:rP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F47F71">
        <w:rPr>
          <w:rFonts w:ascii="Times New Roman" w:eastAsia="Times New Roman" w:hAnsi="Times New Roman" w:cs="Times New Roman"/>
          <w:sz w:val="28"/>
          <w:szCs w:val="28"/>
        </w:rPr>
        <w:t xml:space="preserve"> обращений за получением муниципальной услуги и (или) </w:t>
      </w:r>
      <w:r w:rsidRPr="00F47F71">
        <w:rPr>
          <w:rFonts w:ascii="Times New Roman" w:eastAsia="Times New Roman" w:hAnsi="Times New Roman" w:cs="Times New Roman"/>
          <w:sz w:val="28"/>
          <w:szCs w:val="28"/>
        </w:rPr>
        <w:lastRenderedPageBreak/>
        <w:t>предоставления такой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2.24. С целью автоматизированного управления потоком заявителей и обеспечения им комфортных условий ожидания филиал</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ГАУ КК «МФЦ КК» в Темрюкском районе оборудован электронной системой управления очередью.</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47F71" w:rsidRPr="00F47F71" w:rsidRDefault="00F47F71" w:rsidP="00F47F71">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p>
    <w:p w:rsidR="00F47F71" w:rsidRPr="00F47F71" w:rsidRDefault="00F47F71" w:rsidP="00F47F71">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Раздел III</w:t>
      </w:r>
    </w:p>
    <w:p w:rsidR="00F47F71" w:rsidRPr="00F47F71" w:rsidRDefault="00F47F71" w:rsidP="00F47F71">
      <w:pPr>
        <w:autoSpaceDE w:val="0"/>
        <w:autoSpaceDN w:val="0"/>
        <w:adjustRightInd w:val="0"/>
        <w:spacing w:after="0" w:line="316" w:lineRule="exact"/>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Состав, последовательность и сроки выполнения</w:t>
      </w:r>
    </w:p>
    <w:p w:rsidR="00F47F71" w:rsidRPr="00F47F71" w:rsidRDefault="00F47F71" w:rsidP="00F47F71">
      <w:pPr>
        <w:autoSpaceDE w:val="0"/>
        <w:autoSpaceDN w:val="0"/>
        <w:adjustRightInd w:val="0"/>
        <w:spacing w:after="0" w:line="316" w:lineRule="exact"/>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административных процедур (действий), требования к порядку</w:t>
      </w:r>
    </w:p>
    <w:p w:rsidR="00F47F71" w:rsidRPr="00F47F71" w:rsidRDefault="00F47F71" w:rsidP="00F47F71">
      <w:pPr>
        <w:autoSpaceDE w:val="0"/>
        <w:autoSpaceDN w:val="0"/>
        <w:adjustRightInd w:val="0"/>
        <w:spacing w:after="0" w:line="316" w:lineRule="exact"/>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их выполнения, в том числе особенности выполнения</w:t>
      </w:r>
    </w:p>
    <w:p w:rsidR="00F47F71" w:rsidRPr="00F47F71" w:rsidRDefault="00F47F71" w:rsidP="00F47F71">
      <w:pPr>
        <w:autoSpaceDE w:val="0"/>
        <w:autoSpaceDN w:val="0"/>
        <w:adjustRightInd w:val="0"/>
        <w:spacing w:after="0" w:line="316" w:lineRule="exact"/>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административных процедур в электронной форме</w:t>
      </w:r>
    </w:p>
    <w:p w:rsidR="00F47F71" w:rsidRPr="00F47F71" w:rsidRDefault="00F47F71" w:rsidP="00F47F71">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F47F71" w:rsidRPr="00F47F71" w:rsidRDefault="00F47F71" w:rsidP="00F47F71">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1027"/>
      <w:r w:rsidRPr="00F47F71">
        <w:rPr>
          <w:rFonts w:ascii="Times New Roman" w:eastAsia="Times New Roman" w:hAnsi="Times New Roman" w:cs="Times New Roman"/>
          <w:sz w:val="28"/>
          <w:szCs w:val="28"/>
        </w:rPr>
        <w:t xml:space="preserve">3.1. Перечень административных процедур, выполняемых при предоставлении услуги: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прием и регистрация заявления (ходатайства) и прилагаемых к нему документов;</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рассмотрение заявления (ходатайства) о предоставлении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получение заявителем результата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3.2. Блок-схема предоставления муниципальной услуги приведена в приложении № 3 к настоящему Административному регламенту.</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1028"/>
      <w:bookmarkEnd w:id="2"/>
      <w:r w:rsidRPr="00F47F71">
        <w:rPr>
          <w:rFonts w:ascii="Times New Roman" w:eastAsia="Times New Roman" w:hAnsi="Times New Roman" w:cs="Times New Roman"/>
          <w:sz w:val="28"/>
          <w:szCs w:val="28"/>
        </w:rPr>
        <w:t>3.3. Приём заявления и прилагаемых к нему документов общим отделом администрации, филиала ГАУ КК «МФЦ КК» в Темрюкском районе, передача пакета документов из филиала ГАУ КК «МФЦ КК» в Темрюкском районе в администрацию.</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3.3.1. Основанием для начала административной процедуры является обращение заявителя в администрацию или в филиале ГАУ КК «МФЦ КК» в Темрюкском районе с заявлением (ходатайством) и приложенными к нему документами, предусмотренными настоящим Административным регламентом.</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3.3.2. При приёме заявления (ходатайства) и прилагаемых к нему документов  специалист администрации, работник филиала ГАУ КК «МФЦ КК» в Темрюкском районе: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тексты документов написаны разборчиво;</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фамилии, имена и отчества физических лиц, адреса их мест жительства </w:t>
      </w:r>
      <w:r w:rsidRPr="00F47F71">
        <w:rPr>
          <w:rFonts w:ascii="Times New Roman" w:eastAsia="Times New Roman" w:hAnsi="Times New Roman" w:cs="Times New Roman"/>
          <w:sz w:val="28"/>
          <w:szCs w:val="28"/>
        </w:rPr>
        <w:lastRenderedPageBreak/>
        <w:t>написаны полностью;</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документах нет подчисток, приписок, зачёркнутых слов и иных не оговоренных в них исправлений;</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документы не исполнены карандашом;</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срок действия документов не истёк;</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документы представлены в полном объёме;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 предоставлении государственной (муниципальной) услуги по экстерриториальному принципу МФЦ:</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47F71">
        <w:rPr>
          <w:rFonts w:ascii="Times New Roman" w:eastAsia="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w:t>
      </w:r>
      <w:proofErr w:type="gramEnd"/>
      <w:r w:rsidRPr="00F47F71">
        <w:rPr>
          <w:rFonts w:ascii="Times New Roman" w:eastAsia="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F47F71" w:rsidRPr="00F47F71" w:rsidRDefault="00F47F71" w:rsidP="00F47F7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F47F71">
        <w:rPr>
          <w:rFonts w:ascii="Times New Roman" w:eastAsia="Times New Roman" w:hAnsi="Times New Roman" w:cs="Times New Roman"/>
          <w:sz w:val="28"/>
          <w:szCs w:val="28"/>
        </w:rPr>
        <w:br/>
        <w:t>в установленном порядке;</w:t>
      </w:r>
    </w:p>
    <w:p w:rsidR="00F47F71" w:rsidRPr="00F47F71" w:rsidRDefault="00F47F71" w:rsidP="00F47F71">
      <w:pPr>
        <w:spacing w:after="0" w:line="0" w:lineRule="atLeast"/>
        <w:ind w:firstLine="709"/>
        <w:jc w:val="both"/>
        <w:rPr>
          <w:rFonts w:ascii="Times New Roman" w:eastAsia="Times New Roman" w:hAnsi="Times New Roman" w:cs="Times New Roman"/>
          <w:i/>
          <w:sz w:val="28"/>
          <w:szCs w:val="28"/>
        </w:rPr>
      </w:pPr>
      <w:proofErr w:type="gramStart"/>
      <w:r w:rsidRPr="00F47F71">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F47F71">
        <w:rPr>
          <w:rFonts w:ascii="Times New Roman" w:eastAsia="Times New Roman" w:hAnsi="Times New Roman" w:cs="Times New Roman"/>
          <w:sz w:val="28"/>
          <w:szCs w:val="28"/>
        </w:rPr>
        <w:br/>
        <w:t>в Краснодарском крае, подведомственные им организации, предоставляющие соответствующую государственную (муниципальной) услугу;</w:t>
      </w:r>
      <w:proofErr w:type="gramEnd"/>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Поступившее заявление (ходатайство) в филиал ГАУ КК «МФЦ КК» в Темрюкском районе работник филиала ГАУ КК «МФЦ КК» в Темрюкском районе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дата представления документов;</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Ф.И.О. заявителя (лиц по доверенности);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адрес электронной почты;</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адрес объекта;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перечень документов с указанием их наименования, реквизитов;</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максимальный срок оказания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фамилия и инициалы работника, принявшего документы, а также его подпись;</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иные данные.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Далее работник филиала ГАУ КК «МФЦ КК» в Темрюкском районе передаёт заявителю первый экземпляр расписки, второй - помещает в пакет принятых документов.</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 в Темрюкском районе: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 сроке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 возможности отказа в предоставлении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в Темрюкском районе комплекта документов от заявителя.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3.3.3. Порядок передачи курьером филиал ГАУ КК «МФЦ КК» в Темрюкском районе пакета документов в администрацию.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день приёма заявления (ходатайства)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филиала ГАУ КК «МФЦ КК» в Темрюкском районе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 ГАУ КК «МФЦ КК» в Темрюкском районе Информация о получении документов заносится в электронную базу.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После регистрации заявления (ходатайства),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3.3.4. Результатом административной процедуры является приём и </w:t>
      </w:r>
      <w:r w:rsidRPr="00F47F71">
        <w:rPr>
          <w:rFonts w:ascii="Times New Roman" w:eastAsia="Times New Roman" w:hAnsi="Times New Roman" w:cs="Times New Roman"/>
          <w:sz w:val="28"/>
          <w:szCs w:val="28"/>
        </w:rPr>
        <w:lastRenderedPageBreak/>
        <w:t>регистрация заявления (ходатайства) и прилагаемых к нему документов в администрации, передача заявления (ходатайства) и прилагаемых документов на рассмотрение руководителю администрации либо лицу его замещающему.</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3.3.5. Критерии принятия решения: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обращение за получением муниципальной услуги соответствующего лица;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предоставление в полном объеме документов, указанных в пункте 2.8. настоящего Административного регламента;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достоверность поданных документов.</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3.4. Порядок рассмотрения документов в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получение дополнительной информации уполномоченных органов, учреждений, организаций, принятие решения о подготовке постановления, письма об отказе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0281"/>
      <w:bookmarkEnd w:id="3"/>
      <w:r w:rsidRPr="00F47F71">
        <w:rPr>
          <w:rFonts w:ascii="Times New Roman" w:eastAsia="Times New Roman" w:hAnsi="Times New Roman" w:cs="Times New Roman"/>
          <w:sz w:val="28"/>
          <w:szCs w:val="28"/>
        </w:rPr>
        <w:t>3.4.1. 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(ходатайства) и прилагаемых к нему документов от заявителя, курьера филиала ГАУ КК «МФЦ КК» в Темрюкском районе.</w:t>
      </w:r>
    </w:p>
    <w:bookmarkEnd w:id="4"/>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Специалист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(ходатайства) и подготовке проекта решения: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а) об отказе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б) о подготовке проекта постановления.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о переводе земель или земельных участков в составе таких земель из одной категории в другую и назначается ответственное лицо за подготовку проекта постановления.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уполномоченный орган в срок не позднее 40 дней со дня поступления заявления (ходатайства) готовит проект постановления о переводе земель или земельных участков в составе таких земель из одной категории в другую.</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282"/>
      <w:r w:rsidRPr="00F47F71">
        <w:rPr>
          <w:rFonts w:ascii="Times New Roman" w:eastAsia="Times New Roman" w:hAnsi="Times New Roman" w:cs="Times New Roman"/>
          <w:sz w:val="28"/>
          <w:szCs w:val="28"/>
        </w:rPr>
        <w:t xml:space="preserve">3.4.2. При наличии оснований для отказа в предоставлении муниципальной услуги, предусмотренных настоящим Административным регламентом, уполномоченный орган принимает решение об отказе в предоставлении муниципальной услуги не позднее 40 дней со дня поступления заявления (ходатайства). </w:t>
      </w:r>
    </w:p>
    <w:bookmarkEnd w:id="5"/>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 принятии решения об отказе предоставления муниципальной услуги, специалистом администрации Темрюкского городского поселения Темрюкского района готовится соответствующее постановление с указанием причин, которое</w:t>
      </w:r>
      <w:bookmarkStart w:id="6" w:name="sub_10283"/>
      <w:r w:rsidRPr="00F47F71">
        <w:rPr>
          <w:rFonts w:ascii="Times New Roman" w:eastAsia="Times New Roman" w:hAnsi="Times New Roman" w:cs="Times New Roman"/>
          <w:sz w:val="28"/>
          <w:szCs w:val="28"/>
        </w:rPr>
        <w:t xml:space="preserve"> согласовывается с начальниками структурных подразделений, заместителями главы и подписывается главой Темрюкского городского поселения </w:t>
      </w:r>
      <w:r w:rsidRPr="00F47F71">
        <w:rPr>
          <w:rFonts w:ascii="Times New Roman" w:eastAsia="Times New Roman" w:hAnsi="Times New Roman" w:cs="Times New Roman"/>
          <w:sz w:val="28"/>
          <w:szCs w:val="28"/>
        </w:rPr>
        <w:lastRenderedPageBreak/>
        <w:t>Темрюкского района.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Постановление об отказе в переводе земель или земельных участков направляется заинтересованному лицу в течение четырнадцати дней со дня принятия такого постановления.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6"/>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9" w:history="1">
        <w:r w:rsidRPr="00F47F71">
          <w:rPr>
            <w:rFonts w:ascii="Times New Roman" w:eastAsia="Times New Roman" w:hAnsi="Times New Roman" w:cs="Times New Roman"/>
            <w:sz w:val="28"/>
            <w:szCs w:val="28"/>
          </w:rPr>
          <w:t>Федеральным законом</w:t>
        </w:r>
      </w:hyperlink>
      <w:r w:rsidRPr="00F47F71">
        <w:rPr>
          <w:rFonts w:ascii="Times New Roman" w:eastAsia="Times New Roman" w:hAnsi="Times New Roman" w:cs="Times New Roman"/>
          <w:sz w:val="28"/>
          <w:szCs w:val="28"/>
        </w:rPr>
        <w:t xml:space="preserve"> от 27.07.2010г.                      № 210-ФЗ «Об организации предоставления государственных и муниципальных услуг».</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0284"/>
      <w:r w:rsidRPr="00F47F71">
        <w:rPr>
          <w:rFonts w:ascii="Times New Roman" w:eastAsia="Times New Roman" w:hAnsi="Times New Roman" w:cs="Times New Roman"/>
          <w:sz w:val="28"/>
          <w:szCs w:val="28"/>
        </w:rPr>
        <w:t xml:space="preserve">3.4.4. </w:t>
      </w:r>
      <w:proofErr w:type="gramStart"/>
      <w:r w:rsidRPr="00F47F71">
        <w:rPr>
          <w:rFonts w:ascii="Times New Roman" w:eastAsia="Times New Roman" w:hAnsi="Times New Roman" w:cs="Times New Roman"/>
          <w:sz w:val="28"/>
          <w:szCs w:val="28"/>
        </w:rPr>
        <w:t>Конечным результатом административной процедуры является формирование и направление специалистом администрации Темрюкского городского поселения Темрюкского района межведомственных запросов, получение дополнительной информации уполномоченных органов, учреждений, организаций, принятие решения о подготовке постановления о переводе земель или земельных участков в составе таких земель из одной категории в другую или постановления об отказе в земель или земельных участков в составе таких земель из одной категории</w:t>
      </w:r>
      <w:proofErr w:type="gramEnd"/>
      <w:r w:rsidRPr="00F47F71">
        <w:rPr>
          <w:rFonts w:ascii="Times New Roman" w:eastAsia="Times New Roman" w:hAnsi="Times New Roman" w:cs="Times New Roman"/>
          <w:sz w:val="28"/>
          <w:szCs w:val="28"/>
        </w:rPr>
        <w:t xml:space="preserve"> в другую.</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lang w:eastAsia="ar-SA"/>
        </w:rPr>
      </w:pPr>
      <w:r w:rsidRPr="00F47F71">
        <w:rPr>
          <w:rFonts w:ascii="Times New Roman" w:eastAsia="Times New Roman" w:hAnsi="Times New Roman" w:cs="Times New Roman"/>
          <w:sz w:val="28"/>
          <w:szCs w:val="28"/>
          <w:lang w:eastAsia="ar-SA"/>
        </w:rPr>
        <w:t>3.5. Критерии принятия решения:</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lang w:eastAsia="ar-SA"/>
        </w:rPr>
      </w:pPr>
      <w:r w:rsidRPr="00F47F71">
        <w:rPr>
          <w:rFonts w:ascii="Times New Roman" w:eastAsia="Times New Roman" w:hAnsi="Times New Roman" w:cs="Times New Roman"/>
          <w:sz w:val="28"/>
          <w:szCs w:val="28"/>
          <w:lang w:eastAsia="ar-SA"/>
        </w:rPr>
        <w:t>обращение за получением муниципальной услуги соответствующего лица;</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lang w:eastAsia="ar-SA"/>
        </w:rPr>
      </w:pPr>
      <w:r w:rsidRPr="00F47F71">
        <w:rPr>
          <w:rFonts w:ascii="Times New Roman" w:eastAsia="Times New Roman" w:hAnsi="Times New Roman" w:cs="Times New Roman"/>
          <w:sz w:val="28"/>
          <w:szCs w:val="28"/>
          <w:lang w:eastAsia="ar-SA"/>
        </w:rPr>
        <w:t>предоставление в полном объеме документов, указанных в пункте 2.8.1 административного регламента;</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lang w:eastAsia="ar-SA"/>
        </w:rPr>
      </w:pPr>
      <w:r w:rsidRPr="00F47F71">
        <w:rPr>
          <w:rFonts w:ascii="Times New Roman" w:eastAsia="Times New Roman" w:hAnsi="Times New Roman" w:cs="Times New Roman"/>
          <w:sz w:val="28"/>
          <w:szCs w:val="28"/>
          <w:lang w:eastAsia="ar-SA"/>
        </w:rPr>
        <w:t>достоверность поданных документов;</w:t>
      </w:r>
    </w:p>
    <w:p w:rsidR="00F47F71" w:rsidRPr="00F47F71" w:rsidRDefault="00F47F71" w:rsidP="00F47F71">
      <w:pPr>
        <w:tabs>
          <w:tab w:val="left" w:pos="0"/>
        </w:tabs>
        <w:spacing w:after="0" w:line="240" w:lineRule="auto"/>
        <w:ind w:firstLine="720"/>
        <w:jc w:val="both"/>
        <w:rPr>
          <w:rFonts w:ascii="Times New Roman" w:eastAsia="Times New Roman" w:hAnsi="Times New Roman" w:cs="Times New Roman"/>
          <w:sz w:val="28"/>
          <w:szCs w:val="28"/>
          <w:lang w:eastAsia="ar-SA"/>
        </w:rPr>
      </w:pPr>
      <w:r w:rsidRPr="00F47F71">
        <w:rPr>
          <w:rFonts w:ascii="Times New Roman" w:eastAsia="Times New Roman" w:hAnsi="Times New Roman" w:cs="Times New Roman"/>
          <w:sz w:val="28"/>
          <w:szCs w:val="28"/>
          <w:lang w:eastAsia="ar-SA"/>
        </w:rPr>
        <w:t>получение сведений, заключений, выписок и прочих документов от органов, участвующих в предоставлении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029"/>
      <w:bookmarkEnd w:id="7"/>
      <w:r w:rsidRPr="00F47F71">
        <w:rPr>
          <w:rFonts w:ascii="Times New Roman" w:eastAsia="Times New Roman" w:hAnsi="Times New Roman" w:cs="Times New Roman"/>
          <w:sz w:val="28"/>
          <w:szCs w:val="28"/>
        </w:rPr>
        <w:t xml:space="preserve">3.6. Подготовка и согласование проекта постановления, издание постановления. </w:t>
      </w:r>
      <w:bookmarkStart w:id="9" w:name="sub_10291"/>
      <w:bookmarkEnd w:id="8"/>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3.6.1. Основание для начала административной процедуры является принятие решения о подготовке постановления о переводе земель или земельных участков в составе таких земель из одной категории в другую.</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0292"/>
      <w:bookmarkEnd w:id="9"/>
      <w:r w:rsidRPr="00F47F71">
        <w:rPr>
          <w:rFonts w:ascii="Times New Roman" w:eastAsia="Times New Roman" w:hAnsi="Times New Roman" w:cs="Times New Roman"/>
          <w:sz w:val="28"/>
          <w:szCs w:val="28"/>
        </w:rPr>
        <w:t>3.6.2. Подготовка специалистом администрации Темрюкского городского поселения Темрюкского района проекта постановления о переводе земель или земельных участков в составе таких земель из одной категории в другую.</w:t>
      </w:r>
    </w:p>
    <w:bookmarkEnd w:id="10"/>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При отсутствии оснований для отказа предоставления муниципальной услуги специалист администрации Темрюкского городского поселения Темрюкского района, при наличии полученных сведений на направленные </w:t>
      </w:r>
      <w:r w:rsidRPr="00F47F71">
        <w:rPr>
          <w:rFonts w:ascii="Times New Roman" w:eastAsia="Times New Roman" w:hAnsi="Times New Roman" w:cs="Times New Roman"/>
          <w:sz w:val="28"/>
          <w:szCs w:val="28"/>
        </w:rPr>
        <w:lastRenderedPageBreak/>
        <w:t>межведомственные запросы:</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осуществляет подготовку проекта постановления;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Темрюкского городского поселения Темрюкского района; </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bookmarkStart w:id="11" w:name="sub_10294"/>
      <w:r w:rsidRPr="00F47F71">
        <w:rPr>
          <w:rFonts w:ascii="Times New Roman" w:eastAsia="Times New Roman" w:hAnsi="Times New Roman" w:cs="Times New Roman"/>
          <w:sz w:val="28"/>
          <w:szCs w:val="28"/>
        </w:rPr>
        <w:t>3.7. Согласование (издание) проекта постановления осуществляется:</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специалистом администрации Темрюкского городского поселения Темрюкского района – 2 дня;</w:t>
      </w:r>
    </w:p>
    <w:p w:rsidR="00F47F71" w:rsidRPr="00F47F71" w:rsidRDefault="00F47F71" w:rsidP="00F47F71">
      <w:pPr>
        <w:tabs>
          <w:tab w:val="num" w:pos="1500"/>
        </w:tabs>
        <w:spacing w:after="0" w:line="252"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структурными подразделениями, заместителями главы Темрюкского городского поселения Темрюкского района – 5 дней;</w:t>
      </w:r>
    </w:p>
    <w:p w:rsidR="00F47F71" w:rsidRPr="00F47F71" w:rsidRDefault="00F47F71" w:rsidP="00F47F71">
      <w:pPr>
        <w:tabs>
          <w:tab w:val="num" w:pos="1500"/>
        </w:tabs>
        <w:spacing w:after="0" w:line="252"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регистрация постановления общим отделом администрации Темрюкского городского поселения Темрюкского района – 1 день.</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10295"/>
      <w:bookmarkEnd w:id="11"/>
      <w:r w:rsidRPr="00F47F71">
        <w:rPr>
          <w:rFonts w:ascii="Times New Roman" w:eastAsia="Times New Roman" w:hAnsi="Times New Roman" w:cs="Times New Roman"/>
          <w:sz w:val="28"/>
          <w:szCs w:val="28"/>
        </w:rPr>
        <w:t>3.8. Результатом административной процедуры является подписанное и зарегистрированное в установленном порядке постановление о переводе земель или земельных участков в составе таких земель из одной категории в другую.</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Постановление  о переводе земель или земельных участков направляется заинтересованному лицу в течение четырнадцати дней со дня принятия такого постановления.</w:t>
      </w:r>
    </w:p>
    <w:p w:rsidR="00F47F71" w:rsidRPr="00F47F71" w:rsidRDefault="00F47F71" w:rsidP="00F47F71">
      <w:pPr>
        <w:keepNext/>
        <w:widowControl w:val="0"/>
        <w:numPr>
          <w:ilvl w:val="2"/>
          <w:numId w:val="0"/>
        </w:numPr>
        <w:shd w:val="clear" w:color="auto" w:fill="FFFFFF"/>
        <w:tabs>
          <w:tab w:val="num" w:pos="0"/>
        </w:tabs>
        <w:autoSpaceDE w:val="0"/>
        <w:spacing w:after="0" w:line="240" w:lineRule="auto"/>
        <w:ind w:firstLine="720"/>
        <w:jc w:val="both"/>
        <w:outlineLvl w:val="2"/>
        <w:rPr>
          <w:rFonts w:ascii="Times New Roman" w:eastAsia="Times New Roman" w:hAnsi="Times New Roman" w:cs="Times New Roman"/>
          <w:bCs/>
          <w:sz w:val="28"/>
          <w:szCs w:val="28"/>
          <w:shd w:val="clear" w:color="auto" w:fill="FFFFFF"/>
          <w:lang w:eastAsia="ar-SA"/>
        </w:rPr>
      </w:pPr>
      <w:r w:rsidRPr="00F47F71">
        <w:rPr>
          <w:rFonts w:ascii="Times New Roman" w:eastAsia="Times New Roman" w:hAnsi="Times New Roman" w:cs="Times New Roman"/>
          <w:bCs/>
          <w:sz w:val="28"/>
          <w:szCs w:val="28"/>
          <w:shd w:val="clear" w:color="auto" w:fill="FFFFFF"/>
          <w:lang w:eastAsia="ar-SA"/>
        </w:rPr>
        <w:t>3.9. Критерии принятия решения:</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F47F71">
        <w:rPr>
          <w:rFonts w:ascii="Times New Roman" w:eastAsia="Times New Roman" w:hAnsi="Times New Roman" w:cs="Times New Roman"/>
          <w:sz w:val="28"/>
          <w:szCs w:val="28"/>
          <w:shd w:val="clear" w:color="auto" w:fill="FFFFFF"/>
          <w:lang w:eastAsia="ar-SA"/>
        </w:rPr>
        <w:t>соответствие представленных документов установленным требованиям;</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F47F71">
        <w:rPr>
          <w:rFonts w:ascii="Times New Roman" w:eastAsia="Times New Roman" w:hAnsi="Times New Roman" w:cs="Times New Roman"/>
          <w:sz w:val="28"/>
          <w:szCs w:val="28"/>
          <w:shd w:val="clear" w:color="auto" w:fill="FFFFFF"/>
          <w:lang w:eastAsia="ar-SA"/>
        </w:rPr>
        <w:t>предоставление в полном объеме документов, указанных в пункте 2.8.1. административного регламента;</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F47F71">
        <w:rPr>
          <w:rFonts w:ascii="Times New Roman" w:eastAsia="Times New Roman" w:hAnsi="Times New Roman" w:cs="Times New Roman"/>
          <w:sz w:val="28"/>
          <w:szCs w:val="28"/>
          <w:shd w:val="clear" w:color="auto" w:fill="FFFFFF"/>
          <w:lang w:eastAsia="ar-SA"/>
        </w:rPr>
        <w:t>достоверность поданных документов;</w:t>
      </w:r>
    </w:p>
    <w:p w:rsidR="00F47F71" w:rsidRPr="00F47F71" w:rsidRDefault="00F47F71" w:rsidP="00F47F71">
      <w:pPr>
        <w:tabs>
          <w:tab w:val="left" w:pos="0"/>
        </w:tabs>
        <w:spacing w:after="0" w:line="240" w:lineRule="auto"/>
        <w:ind w:firstLine="720"/>
        <w:jc w:val="both"/>
        <w:rPr>
          <w:rFonts w:ascii="Times New Roman" w:eastAsia="Times New Roman" w:hAnsi="Times New Roman" w:cs="Times New Roman"/>
          <w:sz w:val="28"/>
          <w:szCs w:val="28"/>
          <w:shd w:val="clear" w:color="auto" w:fill="FFFFFF"/>
          <w:lang w:eastAsia="ar-SA"/>
        </w:rPr>
      </w:pPr>
      <w:r w:rsidRPr="00F47F71">
        <w:rPr>
          <w:rFonts w:ascii="Times New Roman" w:eastAsia="Times New Roman" w:hAnsi="Times New Roman" w:cs="Times New Roman"/>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F47F71">
        <w:rPr>
          <w:rFonts w:ascii="Times New Roman" w:eastAsia="Times New Roman" w:hAnsi="Times New Roman" w:cs="Times New Roman"/>
          <w:sz w:val="28"/>
          <w:szCs w:val="28"/>
          <w:shd w:val="clear" w:color="auto" w:fill="FFFFFF"/>
          <w:lang w:eastAsia="ar-SA"/>
        </w:rPr>
        <w:t>отсутствие оснований для отказа, указанных в пункте 2.14 административного регламента.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1030"/>
      <w:bookmarkEnd w:id="12"/>
      <w:r w:rsidRPr="00F47F71">
        <w:rPr>
          <w:rFonts w:ascii="Times New Roman" w:eastAsia="Times New Roman" w:hAnsi="Times New Roman" w:cs="Times New Roman"/>
          <w:sz w:val="28"/>
          <w:szCs w:val="28"/>
        </w:rPr>
        <w:t>3.10. Порядок передачи результата муниципальной услуги и пакета документов из администрации Темрюкского городского поселения Темрюкского района в филиале ГАУ КК «МФЦ КК» в Темрюкском районе, выдача заявителю результата муниципальной услуги в филиале ГАУ КК «МФЦ КК» в Темрюкском районе.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10301"/>
      <w:bookmarkEnd w:id="13"/>
      <w:r w:rsidRPr="00F47F71">
        <w:rPr>
          <w:rFonts w:ascii="Times New Roman" w:eastAsia="Times New Roman" w:hAnsi="Times New Roman" w:cs="Times New Roman"/>
          <w:sz w:val="28"/>
          <w:szCs w:val="28"/>
        </w:rPr>
        <w:t xml:space="preserve">3.10.1. Основанием для начала административной процедуры является наличие зарегистрированного постановления  </w:t>
      </w:r>
      <w:bookmarkStart w:id="15" w:name="sub_10302"/>
      <w:bookmarkEnd w:id="14"/>
      <w:r w:rsidRPr="00F47F71">
        <w:rPr>
          <w:rFonts w:ascii="Times New Roman" w:eastAsia="Times New Roman" w:hAnsi="Times New Roman" w:cs="Times New Roman"/>
          <w:sz w:val="28"/>
          <w:szCs w:val="28"/>
        </w:rPr>
        <w:t>о переводе земель или земельных участков в составе таких земель из одной категории в другую или постановления об отказе в переводе земель или земельных участков в составе таких земель из одной категории в другую.</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3.10.2. Передача постановления, и пакета документов из администрации Темрюкского городского поселения Темрюкского района в филиал ГАУ КК «МФЦ КК» в Темрюкском районе. </w:t>
      </w:r>
    </w:p>
    <w:bookmarkEnd w:id="15"/>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Передача пакета документов из администрации Темрюкского городского поселения Темрюкского района в филиале ГАУ КК «МФЦ КК» в Темрюкском районе осуществляется на основании реестра, который составляется в 2 экземплярах и содержит дату и время передачи.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При передаче пакета документов курьер филиала ГАУ КК «МФЦ КК» в Темрюкском районе, принимающий их,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 Темрюкском районе,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10303"/>
      <w:r w:rsidRPr="00F47F71">
        <w:rPr>
          <w:rFonts w:ascii="Times New Roman" w:eastAsia="Times New Roman" w:hAnsi="Times New Roman" w:cs="Times New Roman"/>
          <w:sz w:val="28"/>
          <w:szCs w:val="28"/>
        </w:rPr>
        <w:t xml:space="preserve">3.10.3. Выдача результата муниципальной услуги и пакета документов заявителю в филиал ГАУ КК «МФЦ КК» в Темрюкском районе. </w:t>
      </w:r>
    </w:p>
    <w:bookmarkEnd w:id="16"/>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 выдаче документов работник филиала ГАУ КК «МФЦ КК» в Темрюкском районе: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знакомит заявителя с содержанием результата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выдаёт результат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 в Темрюкском районе.</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Постановление о переводе земель или земельных участков или постановление об отказе в переводе земель или земельных участков выдаются заявителю или направляются ему по адресу, содержащемуся в его заявлении.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10304"/>
      <w:r w:rsidRPr="00F47F71">
        <w:rPr>
          <w:rFonts w:ascii="Times New Roman" w:eastAsia="Times New Roman" w:hAnsi="Times New Roman" w:cs="Times New Roman"/>
          <w:sz w:val="28"/>
          <w:szCs w:val="28"/>
        </w:rPr>
        <w:t>3.10.4.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F47F71">
        <w:rPr>
          <w:rFonts w:ascii="Times New Roman" w:eastAsia="Times New Roman" w:hAnsi="Times New Roman" w:cs="Times New Roman"/>
          <w:sz w:val="28"/>
          <w:szCs w:val="28"/>
          <w:shd w:val="clear" w:color="auto" w:fill="FFFFFF"/>
          <w:lang w:eastAsia="ar-SA"/>
        </w:rPr>
        <w:t>3.10.5. Критерии принятия решения:</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F47F71">
        <w:rPr>
          <w:rFonts w:ascii="Times New Roman" w:eastAsia="Times New Roman" w:hAnsi="Times New Roman" w:cs="Times New Roman"/>
          <w:sz w:val="28"/>
          <w:szCs w:val="28"/>
          <w:shd w:val="clear" w:color="auto" w:fill="FFFFFF"/>
          <w:lang w:eastAsia="ar-SA"/>
        </w:rPr>
        <w:t>наличие согласованного и подписанного в установленном порядке постановления  о переводе земель или земельных участков в составе таких земель из одной категории в другую или постановления об отказе в переводе земель или земельных участков в составе таких земель из одной категории в другую.</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shd w:val="clear" w:color="auto" w:fill="FFFFFF"/>
          <w:lang w:eastAsia="ar-SA"/>
        </w:rPr>
        <w:t>3.11. Способ фиксации результата выполнения административной процедуры - подпись заявителя о получении результата рассмотрения заявления.</w:t>
      </w:r>
    </w:p>
    <w:bookmarkEnd w:id="17"/>
    <w:p w:rsidR="00F47F71" w:rsidRPr="00F47F71" w:rsidRDefault="00F47F71" w:rsidP="00F47F71">
      <w:pPr>
        <w:widowControl w:val="0"/>
        <w:tabs>
          <w:tab w:val="left" w:pos="0"/>
        </w:tabs>
        <w:suppressAutoHyphens/>
        <w:autoSpaceDE w:val="0"/>
        <w:spacing w:after="0" w:line="240" w:lineRule="auto"/>
        <w:ind w:firstLine="720"/>
        <w:jc w:val="both"/>
        <w:rPr>
          <w:rFonts w:ascii="Arial" w:eastAsia="Times New Roman" w:hAnsi="Arial" w:cs="Arial"/>
          <w:sz w:val="28"/>
          <w:szCs w:val="28"/>
          <w:shd w:val="clear" w:color="auto" w:fill="FFFFFF"/>
          <w:lang w:eastAsia="ar-SA"/>
        </w:rPr>
      </w:pPr>
      <w:r w:rsidRPr="00F47F71">
        <w:rPr>
          <w:rFonts w:ascii="Times New Roman" w:eastAsia="Times New Roman" w:hAnsi="Times New Roman" w:cs="Times New Roman"/>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F47F71" w:rsidRPr="00F47F71" w:rsidRDefault="00F47F71" w:rsidP="00F47F71">
      <w:pPr>
        <w:widowControl w:val="0"/>
        <w:autoSpaceDE w:val="0"/>
        <w:autoSpaceDN w:val="0"/>
        <w:adjustRightInd w:val="0"/>
        <w:spacing w:after="0" w:line="240" w:lineRule="auto"/>
        <w:ind w:firstLine="709"/>
        <w:jc w:val="both"/>
        <w:rPr>
          <w:rFonts w:ascii="Arial" w:eastAsia="Times New Roman" w:hAnsi="Arial" w:cs="Arial"/>
          <w:b/>
          <w:sz w:val="28"/>
          <w:szCs w:val="28"/>
        </w:rPr>
      </w:pPr>
    </w:p>
    <w:p w:rsidR="00F47F71" w:rsidRPr="00F47F71" w:rsidRDefault="00F47F71" w:rsidP="00F47F71">
      <w:pPr>
        <w:autoSpaceDE w:val="0"/>
        <w:autoSpaceDN w:val="0"/>
        <w:adjustRightInd w:val="0"/>
        <w:spacing w:after="0" w:line="310" w:lineRule="exact"/>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Раздел IV</w:t>
      </w:r>
    </w:p>
    <w:p w:rsidR="00F47F71" w:rsidRPr="00F47F71" w:rsidRDefault="00F47F71" w:rsidP="00F47F71">
      <w:pPr>
        <w:autoSpaceDE w:val="0"/>
        <w:autoSpaceDN w:val="0"/>
        <w:adjustRightInd w:val="0"/>
        <w:spacing w:after="0" w:line="310" w:lineRule="exact"/>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 xml:space="preserve">Формы </w:t>
      </w:r>
      <w:proofErr w:type="gramStart"/>
      <w:r w:rsidRPr="00F47F71">
        <w:rPr>
          <w:rFonts w:ascii="Times New Roman" w:eastAsia="Times New Roman" w:hAnsi="Times New Roman" w:cs="Times New Roman"/>
          <w:b/>
          <w:sz w:val="28"/>
          <w:szCs w:val="28"/>
        </w:rPr>
        <w:t>контроля за</w:t>
      </w:r>
      <w:proofErr w:type="gramEnd"/>
      <w:r w:rsidRPr="00F47F71">
        <w:rPr>
          <w:rFonts w:ascii="Times New Roman" w:eastAsia="Times New Roman" w:hAnsi="Times New Roman" w:cs="Times New Roman"/>
          <w:b/>
          <w:sz w:val="28"/>
          <w:szCs w:val="28"/>
        </w:rPr>
        <w:t xml:space="preserve"> исполнением Административного регламента</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4.1. Текущий </w:t>
      </w:r>
      <w:proofErr w:type="gramStart"/>
      <w:r w:rsidRPr="00F47F71">
        <w:rPr>
          <w:rFonts w:ascii="Times New Roman" w:eastAsia="Times New Roman" w:hAnsi="Times New Roman" w:cs="Times New Roman"/>
          <w:sz w:val="28"/>
          <w:szCs w:val="28"/>
        </w:rPr>
        <w:t>контроль за</w:t>
      </w:r>
      <w:proofErr w:type="gramEnd"/>
      <w:r w:rsidRPr="00F47F71">
        <w:rPr>
          <w:rFonts w:ascii="Times New Roman" w:eastAsia="Times New Roman" w:hAnsi="Times New Roman" w:cs="Times New Roman"/>
          <w:sz w:val="28"/>
          <w:szCs w:val="28"/>
        </w:rPr>
        <w:t xml:space="preserve"> соблюдением и исполнением специалистами отдела положений настоящего Административного регламента и иных </w:t>
      </w:r>
      <w:r w:rsidRPr="00F47F71">
        <w:rPr>
          <w:rFonts w:ascii="Times New Roman" w:eastAsia="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 а также принятием решений осуществляет начальник отдела.</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Текущий контроль соблюдения последовательности административных действий и сроков их исполнения специалистами филиала ГАУ КК «МФЦ КК» в Темрюкском районе осуществляется директором филиала ГАУ КК «МФЦ КК» в Темрюкском районе.</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4.2. Текущий контроль, указанный в пункте 4.1 раздела 4 настоящего Административного регламента, осуществляется путем проведения плановых  (в соответствии с утвержденным графиком) и внеплановых проверок полноты и качества предоставления муниципальной услуги.</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4.3. 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Специалисты отдела, ответственные за предоставление муниципальной услуги, несут ответственность за соблюдение сроков рассмотрения документов и качество предоставления муниципальной услуги.</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4.4.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4.6. Положения, характеризующие требования к порядку и формам </w:t>
      </w:r>
      <w:proofErr w:type="gramStart"/>
      <w:r w:rsidRPr="00F47F71">
        <w:rPr>
          <w:rFonts w:ascii="Times New Roman" w:eastAsia="Times New Roman" w:hAnsi="Times New Roman" w:cs="Times New Roman"/>
          <w:sz w:val="28"/>
          <w:szCs w:val="28"/>
        </w:rPr>
        <w:t>контроля за</w:t>
      </w:r>
      <w:proofErr w:type="gramEnd"/>
      <w:r w:rsidRPr="00F47F71">
        <w:rPr>
          <w:rFonts w:ascii="Times New Roman" w:eastAsia="Times New Roman" w:hAnsi="Times New Roman" w:cs="Times New Roman"/>
          <w:sz w:val="28"/>
          <w:szCs w:val="28"/>
        </w:rPr>
        <w:t xml:space="preserve"> предоставлением муниципальной услуги, в том числе со стороны граждан, объединений и организаций:</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4.6.1. Порядок и формы </w:t>
      </w:r>
      <w:proofErr w:type="gramStart"/>
      <w:r w:rsidRPr="00F47F71">
        <w:rPr>
          <w:rFonts w:ascii="Times New Roman" w:eastAsia="Times New Roman" w:hAnsi="Times New Roman" w:cs="Times New Roman"/>
          <w:sz w:val="28"/>
          <w:szCs w:val="28"/>
        </w:rPr>
        <w:t>контроля за</w:t>
      </w:r>
      <w:proofErr w:type="gramEnd"/>
      <w:r w:rsidRPr="00F47F71">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4.6.2. Граждане,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F47F71" w:rsidRPr="00F47F71" w:rsidRDefault="00F47F71" w:rsidP="00F47F71">
      <w:pPr>
        <w:suppressAutoHyphens/>
        <w:autoSpaceDE w:val="0"/>
        <w:autoSpaceDN w:val="0"/>
        <w:adjustRightInd w:val="0"/>
        <w:spacing w:after="0" w:line="310" w:lineRule="exact"/>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Раздел V</w:t>
      </w:r>
    </w:p>
    <w:p w:rsidR="00F47F71" w:rsidRPr="00F47F71" w:rsidRDefault="00F47F71" w:rsidP="00F47F71">
      <w:pPr>
        <w:spacing w:after="0" w:line="240" w:lineRule="auto"/>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Досудебный (внесудебный) порядок обжалования решений</w:t>
      </w:r>
    </w:p>
    <w:p w:rsidR="00F47F71" w:rsidRPr="00F47F71" w:rsidRDefault="00F47F71" w:rsidP="00F47F71">
      <w:pPr>
        <w:spacing w:after="0" w:line="240" w:lineRule="auto"/>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 xml:space="preserve">и действий (бездействия) органа, предоставляющего муниципальную услугу, МФЦ, организаций, указанных в части 1.1 статьи 16 Федерального </w:t>
      </w:r>
      <w:r w:rsidRPr="00F47F71">
        <w:rPr>
          <w:rFonts w:ascii="Times New Roman" w:eastAsia="Times New Roman" w:hAnsi="Times New Roman" w:cs="Times New Roman"/>
          <w:b/>
          <w:sz w:val="28"/>
          <w:szCs w:val="28"/>
        </w:rPr>
        <w:lastRenderedPageBreak/>
        <w:t>закона от 27 июля 2010 года № 210-ФЗ «Об организации предоставления государственных и муниципальных услуг», а также их должностных лиц,</w:t>
      </w:r>
    </w:p>
    <w:p w:rsidR="00F47F71" w:rsidRPr="00F47F71" w:rsidRDefault="00F47F71" w:rsidP="00F47F71">
      <w:pPr>
        <w:spacing w:after="0" w:line="240" w:lineRule="auto"/>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муниципальных служащих, работников</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47F71" w:rsidRPr="00F47F71" w:rsidRDefault="00F47F71" w:rsidP="00F47F71">
      <w:pPr>
        <w:autoSpaceDE w:val="0"/>
        <w:autoSpaceDN w:val="0"/>
        <w:adjustRightInd w:val="0"/>
        <w:spacing w:after="0" w:line="235" w:lineRule="auto"/>
        <w:ind w:firstLine="851"/>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органа, предоставляющего муниципальную услугу, Филиал ГАУ КК «МФЦ КК» (далее – МФЦ), а также их должностных лиц, муниципальных служащих, работников при предоставлении муниципальной услуги: </w:t>
      </w:r>
    </w:p>
    <w:p w:rsidR="00F47F71" w:rsidRPr="00F47F71" w:rsidRDefault="00F47F71" w:rsidP="00F47F71">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F47F71">
        <w:rPr>
          <w:rFonts w:ascii="Times New Roman" w:eastAsia="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F47F71" w:rsidRPr="00F47F71" w:rsidRDefault="00F47F71" w:rsidP="00F47F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5.2. Предмет жалобы:</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Pr="00F47F71">
        <w:rPr>
          <w:rFonts w:ascii="Times New Roman" w:eastAsia="Times New Roman" w:hAnsi="Times New Roman" w:cs="Times New Roman"/>
          <w:sz w:val="28"/>
          <w:szCs w:val="28"/>
          <w:lang w:eastAsia="en-US"/>
        </w:rPr>
        <w:t xml:space="preserve">уполномоченного органа, </w:t>
      </w:r>
      <w:r w:rsidRPr="00F47F71">
        <w:rPr>
          <w:rFonts w:ascii="Times New Roman" w:eastAsia="Times New Roman" w:hAnsi="Times New Roman" w:cs="Times New Roman"/>
          <w:sz w:val="28"/>
          <w:szCs w:val="28"/>
        </w:rPr>
        <w:t xml:space="preserve">должностного лица </w:t>
      </w:r>
      <w:r w:rsidRPr="00F47F71">
        <w:rPr>
          <w:rFonts w:ascii="Times New Roman" w:eastAsia="Times New Roman" w:hAnsi="Times New Roman" w:cs="Times New Roman"/>
          <w:sz w:val="28"/>
          <w:szCs w:val="28"/>
          <w:lang w:eastAsia="en-US"/>
        </w:rPr>
        <w:t>уполномоченного органа,</w:t>
      </w:r>
      <w:r w:rsidRPr="00F47F71">
        <w:rPr>
          <w:rFonts w:ascii="Times New Roman" w:eastAsia="Times New Roman" w:hAnsi="Times New Roman" w:cs="Times New Roman"/>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нарушение срока предоставления муниципальной услуги. </w:t>
      </w:r>
      <w:proofErr w:type="gramStart"/>
      <w:r w:rsidRPr="00F47F71">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proofErr w:type="gramStart"/>
      <w:r w:rsidRPr="00F47F71">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47F71">
        <w:rPr>
          <w:rFonts w:ascii="Times New Roman" w:eastAsia="Times New Roman" w:hAnsi="Times New Roman" w:cs="Times New Roman"/>
          <w:sz w:val="28"/>
          <w:szCs w:val="28"/>
        </w:rPr>
        <w:t xml:space="preserve"> </w:t>
      </w:r>
      <w:proofErr w:type="gramStart"/>
      <w:r w:rsidRPr="00F47F71">
        <w:rPr>
          <w:rFonts w:ascii="Times New Roman" w:eastAsia="Times New Roman" w:hAnsi="Times New Roman" w:cs="Times New Roman"/>
          <w:sz w:val="28"/>
          <w:szCs w:val="28"/>
        </w:rPr>
        <w:t xml:space="preserve">В указанном случае досудебное </w:t>
      </w:r>
      <w:r w:rsidRPr="00F47F71">
        <w:rPr>
          <w:rFonts w:ascii="Times New Roman" w:eastAsia="Times New Roman" w:hAnsi="Times New Roman" w:cs="Times New Roman"/>
          <w:sz w:val="28"/>
          <w:szCs w:val="28"/>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proofErr w:type="gramStart"/>
      <w:r w:rsidRPr="00F47F71">
        <w:rPr>
          <w:rFonts w:ascii="Times New Roman" w:eastAsia="Times New Roman" w:hAnsi="Times New Roman" w:cs="Times New Roman"/>
          <w:sz w:val="28"/>
          <w:szCs w:val="28"/>
        </w:rPr>
        <w:t xml:space="preserve">отказ </w:t>
      </w:r>
      <w:r w:rsidRPr="00F47F71">
        <w:rPr>
          <w:rFonts w:ascii="Times New Roman" w:eastAsia="Times New Roman" w:hAnsi="Times New Roman" w:cs="Times New Roman"/>
          <w:sz w:val="28"/>
          <w:szCs w:val="28"/>
          <w:lang w:eastAsia="en-US"/>
        </w:rPr>
        <w:t>уполномоченного органа, должностного лица уполномоченного органа</w:t>
      </w:r>
      <w:r w:rsidRPr="00F47F71">
        <w:rPr>
          <w:rFonts w:ascii="Times New Roman" w:eastAsia="Times New Roman" w:hAnsi="Times New Roman" w:cs="Times New Roman"/>
          <w:sz w:val="28"/>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7F71">
        <w:rPr>
          <w:rFonts w:ascii="Times New Roman" w:eastAsia="Times New Roman" w:hAnsi="Times New Roman" w:cs="Times New Roman"/>
          <w:sz w:val="28"/>
          <w:szCs w:val="28"/>
        </w:rPr>
        <w:t xml:space="preserve"> </w:t>
      </w:r>
      <w:proofErr w:type="gramStart"/>
      <w:r w:rsidRPr="00F47F71">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proofErr w:type="gramStart"/>
      <w:r w:rsidRPr="00F47F71">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47F71">
        <w:rPr>
          <w:rFonts w:ascii="Times New Roman" w:eastAsia="Times New Roman" w:hAnsi="Times New Roman" w:cs="Times New Roman"/>
          <w:sz w:val="28"/>
          <w:szCs w:val="28"/>
        </w:rPr>
        <w:t xml:space="preserve"> </w:t>
      </w:r>
      <w:proofErr w:type="gramStart"/>
      <w:r w:rsidRPr="00F47F71">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47F71" w:rsidRPr="00F47F71" w:rsidRDefault="00F47F71" w:rsidP="00F47F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5.3.1. Жалоба на решения и действия (бездействие) должностных лиц </w:t>
      </w:r>
      <w:r w:rsidRPr="00F47F71">
        <w:rPr>
          <w:rFonts w:ascii="Times New Roman" w:eastAsia="Times New Roman" w:hAnsi="Times New Roman" w:cs="Times New Roman"/>
          <w:sz w:val="28"/>
          <w:szCs w:val="28"/>
          <w:lang w:eastAsia="en-US"/>
        </w:rPr>
        <w:t xml:space="preserve">уполномоченного органа, </w:t>
      </w:r>
      <w:r w:rsidRPr="00F47F71">
        <w:rPr>
          <w:rFonts w:ascii="Times New Roman" w:eastAsia="Times New Roman" w:hAnsi="Times New Roman" w:cs="Times New Roman"/>
          <w:sz w:val="28"/>
          <w:szCs w:val="28"/>
        </w:rPr>
        <w:t xml:space="preserve">муниципальных служащих подается заявителем в </w:t>
      </w:r>
      <w:r w:rsidRPr="00F47F71">
        <w:rPr>
          <w:rFonts w:ascii="Times New Roman" w:eastAsia="Times New Roman" w:hAnsi="Times New Roman" w:cs="Times New Roman"/>
          <w:sz w:val="28"/>
          <w:szCs w:val="28"/>
          <w:lang w:eastAsia="en-US"/>
        </w:rPr>
        <w:t xml:space="preserve">уполномоченный орган </w:t>
      </w:r>
      <w:r w:rsidRPr="00F47F71">
        <w:rPr>
          <w:rFonts w:ascii="Times New Roman" w:eastAsia="Times New Roman" w:hAnsi="Times New Roman" w:cs="Times New Roman"/>
          <w:sz w:val="28"/>
          <w:szCs w:val="28"/>
        </w:rPr>
        <w:t>на имя главы Темрюкского городского поселения Темрюкского района.</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Жалоба на решения и действия (бездействие) МФЦ, работника МФЦ подается заявителем на имя руководителя МФЦ в МФЦ либо в департамент </w:t>
      </w:r>
      <w:r w:rsidRPr="00F47F71">
        <w:rPr>
          <w:rFonts w:ascii="Times New Roman" w:eastAsia="Times New Roman" w:hAnsi="Times New Roman" w:cs="Times New Roman"/>
          <w:sz w:val="28"/>
          <w:szCs w:val="28"/>
        </w:rPr>
        <w:lastRenderedPageBreak/>
        <w:t>информатизации и связи Краснодарского края, являющийся учредителем МФЦ (далее - учредитель МФЦ).</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bdr w:val="none" w:sz="0" w:space="0" w:color="auto" w:frame="1"/>
        </w:rPr>
      </w:pPr>
      <w:r w:rsidRPr="00F47F71">
        <w:rPr>
          <w:rFonts w:ascii="Times New Roman" w:eastAsia="Times New Roman" w:hAnsi="Times New Roman" w:cs="Times New Roman"/>
          <w:sz w:val="28"/>
          <w:szCs w:val="28"/>
        </w:rPr>
        <w:t>5.3.2.В случае если обжалуются</w:t>
      </w:r>
      <w:r w:rsidRPr="00F47F71">
        <w:rPr>
          <w:rFonts w:ascii="Times New Roman" w:eastAsia="Times New Roman" w:hAnsi="Times New Roman" w:cs="Times New Roman"/>
          <w:sz w:val="28"/>
          <w:szCs w:val="28"/>
          <w:bdr w:val="none" w:sz="0" w:space="0" w:color="auto" w:frame="1"/>
        </w:rPr>
        <w:t xml:space="preserve"> решения </w:t>
      </w:r>
      <w:r w:rsidRPr="00F47F71">
        <w:rPr>
          <w:rFonts w:ascii="Times New Roman" w:eastAsia="Times New Roman" w:hAnsi="Times New Roman" w:cs="Times New Roman"/>
          <w:sz w:val="28"/>
          <w:szCs w:val="28"/>
        </w:rPr>
        <w:t xml:space="preserve">и действия (бездействие) </w:t>
      </w:r>
      <w:r w:rsidRPr="00F47F71">
        <w:rPr>
          <w:rFonts w:ascii="Times New Roman" w:eastAsia="Times New Roman" w:hAnsi="Times New Roman" w:cs="Times New Roman"/>
          <w:sz w:val="28"/>
          <w:szCs w:val="28"/>
          <w:bdr w:val="none" w:sz="0" w:space="0" w:color="auto" w:frame="1"/>
        </w:rPr>
        <w:t xml:space="preserve">руководителя </w:t>
      </w:r>
      <w:r w:rsidRPr="00F47F71">
        <w:rPr>
          <w:rFonts w:ascii="Times New Roman" w:eastAsia="Times New Roman" w:hAnsi="Times New Roman" w:cs="Times New Roman"/>
          <w:sz w:val="28"/>
          <w:szCs w:val="28"/>
          <w:lang w:eastAsia="en-US"/>
        </w:rPr>
        <w:t xml:space="preserve">уполномоченного органа, </w:t>
      </w:r>
      <w:r w:rsidRPr="00F47F71">
        <w:rPr>
          <w:rFonts w:ascii="Times New Roman" w:eastAsia="Times New Roman" w:hAnsi="Times New Roman" w:cs="Times New Roman"/>
          <w:sz w:val="28"/>
          <w:szCs w:val="28"/>
          <w:bdr w:val="none" w:sz="0" w:space="0" w:color="auto" w:frame="1"/>
        </w:rPr>
        <w:t>жалоба подается в вышестоящий орган (в порядке подчиненности).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47F71" w:rsidRPr="00F47F71" w:rsidRDefault="00F47F71" w:rsidP="00F47F71">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F47F71">
        <w:rPr>
          <w:rFonts w:ascii="Times New Roman" w:eastAsia="Times New Roman" w:hAnsi="Times New Roman" w:cs="Times New Roman"/>
          <w:sz w:val="28"/>
          <w:szCs w:val="28"/>
        </w:rPr>
        <w:t xml:space="preserve">5.3.4.Особенности подачи и рассмотрения жалоб на решения и действия (бездействие) </w:t>
      </w:r>
      <w:r w:rsidRPr="00F47F71">
        <w:rPr>
          <w:rFonts w:ascii="Times New Roman" w:eastAsia="Times New Roman" w:hAnsi="Times New Roman" w:cs="Times New Roman"/>
          <w:sz w:val="28"/>
          <w:szCs w:val="28"/>
          <w:lang w:eastAsia="en-US"/>
        </w:rPr>
        <w:t xml:space="preserve">уполномоченного органа </w:t>
      </w:r>
      <w:r w:rsidRPr="00F47F71">
        <w:rPr>
          <w:rFonts w:ascii="Times New Roman" w:eastAsia="Times New Roman" w:hAnsi="Times New Roman" w:cs="Times New Roman"/>
          <w:sz w:val="28"/>
          <w:szCs w:val="28"/>
        </w:rPr>
        <w:t>и его должностных лиц, муниципальных служащих установлены постановлением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roofErr w:type="gramEnd"/>
      <w:r w:rsidRPr="00F47F71">
        <w:rPr>
          <w:rFonts w:ascii="Times New Roman" w:eastAsia="Times New Roman" w:hAnsi="Times New Roman" w:cs="Times New Roman"/>
          <w:sz w:val="28"/>
          <w:szCs w:val="28"/>
        </w:rPr>
        <w:t>).</w:t>
      </w:r>
    </w:p>
    <w:p w:rsidR="00F47F71" w:rsidRPr="00F47F71" w:rsidRDefault="00F47F71" w:rsidP="00F47F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5.3.5. </w:t>
      </w:r>
      <w:proofErr w:type="gramStart"/>
      <w:r w:rsidRPr="00F47F71">
        <w:rPr>
          <w:rFonts w:ascii="Times New Roman" w:eastAsia="Times New Roman" w:hAnsi="Times New Roman" w:cs="Times New Roman"/>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F47F71">
        <w:rPr>
          <w:rFonts w:ascii="Times New Roman" w:eastAsia="Times New Roman" w:hAnsi="Times New Roman" w:cs="Times New Roman"/>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5.4. Порядок подачи и рассмотрения жалобы:</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5.4.1.Основанием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5.4.2.Жалоба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47F71">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20" w:anchor="/document/12177515/entry/1102" w:history="1">
        <w:r w:rsidRPr="00F47F71">
          <w:rPr>
            <w:rFonts w:ascii="Times New Roman" w:eastAsia="Times New Roman" w:hAnsi="Times New Roman" w:cs="Times New Roman"/>
            <w:sz w:val="28"/>
            <w:szCs w:val="28"/>
          </w:rPr>
          <w:t>статьей 11.2</w:t>
        </w:r>
      </w:hyperlink>
      <w:r w:rsidRPr="00F47F71">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w:t>
      </w:r>
      <w:r w:rsidRPr="00F47F71">
        <w:rPr>
          <w:rFonts w:ascii="Times New Roman" w:eastAsia="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47F71">
        <w:rPr>
          <w:rFonts w:ascii="Times New Roman" w:eastAsia="Times New Roman" w:hAnsi="Times New Roman" w:cs="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5.4.4.Жалоба, поступившая в уполномоченный орган, подлежит регистрации не позднее следующего рабочего дня со дня ее поступления. </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муниципального образования Темрюкский район, но не позднее следующего рабочего дня со дня поступления жалобы.</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5.4.5.Жалоба должна содержать:</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наименование уполномоченного </w:t>
      </w:r>
      <w:r w:rsidRPr="00F47F71">
        <w:rPr>
          <w:rFonts w:ascii="Times New Roman" w:eastAsia="Times New Roman" w:hAnsi="Times New Roman" w:cs="Times New Roman"/>
          <w:sz w:val="28"/>
          <w:szCs w:val="28"/>
          <w:lang w:eastAsia="en-US"/>
        </w:rPr>
        <w:t>органа</w:t>
      </w:r>
      <w:r w:rsidRPr="00F47F71">
        <w:rPr>
          <w:rFonts w:ascii="Times New Roman" w:eastAsia="Times New Roman" w:hAnsi="Times New Roman" w:cs="Times New Roman"/>
          <w:sz w:val="28"/>
          <w:szCs w:val="28"/>
        </w:rPr>
        <w:t xml:space="preserve">, должностного лица уполномоченного </w:t>
      </w:r>
      <w:r w:rsidRPr="00F47F71">
        <w:rPr>
          <w:rFonts w:ascii="Times New Roman" w:eastAsia="Times New Roman" w:hAnsi="Times New Roman" w:cs="Times New Roman"/>
          <w:sz w:val="28"/>
          <w:szCs w:val="28"/>
          <w:lang w:eastAsia="en-US"/>
        </w:rPr>
        <w:t xml:space="preserve">органа </w:t>
      </w:r>
      <w:r w:rsidRPr="00F47F71">
        <w:rPr>
          <w:rFonts w:ascii="Times New Roman" w:eastAsia="Times New Roman" w:hAnsi="Times New Roman" w:cs="Times New Roman"/>
          <w:sz w:val="28"/>
          <w:szCs w:val="28"/>
        </w:rPr>
        <w:t>либо муниципального служащего, МФЦ, его руководителя и (или) работника, решения и действия (бездействие) которых обжалуются;</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47F71">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7F71" w:rsidRPr="00F47F71" w:rsidRDefault="00F47F71" w:rsidP="00F47F71">
      <w:pPr>
        <w:spacing w:after="0" w:line="240" w:lineRule="auto"/>
        <w:ind w:firstLine="709"/>
        <w:jc w:val="both"/>
        <w:rPr>
          <w:rFonts w:ascii="Times New Roman" w:eastAsia="Times New Roman" w:hAnsi="Times New Roman" w:cs="Times New Roman"/>
          <w:sz w:val="24"/>
          <w:szCs w:val="24"/>
        </w:rPr>
      </w:pPr>
      <w:r w:rsidRPr="00F47F71">
        <w:rPr>
          <w:rFonts w:ascii="Times New Roman" w:eastAsia="Times New Roman" w:hAnsi="Times New Roman" w:cs="Times New Roman"/>
          <w:sz w:val="28"/>
          <w:szCs w:val="28"/>
        </w:rPr>
        <w:t xml:space="preserve">сведения об обжалуемых решениях и действиях (бездействии) уполномоченного </w:t>
      </w:r>
      <w:r w:rsidRPr="00F47F71">
        <w:rPr>
          <w:rFonts w:ascii="Times New Roman" w:eastAsia="Times New Roman" w:hAnsi="Times New Roman" w:cs="Times New Roman"/>
          <w:sz w:val="28"/>
          <w:szCs w:val="28"/>
          <w:lang w:eastAsia="en-US"/>
        </w:rPr>
        <w:t>органа</w:t>
      </w:r>
      <w:r w:rsidRPr="00F47F71">
        <w:rPr>
          <w:rFonts w:ascii="Times New Roman" w:eastAsia="Times New Roman" w:hAnsi="Times New Roman" w:cs="Times New Roman"/>
          <w:sz w:val="28"/>
          <w:szCs w:val="28"/>
        </w:rPr>
        <w:t xml:space="preserve">, должностного лица уполномоченного </w:t>
      </w:r>
      <w:r w:rsidRPr="00F47F71">
        <w:rPr>
          <w:rFonts w:ascii="Times New Roman" w:eastAsia="Times New Roman" w:hAnsi="Times New Roman" w:cs="Times New Roman"/>
          <w:sz w:val="28"/>
          <w:szCs w:val="28"/>
          <w:lang w:eastAsia="en-US"/>
        </w:rPr>
        <w:t xml:space="preserve">органа </w:t>
      </w:r>
      <w:r w:rsidRPr="00F47F71">
        <w:rPr>
          <w:rFonts w:ascii="Times New Roman" w:eastAsia="Times New Roman" w:hAnsi="Times New Roman" w:cs="Times New Roman"/>
          <w:sz w:val="28"/>
          <w:szCs w:val="28"/>
        </w:rPr>
        <w:t>либо муниципального служащего, МФЦ, работника МФЦ;</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доводы, на основании которых заявитель не согласен с решением </w:t>
      </w:r>
      <w:r w:rsidRPr="00F47F71">
        <w:rPr>
          <w:rFonts w:ascii="Times New Roman" w:eastAsia="Times New Roman" w:hAnsi="Times New Roman" w:cs="Times New Roman"/>
          <w:sz w:val="28"/>
          <w:szCs w:val="28"/>
        </w:rPr>
        <w:br/>
        <w:t xml:space="preserve">и действием (бездействием) уполномоченного </w:t>
      </w:r>
      <w:r w:rsidRPr="00F47F71">
        <w:rPr>
          <w:rFonts w:ascii="Times New Roman" w:eastAsia="Times New Roman" w:hAnsi="Times New Roman" w:cs="Times New Roman"/>
          <w:sz w:val="28"/>
          <w:szCs w:val="28"/>
          <w:lang w:eastAsia="en-US"/>
        </w:rPr>
        <w:t xml:space="preserve">органа, </w:t>
      </w:r>
      <w:r w:rsidRPr="00F47F71">
        <w:rPr>
          <w:rFonts w:ascii="Times New Roman" w:eastAsia="Times New Roman" w:hAnsi="Times New Roman" w:cs="Times New Roman"/>
          <w:sz w:val="28"/>
          <w:szCs w:val="28"/>
        </w:rPr>
        <w:t xml:space="preserve">должностного лица уполномоченного </w:t>
      </w:r>
      <w:r w:rsidRPr="00F47F71">
        <w:rPr>
          <w:rFonts w:ascii="Times New Roman" w:eastAsia="Times New Roman" w:hAnsi="Times New Roman" w:cs="Times New Roman"/>
          <w:sz w:val="28"/>
          <w:szCs w:val="28"/>
          <w:lang w:eastAsia="en-US"/>
        </w:rPr>
        <w:t xml:space="preserve">органа </w:t>
      </w:r>
      <w:r w:rsidRPr="00F47F71">
        <w:rPr>
          <w:rFonts w:ascii="Times New Roman" w:eastAsia="Times New Roman" w:hAnsi="Times New Roman" w:cs="Times New Roman"/>
          <w:sz w:val="28"/>
          <w:szCs w:val="28"/>
        </w:rPr>
        <w:t>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5.5. Сроки рассмотрения жалобы</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47F71">
        <w:rPr>
          <w:rFonts w:ascii="Times New Roman" w:eastAsia="Times New Roman" w:hAnsi="Times New Roman" w:cs="Times New Roman"/>
          <w:sz w:val="28"/>
          <w:szCs w:val="28"/>
        </w:rPr>
        <w:t xml:space="preserve">Жалоба, поступившая в уполномоченный </w:t>
      </w:r>
      <w:r w:rsidRPr="00F47F71">
        <w:rPr>
          <w:rFonts w:ascii="Times New Roman" w:eastAsia="Times New Roman" w:hAnsi="Times New Roman" w:cs="Times New Roman"/>
          <w:sz w:val="28"/>
          <w:szCs w:val="28"/>
          <w:lang w:eastAsia="en-US"/>
        </w:rPr>
        <w:t>орган</w:t>
      </w:r>
      <w:r w:rsidRPr="00F47F71">
        <w:rPr>
          <w:rFonts w:ascii="Times New Roman" w:eastAsia="Times New Roman" w:hAnsi="Times New Roman" w:cs="Times New Roman"/>
          <w:sz w:val="28"/>
          <w:szCs w:val="28"/>
        </w:rPr>
        <w:t xml:space="preserve">,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w:t>
      </w:r>
      <w:r w:rsidRPr="00F47F71">
        <w:rPr>
          <w:rFonts w:ascii="Times New Roman" w:eastAsia="Times New Roman" w:hAnsi="Times New Roman" w:cs="Times New Roman"/>
          <w:sz w:val="28"/>
          <w:szCs w:val="28"/>
          <w:lang w:eastAsia="en-US"/>
        </w:rPr>
        <w:t>органа</w:t>
      </w:r>
      <w:r w:rsidRPr="00F47F71">
        <w:rPr>
          <w:rFonts w:ascii="Times New Roman" w:eastAsia="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47F71">
        <w:rPr>
          <w:rFonts w:ascii="Times New Roman" w:eastAsia="Times New Roman" w:hAnsi="Times New Roman" w:cs="Times New Roman"/>
          <w:sz w:val="28"/>
          <w:szCs w:val="28"/>
        </w:rPr>
        <w:t xml:space="preserve"> со дня ее регистрации.</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7F71" w:rsidRPr="00F47F71" w:rsidRDefault="00F47F71" w:rsidP="00F47F71">
      <w:pPr>
        <w:autoSpaceDE w:val="0"/>
        <w:autoSpaceDN w:val="0"/>
        <w:adjustRightInd w:val="0"/>
        <w:spacing w:after="0" w:line="240" w:lineRule="auto"/>
        <w:ind w:firstLine="709"/>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Основания для приостановления рассмотрения жалобы отсутствуют.</w:t>
      </w:r>
    </w:p>
    <w:p w:rsidR="00F47F71" w:rsidRPr="00F47F71" w:rsidRDefault="00F47F71" w:rsidP="00F47F71">
      <w:pPr>
        <w:autoSpaceDE w:val="0"/>
        <w:autoSpaceDN w:val="0"/>
        <w:adjustRightInd w:val="0"/>
        <w:spacing w:after="0" w:line="252"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 Результат рассмотрения жалобы:</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5.7.1.По результатам рассмотрения жалобы принимается одно из следующих решений:</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proofErr w:type="gramStart"/>
      <w:r w:rsidRPr="00F47F71">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в удовлетворении жалобы отказывается. </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5.7.2.Уполномоченный орган отказывает в удовлетворении жалобы в соответствии с основаниями, предусмотренными пунктом 2.16. Порядка подачи и рассмотрения жалоб.</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5.7.3.МФЦ отказывает в удовлетворении жалобы в соответствии с основаниями, предусмотренными Порядком.</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5.7.4.Уполномоченный орган оставляет жалобу без ответа в соответствии с основаниями, предусмотренными пунктом 2.17. Порядка подачи и рассмотрения жалоб.</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5.7.5. МФЦ оставляет жалобу без ответа в соответствии с основаниями, предусмотренными Порядком.</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5.7.6. В случае установления в ходе или по результатам </w:t>
      </w:r>
      <w:proofErr w:type="gramStart"/>
      <w:r w:rsidRPr="00F47F71">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F47F71">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5.8. Порядок информирования заявителя о результатах рассмотрения жалобы:</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5.8.1. Не позднее дня, следующего за днем принятия решения, указанного в подразделе 5.7. раздела </w:t>
      </w:r>
      <w:r w:rsidRPr="00F47F71">
        <w:rPr>
          <w:rFonts w:ascii="Times New Roman" w:eastAsia="Times New Roman" w:hAnsi="Times New Roman" w:cs="Times New Roman"/>
          <w:sz w:val="28"/>
          <w:szCs w:val="28"/>
          <w:lang w:val="en-US"/>
        </w:rPr>
        <w:t>V</w:t>
      </w:r>
      <w:r w:rsidRPr="00F47F71">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47F71" w:rsidRPr="00F47F71" w:rsidRDefault="00F47F71" w:rsidP="00F47F71">
      <w:pPr>
        <w:tabs>
          <w:tab w:val="left" w:pos="2404"/>
          <w:tab w:val="center" w:pos="5173"/>
        </w:tabs>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5.9. Порядок обжалования решения по жалобе</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Заявители имеют право обжаловать </w:t>
      </w:r>
      <w:r w:rsidRPr="00F47F71">
        <w:rPr>
          <w:rFonts w:ascii="Times New Roman" w:eastAsia="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F47F71">
        <w:rPr>
          <w:rFonts w:ascii="Times New Roman" w:eastAsia="Times New Roman" w:hAnsi="Times New Roman" w:cs="Times New Roman"/>
          <w:sz w:val="28"/>
          <w:szCs w:val="28"/>
        </w:rPr>
        <w:t>в суд, в порядке и сроки, установленные законодательством Российской Федерации.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5.10. Право заявителя на получение информации и документов, необходимых для обоснования и рассмотрения жалобы:</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Заявители имеют право обратиться в </w:t>
      </w:r>
      <w:r w:rsidRPr="00F47F71">
        <w:rPr>
          <w:rFonts w:ascii="Times New Roman" w:eastAsia="Times New Roman" w:hAnsi="Times New Roman" w:cs="Times New Roman"/>
          <w:sz w:val="28"/>
          <w:szCs w:val="28"/>
          <w:lang w:eastAsia="en-US"/>
        </w:rPr>
        <w:t xml:space="preserve">уполномоченный </w:t>
      </w:r>
      <w:r w:rsidRPr="00F47F71">
        <w:rPr>
          <w:rFonts w:ascii="Times New Roman" w:eastAsia="Times New Roman" w:hAnsi="Times New Roman" w:cs="Times New Roman"/>
          <w:sz w:val="28"/>
          <w:szCs w:val="28"/>
        </w:rPr>
        <w:t xml:space="preserve">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F47F71">
        <w:rPr>
          <w:rFonts w:ascii="Times New Roman" w:eastAsia="Times New Roman" w:hAnsi="Times New Roman" w:cs="Times New Roman"/>
          <w:sz w:val="28"/>
          <w:szCs w:val="28"/>
          <w:lang w:eastAsia="en-US"/>
        </w:rPr>
        <w:t xml:space="preserve">уполномоченного </w:t>
      </w:r>
      <w:r w:rsidRPr="00F47F71">
        <w:rPr>
          <w:rFonts w:ascii="Times New Roman" w:eastAsia="Times New Roman" w:hAnsi="Times New Roman" w:cs="Times New Roman"/>
          <w:sz w:val="28"/>
          <w:szCs w:val="28"/>
        </w:rPr>
        <w:t xml:space="preserve">органа, официального сайта МФЦ, Единого портала Регионального портала, а также при личном приеме заявителя. </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F47F71" w:rsidRPr="00F47F71" w:rsidRDefault="00F47F71" w:rsidP="00F47F71">
      <w:pPr>
        <w:spacing w:after="0" w:line="240" w:lineRule="auto"/>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Заместитель главы </w:t>
      </w:r>
    </w:p>
    <w:p w:rsidR="00F47F71" w:rsidRPr="00F47F71" w:rsidRDefault="00F47F71" w:rsidP="00F47F71">
      <w:pPr>
        <w:spacing w:after="0" w:line="240" w:lineRule="auto"/>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Темрюкского городского поселения </w:t>
      </w:r>
    </w:p>
    <w:p w:rsidR="00F47F71" w:rsidRDefault="00F47F71" w:rsidP="00F47F71">
      <w:pPr>
        <w:spacing w:after="0" w:line="240" w:lineRule="auto"/>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F47F71">
        <w:rPr>
          <w:rFonts w:ascii="Times New Roman" w:eastAsia="Times New Roman" w:hAnsi="Times New Roman" w:cs="Times New Roman"/>
          <w:sz w:val="28"/>
          <w:szCs w:val="28"/>
        </w:rPr>
        <w:t xml:space="preserve">      В.В. </w:t>
      </w:r>
      <w:proofErr w:type="spellStart"/>
      <w:r w:rsidRPr="00F47F71">
        <w:rPr>
          <w:rFonts w:ascii="Times New Roman" w:eastAsia="Times New Roman" w:hAnsi="Times New Roman" w:cs="Times New Roman"/>
          <w:sz w:val="28"/>
          <w:szCs w:val="28"/>
        </w:rPr>
        <w:t>Отрошко</w:t>
      </w:r>
      <w:proofErr w:type="spellEnd"/>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Pr="00F47F71" w:rsidRDefault="00F47F71" w:rsidP="00F47F71">
      <w:pPr>
        <w:spacing w:after="0" w:line="240" w:lineRule="auto"/>
        <w:ind w:left="5245"/>
        <w:jc w:val="center"/>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ПРИЛОЖЕНИЕ № 1</w:t>
      </w:r>
    </w:p>
    <w:p w:rsidR="00F47F71" w:rsidRPr="00F47F71" w:rsidRDefault="00F47F71" w:rsidP="00F47F71">
      <w:pPr>
        <w:spacing w:after="0" w:line="240" w:lineRule="auto"/>
        <w:ind w:left="5245"/>
        <w:jc w:val="center"/>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к административному регламенту</w:t>
      </w:r>
    </w:p>
    <w:p w:rsidR="00F47F71" w:rsidRPr="00F47F71" w:rsidRDefault="00F47F71" w:rsidP="00F47F71">
      <w:pPr>
        <w:spacing w:after="0" w:line="240" w:lineRule="auto"/>
        <w:ind w:left="5245"/>
        <w:jc w:val="center"/>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предоставления муниципальной услуги «Перевод земель или земельных участков в составе таких земель из одной категории в другую»</w:t>
      </w:r>
    </w:p>
    <w:p w:rsidR="00F47F71" w:rsidRPr="00F47F71" w:rsidRDefault="00F47F71" w:rsidP="00F47F71">
      <w:pPr>
        <w:spacing w:after="0" w:line="240" w:lineRule="auto"/>
        <w:jc w:val="both"/>
        <w:rPr>
          <w:rFonts w:ascii="Times New Roman" w:eastAsia="Times New Roman" w:hAnsi="Times New Roman" w:cs="Times New Roman"/>
          <w:sz w:val="28"/>
          <w:szCs w:val="28"/>
        </w:rPr>
      </w:pPr>
    </w:p>
    <w:p w:rsidR="00F47F71" w:rsidRPr="00F47F71" w:rsidRDefault="00F47F71" w:rsidP="00F47F71">
      <w:pPr>
        <w:spacing w:after="0" w:line="240" w:lineRule="auto"/>
        <w:jc w:val="both"/>
        <w:rPr>
          <w:rFonts w:ascii="Times New Roman" w:eastAsia="Times New Roman" w:hAnsi="Times New Roman" w:cs="Times New Roman"/>
          <w:sz w:val="28"/>
          <w:szCs w:val="28"/>
        </w:rPr>
      </w:pPr>
    </w:p>
    <w:p w:rsidR="00F47F71" w:rsidRPr="00F47F71" w:rsidRDefault="00F47F71" w:rsidP="00F47F71">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F47F71">
        <w:rPr>
          <w:rFonts w:ascii="Times New Roman" w:eastAsia="Times New Roman" w:hAnsi="Times New Roman" w:cs="Times New Roman"/>
          <w:b/>
          <w:bCs/>
          <w:sz w:val="28"/>
          <w:szCs w:val="28"/>
        </w:rPr>
        <w:t>ФОРМА ЗАЯВЛЕНИЯ (ХОДАТАЙСТВА)</w:t>
      </w:r>
    </w:p>
    <w:p w:rsidR="00F47F71" w:rsidRPr="00F47F71" w:rsidRDefault="00F47F71" w:rsidP="00F47F71">
      <w:pPr>
        <w:keepNext/>
        <w:spacing w:after="0" w:line="240" w:lineRule="auto"/>
        <w:jc w:val="center"/>
        <w:outlineLvl w:val="1"/>
        <w:rPr>
          <w:rFonts w:ascii="Times New Roman" w:eastAsia="Times New Roman" w:hAnsi="Times New Roman" w:cs="Times New Roman"/>
          <w:b/>
          <w:bCs/>
          <w:iCs/>
          <w:sz w:val="28"/>
          <w:szCs w:val="28"/>
          <w:lang/>
        </w:rPr>
      </w:pPr>
      <w:r w:rsidRPr="00F47F71">
        <w:rPr>
          <w:rFonts w:ascii="Times New Roman" w:eastAsia="Times New Roman" w:hAnsi="Times New Roman" w:cs="Times New Roman"/>
          <w:b/>
          <w:bCs/>
          <w:iCs/>
          <w:sz w:val="28"/>
          <w:szCs w:val="28"/>
          <w:lang/>
        </w:rPr>
        <w:t>о переводе земель или земельных участков в составе таких земель из одной категории в другую</w:t>
      </w:r>
    </w:p>
    <w:p w:rsidR="00F47F71" w:rsidRPr="00F47F71" w:rsidRDefault="00F47F71" w:rsidP="00F47F71">
      <w:pPr>
        <w:spacing w:after="0" w:line="240" w:lineRule="auto"/>
        <w:rPr>
          <w:rFonts w:ascii="Times New Roman" w:eastAsia="Times New Roman" w:hAnsi="Times New Roman" w:cs="Times New Roman"/>
          <w:sz w:val="24"/>
          <w:szCs w:val="24"/>
        </w:rPr>
      </w:pPr>
    </w:p>
    <w:p w:rsidR="00F47F71" w:rsidRPr="00F47F71" w:rsidRDefault="00F47F71" w:rsidP="00F47F71">
      <w:pPr>
        <w:spacing w:after="0" w:line="240" w:lineRule="auto"/>
        <w:rPr>
          <w:rFonts w:ascii="Times New Roman" w:eastAsia="Times New Roman" w:hAnsi="Times New Roman" w:cs="Times New Roman"/>
          <w:sz w:val="24"/>
          <w:szCs w:val="24"/>
        </w:rPr>
      </w:pPr>
    </w:p>
    <w:p w:rsidR="00F47F71" w:rsidRPr="00F47F71" w:rsidRDefault="00F47F71" w:rsidP="00F47F71">
      <w:pPr>
        <w:keepNext/>
        <w:spacing w:after="0" w:line="240" w:lineRule="auto"/>
        <w:ind w:left="3540" w:firstLine="708"/>
        <w:outlineLvl w:val="1"/>
        <w:rPr>
          <w:rFonts w:ascii="Times New Roman" w:eastAsia="Times New Roman" w:hAnsi="Times New Roman" w:cs="Times New Roman"/>
          <w:bCs/>
          <w:iCs/>
          <w:sz w:val="28"/>
          <w:szCs w:val="28"/>
          <w:lang/>
        </w:rPr>
      </w:pPr>
      <w:r w:rsidRPr="00F47F71">
        <w:rPr>
          <w:rFonts w:ascii="Times New Roman" w:eastAsia="Times New Roman" w:hAnsi="Times New Roman" w:cs="Times New Roman"/>
          <w:bCs/>
          <w:iCs/>
          <w:sz w:val="28"/>
          <w:szCs w:val="28"/>
          <w:lang/>
        </w:rPr>
        <w:t xml:space="preserve">Главе </w:t>
      </w:r>
      <w:r w:rsidRPr="00F47F71">
        <w:rPr>
          <w:rFonts w:ascii="Times New Roman" w:eastAsia="Times New Roman" w:hAnsi="Times New Roman" w:cs="Times New Roman"/>
          <w:bCs/>
          <w:iCs/>
          <w:sz w:val="28"/>
          <w:szCs w:val="28"/>
        </w:rPr>
        <w:t xml:space="preserve">Темрюкского городского </w:t>
      </w:r>
      <w:r w:rsidRPr="00F47F71">
        <w:rPr>
          <w:rFonts w:ascii="Times New Roman" w:eastAsia="Times New Roman" w:hAnsi="Times New Roman" w:cs="Times New Roman"/>
          <w:bCs/>
          <w:iCs/>
          <w:sz w:val="28"/>
          <w:szCs w:val="28"/>
          <w:lang/>
        </w:rPr>
        <w:t xml:space="preserve">поселения </w:t>
      </w:r>
    </w:p>
    <w:p w:rsidR="00F47F71" w:rsidRPr="00F47F71" w:rsidRDefault="00F47F71" w:rsidP="00F47F71">
      <w:pPr>
        <w:keepNext/>
        <w:spacing w:after="0" w:line="240" w:lineRule="auto"/>
        <w:ind w:left="3540" w:firstLine="708"/>
        <w:outlineLvl w:val="1"/>
        <w:rPr>
          <w:rFonts w:ascii="Times New Roman" w:eastAsia="Times New Roman" w:hAnsi="Times New Roman" w:cs="Times New Roman"/>
          <w:bCs/>
          <w:i/>
          <w:iCs/>
          <w:sz w:val="28"/>
          <w:szCs w:val="28"/>
          <w:lang/>
        </w:rPr>
      </w:pPr>
      <w:r w:rsidRPr="00F47F71">
        <w:rPr>
          <w:rFonts w:ascii="Times New Roman" w:eastAsia="Times New Roman" w:hAnsi="Times New Roman" w:cs="Times New Roman"/>
          <w:bCs/>
          <w:iCs/>
          <w:sz w:val="28"/>
          <w:szCs w:val="28"/>
          <w:lang/>
        </w:rPr>
        <w:t>Темрюкского района</w:t>
      </w:r>
    </w:p>
    <w:p w:rsidR="00F47F71" w:rsidRPr="00F47F71" w:rsidRDefault="00F47F71" w:rsidP="00F47F71">
      <w:pPr>
        <w:spacing w:after="0" w:line="240" w:lineRule="auto"/>
        <w:ind w:left="3960" w:firstLine="288"/>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_________________________________</w:t>
      </w:r>
    </w:p>
    <w:p w:rsidR="00F47F71" w:rsidRPr="00F47F71" w:rsidRDefault="00F47F71" w:rsidP="00F47F71">
      <w:pPr>
        <w:spacing w:after="0" w:line="240" w:lineRule="auto"/>
        <w:ind w:left="3960" w:firstLine="288"/>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от__________________________________</w:t>
      </w:r>
    </w:p>
    <w:p w:rsidR="00F47F71" w:rsidRPr="00F47F71" w:rsidRDefault="00F47F71" w:rsidP="00F47F71">
      <w:pPr>
        <w:spacing w:after="0" w:line="240" w:lineRule="auto"/>
        <w:ind w:left="4248"/>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адрес:  ______________________________</w:t>
      </w:r>
    </w:p>
    <w:p w:rsidR="00F47F71" w:rsidRPr="00F47F71" w:rsidRDefault="00F47F71" w:rsidP="00F47F71">
      <w:pPr>
        <w:spacing w:after="0" w:line="240" w:lineRule="auto"/>
        <w:ind w:left="3960" w:firstLine="288"/>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телефон_____________________________</w:t>
      </w:r>
    </w:p>
    <w:p w:rsidR="00F47F71" w:rsidRPr="00F47F71" w:rsidRDefault="00F47F71" w:rsidP="00F47F71">
      <w:pPr>
        <w:spacing w:after="0" w:line="240" w:lineRule="auto"/>
        <w:rPr>
          <w:rFonts w:ascii="Times New Roman" w:eastAsia="Times New Roman" w:hAnsi="Times New Roman" w:cs="Times New Roman"/>
          <w:sz w:val="24"/>
          <w:szCs w:val="24"/>
        </w:rPr>
      </w:pPr>
    </w:p>
    <w:p w:rsidR="00F47F71" w:rsidRPr="00F47F71" w:rsidRDefault="00F47F71" w:rsidP="00F47F71">
      <w:pPr>
        <w:spacing w:after="0" w:line="240" w:lineRule="auto"/>
        <w:rPr>
          <w:rFonts w:ascii="Times New Roman" w:eastAsia="Times New Roman" w:hAnsi="Times New Roman" w:cs="Times New Roman"/>
          <w:sz w:val="24"/>
          <w:szCs w:val="24"/>
        </w:rPr>
      </w:pPr>
    </w:p>
    <w:p w:rsidR="00F47F71" w:rsidRPr="00F47F71" w:rsidRDefault="00F47F71" w:rsidP="00F47F71">
      <w:pPr>
        <w:spacing w:after="0" w:line="240" w:lineRule="auto"/>
        <w:rPr>
          <w:rFonts w:ascii="Times New Roman" w:eastAsia="Times New Roman" w:hAnsi="Times New Roman" w:cs="Times New Roman"/>
          <w:sz w:val="24"/>
          <w:szCs w:val="24"/>
        </w:rPr>
      </w:pPr>
    </w:p>
    <w:p w:rsidR="00F47F71" w:rsidRPr="00F47F71" w:rsidRDefault="00F47F71" w:rsidP="00F47F71">
      <w:pPr>
        <w:keepNext/>
        <w:spacing w:after="0" w:line="240" w:lineRule="auto"/>
        <w:jc w:val="center"/>
        <w:outlineLvl w:val="2"/>
        <w:rPr>
          <w:rFonts w:ascii="Times New Roman" w:eastAsia="Times New Roman" w:hAnsi="Times New Roman" w:cs="Times New Roman"/>
          <w:bCs/>
          <w:sz w:val="28"/>
          <w:szCs w:val="28"/>
        </w:rPr>
      </w:pPr>
      <w:r w:rsidRPr="00F47F71">
        <w:rPr>
          <w:rFonts w:ascii="Times New Roman" w:eastAsia="Times New Roman" w:hAnsi="Times New Roman" w:cs="Times New Roman"/>
          <w:bCs/>
          <w:sz w:val="28"/>
          <w:szCs w:val="28"/>
          <w:lang/>
        </w:rPr>
        <w:t>Заявление</w:t>
      </w:r>
    </w:p>
    <w:p w:rsidR="00F47F71" w:rsidRPr="00F47F71" w:rsidRDefault="00F47F71" w:rsidP="00F47F71">
      <w:pPr>
        <w:spacing w:after="0" w:line="240" w:lineRule="auto"/>
        <w:rPr>
          <w:rFonts w:ascii="Times New Roman" w:eastAsia="Times New Roman" w:hAnsi="Times New Roman" w:cs="Times New Roman"/>
          <w:sz w:val="24"/>
          <w:szCs w:val="24"/>
        </w:rPr>
      </w:pPr>
    </w:p>
    <w:p w:rsidR="00F47F71" w:rsidRPr="00F47F71" w:rsidRDefault="00F47F71" w:rsidP="00F47F71">
      <w:pPr>
        <w:spacing w:after="0" w:line="240" w:lineRule="auto"/>
        <w:rPr>
          <w:rFonts w:ascii="Times New Roman" w:eastAsia="Times New Roman" w:hAnsi="Times New Roman" w:cs="Times New Roman"/>
          <w:sz w:val="24"/>
          <w:szCs w:val="24"/>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60"/>
      </w:tblGrid>
      <w:tr w:rsidR="00F47F71" w:rsidRPr="00F47F71" w:rsidTr="0031370A">
        <w:tblPrEx>
          <w:tblCellMar>
            <w:top w:w="0" w:type="dxa"/>
            <w:bottom w:w="0" w:type="dxa"/>
          </w:tblCellMar>
        </w:tblPrEx>
        <w:tc>
          <w:tcPr>
            <w:tcW w:w="9660" w:type="dxa"/>
            <w:tcBorders>
              <w:top w:val="nil"/>
              <w:left w:val="nil"/>
              <w:bottom w:val="nil"/>
              <w:right w:val="nil"/>
            </w:tcBorders>
          </w:tcPr>
          <w:p w:rsidR="00F47F71" w:rsidRPr="00F47F71" w:rsidRDefault="00F47F71" w:rsidP="00F47F71">
            <w:pPr>
              <w:widowControl w:val="0"/>
              <w:autoSpaceDE w:val="0"/>
              <w:autoSpaceDN w:val="0"/>
              <w:adjustRightInd w:val="0"/>
              <w:spacing w:after="0" w:line="240" w:lineRule="auto"/>
              <w:ind w:firstLine="743"/>
              <w:rPr>
                <w:rFonts w:ascii="Times New Roman" w:eastAsia="Calibri" w:hAnsi="Times New Roman" w:cs="Times New Roman"/>
                <w:bCs/>
                <w:sz w:val="28"/>
                <w:szCs w:val="28"/>
              </w:rPr>
            </w:pPr>
            <w:r w:rsidRPr="00F47F71">
              <w:rPr>
                <w:rFonts w:ascii="Times New Roman" w:eastAsia="Calibri" w:hAnsi="Times New Roman" w:cs="Times New Roman"/>
                <w:bCs/>
                <w:sz w:val="28"/>
                <w:szCs w:val="28"/>
              </w:rPr>
              <w:t>Прошу принять решение о переводе  земельного участка с кадастровым номером ___________________, площадью _______________, расположенного___________________________________________________________________________________________, принадлежащего заявителю на праве __________________, с категорией _______________________________ в категорию ________________________________________________________. Обоснование перевода___________________________________________________________</w:t>
            </w:r>
          </w:p>
          <w:p w:rsidR="00F47F71" w:rsidRPr="00F47F71" w:rsidRDefault="00F47F71" w:rsidP="00F47F71">
            <w:pPr>
              <w:widowControl w:val="0"/>
              <w:autoSpaceDE w:val="0"/>
              <w:autoSpaceDN w:val="0"/>
              <w:adjustRightInd w:val="0"/>
              <w:spacing w:after="0" w:line="240" w:lineRule="auto"/>
              <w:ind w:firstLine="743"/>
              <w:rPr>
                <w:rFonts w:ascii="Times New Roman" w:eastAsia="Times New Roman" w:hAnsi="Times New Roman" w:cs="Times New Roman"/>
                <w:sz w:val="28"/>
                <w:szCs w:val="28"/>
              </w:rPr>
            </w:pPr>
          </w:p>
        </w:tc>
      </w:tr>
      <w:tr w:rsidR="00F47F71" w:rsidRPr="00F47F71" w:rsidTr="0031370A">
        <w:tblPrEx>
          <w:tblCellMar>
            <w:top w:w="0" w:type="dxa"/>
            <w:bottom w:w="0" w:type="dxa"/>
          </w:tblCellMar>
        </w:tblPrEx>
        <w:tc>
          <w:tcPr>
            <w:tcW w:w="9660" w:type="dxa"/>
            <w:tcBorders>
              <w:top w:val="single" w:sz="4" w:space="0" w:color="auto"/>
              <w:left w:val="nil"/>
              <w:bottom w:val="nil"/>
              <w:right w:val="nil"/>
            </w:tcBorders>
          </w:tcPr>
          <w:p w:rsidR="00F47F71" w:rsidRPr="00F47F71" w:rsidRDefault="00F47F71" w:rsidP="00F47F71">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F47F71" w:rsidRPr="00F47F71" w:rsidTr="0031370A">
        <w:tblPrEx>
          <w:tblCellMar>
            <w:top w:w="0" w:type="dxa"/>
            <w:bottom w:w="0" w:type="dxa"/>
          </w:tblCellMar>
        </w:tblPrEx>
        <w:tc>
          <w:tcPr>
            <w:tcW w:w="9660" w:type="dxa"/>
            <w:tcBorders>
              <w:top w:val="nil"/>
              <w:left w:val="nil"/>
              <w:bottom w:val="nil"/>
              <w:right w:val="nil"/>
            </w:tcBorders>
          </w:tcPr>
          <w:p w:rsidR="00F47F71" w:rsidRPr="00F47F71" w:rsidRDefault="00F47F71" w:rsidP="00F47F7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47F71" w:rsidRPr="00F47F71" w:rsidTr="0031370A">
        <w:tblPrEx>
          <w:tblCellMar>
            <w:top w:w="0" w:type="dxa"/>
            <w:bottom w:w="0" w:type="dxa"/>
          </w:tblCellMar>
        </w:tblPrEx>
        <w:tc>
          <w:tcPr>
            <w:tcW w:w="9660" w:type="dxa"/>
            <w:tcBorders>
              <w:top w:val="nil"/>
              <w:left w:val="nil"/>
              <w:bottom w:val="nil"/>
              <w:right w:val="nil"/>
            </w:tcBorders>
          </w:tcPr>
          <w:p w:rsidR="00F47F71" w:rsidRPr="00F47F71" w:rsidRDefault="00F47F71" w:rsidP="00F47F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Приложение:________________________________________________________</w:t>
            </w:r>
          </w:p>
        </w:tc>
      </w:tr>
    </w:tbl>
    <w:p w:rsidR="00F47F71" w:rsidRPr="00F47F71" w:rsidRDefault="00F47F71" w:rsidP="00F47F71">
      <w:pPr>
        <w:spacing w:after="0" w:line="240" w:lineRule="auto"/>
        <w:jc w:val="both"/>
        <w:rPr>
          <w:rFonts w:ascii="Times New Roman" w:eastAsia="Times New Roman" w:hAnsi="Times New Roman" w:cs="Times New Roman"/>
          <w:bCs/>
          <w:sz w:val="28"/>
          <w:szCs w:val="28"/>
        </w:rPr>
      </w:pPr>
      <w:r w:rsidRPr="00F47F71">
        <w:rPr>
          <w:rFonts w:ascii="Times New Roman" w:eastAsia="Times New Roman" w:hAnsi="Times New Roman" w:cs="Times New Roman"/>
          <w:bCs/>
          <w:sz w:val="28"/>
          <w:szCs w:val="28"/>
        </w:rPr>
        <w:t xml:space="preserve">               </w:t>
      </w:r>
    </w:p>
    <w:p w:rsidR="00F47F71" w:rsidRPr="00F47F71" w:rsidRDefault="00F47F71" w:rsidP="00F47F71">
      <w:pPr>
        <w:spacing w:after="0" w:line="240" w:lineRule="auto"/>
        <w:jc w:val="both"/>
        <w:rPr>
          <w:rFonts w:ascii="Times New Roman" w:eastAsia="Times New Roman" w:hAnsi="Times New Roman" w:cs="Times New Roman"/>
          <w:sz w:val="16"/>
          <w:szCs w:val="16"/>
        </w:rPr>
      </w:pPr>
    </w:p>
    <w:p w:rsidR="00F47F71" w:rsidRPr="00F47F71" w:rsidRDefault="00F47F71" w:rsidP="00F47F71">
      <w:pPr>
        <w:spacing w:after="0" w:line="240" w:lineRule="auto"/>
        <w:jc w:val="both"/>
        <w:rPr>
          <w:rFonts w:ascii="Times New Roman" w:eastAsia="Times New Roman" w:hAnsi="Times New Roman" w:cs="Times New Roman"/>
          <w:sz w:val="16"/>
          <w:szCs w:val="16"/>
        </w:rPr>
      </w:pPr>
    </w:p>
    <w:p w:rsidR="00F47F71" w:rsidRPr="00F47F71" w:rsidRDefault="00F47F71" w:rsidP="00F47F71">
      <w:pPr>
        <w:spacing w:after="0" w:line="240" w:lineRule="auto"/>
        <w:jc w:val="both"/>
        <w:rPr>
          <w:rFonts w:ascii="Times New Roman" w:eastAsia="Times New Roman" w:hAnsi="Times New Roman" w:cs="Times New Roman"/>
          <w:sz w:val="16"/>
          <w:szCs w:val="16"/>
        </w:rPr>
      </w:pPr>
    </w:p>
    <w:p w:rsidR="00F47F71" w:rsidRPr="00F47F71" w:rsidRDefault="00F47F71" w:rsidP="00F47F71">
      <w:pPr>
        <w:spacing w:after="0" w:line="240" w:lineRule="auto"/>
        <w:jc w:val="both"/>
        <w:rPr>
          <w:rFonts w:ascii="Times New Roman" w:eastAsia="Times New Roman" w:hAnsi="Times New Roman" w:cs="Times New Roman"/>
          <w:sz w:val="16"/>
          <w:szCs w:val="16"/>
        </w:rPr>
      </w:pPr>
    </w:p>
    <w:p w:rsidR="00F47F71" w:rsidRPr="00F47F71" w:rsidRDefault="00F47F71" w:rsidP="00F47F71">
      <w:pPr>
        <w:spacing w:after="0" w:line="240" w:lineRule="auto"/>
        <w:jc w:val="both"/>
        <w:rPr>
          <w:rFonts w:ascii="Times New Roman" w:eastAsia="Times New Roman" w:hAnsi="Times New Roman" w:cs="Times New Roman"/>
          <w:bCs/>
          <w:sz w:val="24"/>
          <w:szCs w:val="24"/>
          <w:vertAlign w:val="superscript"/>
        </w:rPr>
      </w:pPr>
      <w:r w:rsidRPr="00F47F71">
        <w:rPr>
          <w:rFonts w:ascii="Times New Roman" w:eastAsia="Times New Roman" w:hAnsi="Times New Roman" w:cs="Times New Roman"/>
          <w:sz w:val="28"/>
          <w:szCs w:val="28"/>
        </w:rPr>
        <w:t xml:space="preserve">  «____»_______________20____г.</w:t>
      </w:r>
      <w:r w:rsidRPr="00F47F71">
        <w:rPr>
          <w:rFonts w:ascii="Times New Roman" w:eastAsia="Times New Roman" w:hAnsi="Times New Roman" w:cs="Times New Roman"/>
          <w:sz w:val="28"/>
          <w:szCs w:val="28"/>
        </w:rPr>
        <w:tab/>
      </w:r>
      <w:r w:rsidRPr="00F47F71">
        <w:rPr>
          <w:rFonts w:ascii="Times New Roman" w:eastAsia="Times New Roman" w:hAnsi="Times New Roman" w:cs="Times New Roman"/>
          <w:sz w:val="28"/>
          <w:szCs w:val="28"/>
        </w:rPr>
        <w:tab/>
        <w:t xml:space="preserve">   _________       _________________</w:t>
      </w:r>
      <w:r w:rsidRPr="00F47F71">
        <w:rPr>
          <w:rFonts w:ascii="Times New Roman" w:eastAsia="Times New Roman" w:hAnsi="Times New Roman" w:cs="Times New Roman"/>
          <w:sz w:val="28"/>
          <w:szCs w:val="28"/>
        </w:rPr>
        <w:tab/>
      </w:r>
      <w:r w:rsidRPr="00F47F71">
        <w:rPr>
          <w:rFonts w:ascii="Times New Roman" w:eastAsia="Times New Roman" w:hAnsi="Times New Roman" w:cs="Times New Roman"/>
          <w:sz w:val="24"/>
          <w:szCs w:val="24"/>
        </w:rPr>
        <w:t xml:space="preserve">                                                                               </w:t>
      </w:r>
      <w:r w:rsidRPr="00F47F71">
        <w:rPr>
          <w:rFonts w:ascii="Times New Roman" w:eastAsia="Times New Roman" w:hAnsi="Times New Roman" w:cs="Times New Roman"/>
          <w:sz w:val="24"/>
          <w:szCs w:val="24"/>
          <w:vertAlign w:val="superscript"/>
        </w:rPr>
        <w:t>(подпись)</w:t>
      </w:r>
      <w:r w:rsidRPr="00F47F71">
        <w:rPr>
          <w:rFonts w:ascii="Times New Roman" w:eastAsia="Times New Roman" w:hAnsi="Times New Roman" w:cs="Times New Roman"/>
          <w:sz w:val="24"/>
          <w:szCs w:val="24"/>
        </w:rPr>
        <w:t xml:space="preserve">                             </w:t>
      </w:r>
      <w:r w:rsidRPr="00F47F71">
        <w:rPr>
          <w:rFonts w:ascii="Times New Roman" w:eastAsia="Times New Roman" w:hAnsi="Times New Roman" w:cs="Times New Roman"/>
          <w:sz w:val="24"/>
          <w:szCs w:val="24"/>
          <w:vertAlign w:val="superscript"/>
        </w:rPr>
        <w:t>(ФИО)</w:t>
      </w:r>
    </w:p>
    <w:p w:rsidR="00F47F71" w:rsidRPr="00F47F71" w:rsidRDefault="00F47F71" w:rsidP="00F47F71">
      <w:pPr>
        <w:spacing w:after="0" w:line="240" w:lineRule="auto"/>
        <w:rPr>
          <w:rFonts w:ascii="Times New Roman" w:eastAsia="Times New Roman" w:hAnsi="Times New Roman" w:cs="Times New Roman"/>
          <w:sz w:val="28"/>
          <w:szCs w:val="28"/>
        </w:rPr>
      </w:pPr>
    </w:p>
    <w:p w:rsidR="00F47F71" w:rsidRPr="00F47F71" w:rsidRDefault="00F47F71" w:rsidP="00F47F71">
      <w:pPr>
        <w:spacing w:after="0" w:line="240" w:lineRule="auto"/>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Заместитель главы </w:t>
      </w:r>
    </w:p>
    <w:p w:rsidR="00F47F71" w:rsidRPr="00F47F71" w:rsidRDefault="00F47F71" w:rsidP="00F47F71">
      <w:pPr>
        <w:spacing w:after="0" w:line="240" w:lineRule="auto"/>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Темрюкского городского поселения </w:t>
      </w:r>
    </w:p>
    <w:p w:rsidR="00F47F71" w:rsidRPr="00F47F71" w:rsidRDefault="00F47F71" w:rsidP="00F47F71">
      <w:pPr>
        <w:spacing w:after="0" w:line="240" w:lineRule="auto"/>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Темрюкского района                                                                         В.В. </w:t>
      </w:r>
      <w:proofErr w:type="spellStart"/>
      <w:r w:rsidRPr="00F47F71">
        <w:rPr>
          <w:rFonts w:ascii="Times New Roman" w:eastAsia="Times New Roman" w:hAnsi="Times New Roman" w:cs="Times New Roman"/>
          <w:sz w:val="28"/>
          <w:szCs w:val="28"/>
        </w:rPr>
        <w:t>Отрошко</w:t>
      </w:r>
      <w:proofErr w:type="spellEnd"/>
    </w:p>
    <w:p w:rsidR="00F47F71" w:rsidRPr="00F47F71" w:rsidRDefault="00F47F71" w:rsidP="00F47F71">
      <w:pPr>
        <w:spacing w:after="0" w:line="240" w:lineRule="auto"/>
        <w:ind w:left="5245"/>
        <w:jc w:val="center"/>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ПРИЛОЖЕНИЕ № 2</w:t>
      </w:r>
    </w:p>
    <w:p w:rsidR="00F47F71" w:rsidRPr="00F47F71" w:rsidRDefault="00F47F71" w:rsidP="00F47F71">
      <w:pPr>
        <w:spacing w:after="0" w:line="240" w:lineRule="auto"/>
        <w:ind w:left="5245"/>
        <w:jc w:val="center"/>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к административному регламенту</w:t>
      </w:r>
    </w:p>
    <w:p w:rsidR="00F47F71" w:rsidRPr="00F47F71" w:rsidRDefault="00F47F71" w:rsidP="00F47F71">
      <w:pPr>
        <w:spacing w:after="0" w:line="240" w:lineRule="auto"/>
        <w:ind w:left="5245"/>
        <w:jc w:val="center"/>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предоставления муниципальной услуги «Перевод земель или земельных участков в составе таких земель из одной категории в другую»</w:t>
      </w:r>
    </w:p>
    <w:p w:rsidR="00F47F71" w:rsidRPr="00F47F71" w:rsidRDefault="00F47F71" w:rsidP="00F47F71">
      <w:pPr>
        <w:spacing w:after="0" w:line="240" w:lineRule="auto"/>
        <w:jc w:val="both"/>
        <w:rPr>
          <w:rFonts w:ascii="Times New Roman" w:eastAsia="Times New Roman" w:hAnsi="Times New Roman" w:cs="Times New Roman"/>
          <w:b/>
          <w:bCs/>
          <w:sz w:val="28"/>
          <w:szCs w:val="28"/>
        </w:rPr>
      </w:pPr>
    </w:p>
    <w:p w:rsidR="00F47F71" w:rsidRPr="00F47F71" w:rsidRDefault="00F47F71" w:rsidP="00F47F71">
      <w:pPr>
        <w:spacing w:after="0" w:line="240" w:lineRule="auto"/>
        <w:jc w:val="both"/>
        <w:rPr>
          <w:rFonts w:ascii="Times New Roman" w:eastAsia="Times New Roman" w:hAnsi="Times New Roman" w:cs="Times New Roman"/>
          <w:b/>
          <w:bCs/>
          <w:sz w:val="28"/>
          <w:szCs w:val="28"/>
        </w:rPr>
      </w:pPr>
    </w:p>
    <w:p w:rsidR="00F47F71" w:rsidRPr="00F47F71" w:rsidRDefault="00F47F71" w:rsidP="00F47F71">
      <w:pPr>
        <w:keepNext/>
        <w:autoSpaceDE w:val="0"/>
        <w:autoSpaceDN w:val="0"/>
        <w:spacing w:after="0" w:line="240" w:lineRule="auto"/>
        <w:jc w:val="center"/>
        <w:outlineLvl w:val="1"/>
        <w:rPr>
          <w:rFonts w:ascii="Times New Roman" w:eastAsia="Times New Roman" w:hAnsi="Times New Roman" w:cs="Times New Roman"/>
          <w:bCs/>
          <w:sz w:val="28"/>
          <w:szCs w:val="28"/>
        </w:rPr>
      </w:pPr>
      <w:r w:rsidRPr="00F47F71">
        <w:rPr>
          <w:rFonts w:ascii="Times New Roman" w:eastAsia="Times New Roman" w:hAnsi="Times New Roman" w:cs="Times New Roman"/>
          <w:bCs/>
          <w:sz w:val="28"/>
          <w:szCs w:val="28"/>
        </w:rPr>
        <w:t>ОБРАЗЕЦ</w:t>
      </w:r>
    </w:p>
    <w:p w:rsidR="00F47F71" w:rsidRPr="00F47F71" w:rsidRDefault="00F47F71" w:rsidP="00F47F71">
      <w:pPr>
        <w:spacing w:after="0" w:line="240" w:lineRule="auto"/>
        <w:jc w:val="center"/>
        <w:rPr>
          <w:rFonts w:ascii="Times New Roman" w:eastAsia="Times New Roman" w:hAnsi="Times New Roman" w:cs="Times New Roman"/>
          <w:bCs/>
          <w:sz w:val="28"/>
          <w:szCs w:val="28"/>
        </w:rPr>
      </w:pPr>
      <w:r w:rsidRPr="00F47F71">
        <w:rPr>
          <w:rFonts w:ascii="Times New Roman" w:eastAsia="Times New Roman" w:hAnsi="Times New Roman" w:cs="Times New Roman"/>
          <w:bCs/>
          <w:sz w:val="28"/>
          <w:szCs w:val="28"/>
        </w:rPr>
        <w:t>заполнения заявления (ходатайства) о п</w:t>
      </w:r>
      <w:r w:rsidRPr="00F47F71">
        <w:rPr>
          <w:rFonts w:ascii="Times New Roman" w:eastAsia="Times New Roman" w:hAnsi="Times New Roman" w:cs="Times New Roman"/>
          <w:sz w:val="28"/>
          <w:szCs w:val="28"/>
        </w:rPr>
        <w:t>ереводе земель или земельных участков в составе таких земель из одной категории в другую</w:t>
      </w:r>
    </w:p>
    <w:p w:rsidR="00F47F71" w:rsidRPr="00F47F71" w:rsidRDefault="00F47F71" w:rsidP="00F47F71">
      <w:pPr>
        <w:spacing w:after="0" w:line="240" w:lineRule="auto"/>
        <w:jc w:val="center"/>
        <w:rPr>
          <w:rFonts w:ascii="Times New Roman" w:eastAsia="Times New Roman" w:hAnsi="Times New Roman" w:cs="Times New Roman"/>
          <w:bCs/>
          <w:sz w:val="28"/>
          <w:szCs w:val="28"/>
        </w:rPr>
      </w:pPr>
    </w:p>
    <w:p w:rsidR="00F47F71" w:rsidRPr="00F47F71" w:rsidRDefault="00F47F71" w:rsidP="00F47F71">
      <w:pPr>
        <w:spacing w:after="0" w:line="240" w:lineRule="auto"/>
        <w:jc w:val="center"/>
        <w:rPr>
          <w:rFonts w:ascii="Times New Roman" w:eastAsia="Times New Roman" w:hAnsi="Times New Roman" w:cs="Times New Roman"/>
          <w:bCs/>
          <w:sz w:val="28"/>
          <w:szCs w:val="28"/>
        </w:rPr>
      </w:pPr>
    </w:p>
    <w:p w:rsidR="00F47F71" w:rsidRPr="00F47F71" w:rsidRDefault="00F47F71" w:rsidP="00F47F71">
      <w:pPr>
        <w:keepNext/>
        <w:tabs>
          <w:tab w:val="left" w:pos="5670"/>
        </w:tabs>
        <w:spacing w:after="0" w:line="240" w:lineRule="auto"/>
        <w:ind w:left="5670" w:right="-143" w:hanging="5"/>
        <w:outlineLvl w:val="1"/>
        <w:rPr>
          <w:rFonts w:ascii="Times New Roman" w:eastAsia="Times New Roman" w:hAnsi="Times New Roman" w:cs="Times New Roman"/>
          <w:bCs/>
          <w:iCs/>
          <w:sz w:val="28"/>
          <w:szCs w:val="28"/>
        </w:rPr>
      </w:pPr>
      <w:r w:rsidRPr="00F47F71">
        <w:rPr>
          <w:rFonts w:ascii="Times New Roman" w:eastAsia="Times New Roman" w:hAnsi="Times New Roman" w:cs="Times New Roman"/>
          <w:bCs/>
          <w:iCs/>
          <w:sz w:val="28"/>
          <w:szCs w:val="28"/>
        </w:rPr>
        <w:t xml:space="preserve">Главе  </w:t>
      </w:r>
    </w:p>
    <w:p w:rsidR="00F47F71" w:rsidRPr="00F47F71" w:rsidRDefault="00F47F71" w:rsidP="00F47F71">
      <w:pPr>
        <w:keepNext/>
        <w:tabs>
          <w:tab w:val="left" w:pos="5670"/>
        </w:tabs>
        <w:spacing w:after="0" w:line="240" w:lineRule="auto"/>
        <w:ind w:left="5670" w:right="-143" w:hanging="5"/>
        <w:outlineLvl w:val="1"/>
        <w:rPr>
          <w:rFonts w:ascii="Times New Roman" w:eastAsia="Times New Roman" w:hAnsi="Times New Roman" w:cs="Times New Roman"/>
          <w:bCs/>
          <w:iCs/>
          <w:sz w:val="28"/>
          <w:szCs w:val="28"/>
        </w:rPr>
      </w:pPr>
      <w:r w:rsidRPr="00F47F71">
        <w:rPr>
          <w:rFonts w:ascii="Times New Roman" w:eastAsia="Times New Roman" w:hAnsi="Times New Roman" w:cs="Times New Roman"/>
          <w:bCs/>
          <w:iCs/>
          <w:sz w:val="28"/>
          <w:szCs w:val="28"/>
        </w:rPr>
        <w:t>Темрюкского городского поселения Темрюкский район</w:t>
      </w:r>
    </w:p>
    <w:p w:rsidR="00F47F71" w:rsidRPr="00F47F71" w:rsidRDefault="00F47F71" w:rsidP="00F47F71">
      <w:pPr>
        <w:keepNext/>
        <w:tabs>
          <w:tab w:val="left" w:pos="5670"/>
        </w:tabs>
        <w:spacing w:after="0" w:line="240" w:lineRule="auto"/>
        <w:ind w:left="5670" w:right="-143" w:hanging="5"/>
        <w:outlineLvl w:val="1"/>
        <w:rPr>
          <w:rFonts w:ascii="Times New Roman" w:eastAsia="Times New Roman" w:hAnsi="Times New Roman" w:cs="Times New Roman"/>
          <w:bCs/>
          <w:iCs/>
          <w:sz w:val="28"/>
          <w:szCs w:val="28"/>
        </w:rPr>
      </w:pPr>
      <w:r w:rsidRPr="00F47F71">
        <w:rPr>
          <w:rFonts w:ascii="Times New Roman" w:eastAsia="Times New Roman" w:hAnsi="Times New Roman" w:cs="Times New Roman"/>
          <w:bCs/>
          <w:iCs/>
          <w:sz w:val="28"/>
          <w:szCs w:val="28"/>
        </w:rPr>
        <w:t>__________________________</w:t>
      </w:r>
    </w:p>
    <w:p w:rsidR="00F47F71" w:rsidRPr="00F47F71" w:rsidRDefault="00F47F71" w:rsidP="00F47F71">
      <w:pPr>
        <w:tabs>
          <w:tab w:val="left" w:pos="5670"/>
        </w:tabs>
        <w:spacing w:after="0" w:line="240" w:lineRule="auto"/>
        <w:ind w:left="5670"/>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от </w:t>
      </w:r>
      <w:r w:rsidRPr="00F47F71">
        <w:rPr>
          <w:rFonts w:ascii="Times New Roman" w:eastAsia="Times New Roman" w:hAnsi="Times New Roman" w:cs="Times New Roman"/>
          <w:i/>
          <w:sz w:val="28"/>
          <w:szCs w:val="28"/>
        </w:rPr>
        <w:t>Иванова Ивана Ивановича</w:t>
      </w:r>
    </w:p>
    <w:p w:rsidR="00F47F71" w:rsidRPr="00F47F71" w:rsidRDefault="00F47F71" w:rsidP="00F47F71">
      <w:pPr>
        <w:tabs>
          <w:tab w:val="left" w:pos="5670"/>
        </w:tabs>
        <w:spacing w:after="0" w:line="240" w:lineRule="auto"/>
        <w:ind w:left="5670"/>
        <w:rPr>
          <w:rFonts w:ascii="Times New Roman" w:eastAsia="Times New Roman" w:hAnsi="Times New Roman" w:cs="Times New Roman"/>
          <w:i/>
          <w:sz w:val="28"/>
          <w:szCs w:val="28"/>
        </w:rPr>
      </w:pPr>
      <w:r w:rsidRPr="00F47F71">
        <w:rPr>
          <w:rFonts w:ascii="Times New Roman" w:eastAsia="Times New Roman" w:hAnsi="Times New Roman" w:cs="Times New Roman"/>
          <w:sz w:val="28"/>
          <w:szCs w:val="28"/>
        </w:rPr>
        <w:t xml:space="preserve">адрес: </w:t>
      </w:r>
      <w:proofErr w:type="gramStart"/>
      <w:r w:rsidRPr="00F47F71">
        <w:rPr>
          <w:rFonts w:ascii="Times New Roman" w:eastAsia="Times New Roman" w:hAnsi="Times New Roman" w:cs="Times New Roman"/>
          <w:i/>
          <w:sz w:val="28"/>
          <w:szCs w:val="28"/>
        </w:rPr>
        <w:t>г</w:t>
      </w:r>
      <w:proofErr w:type="gramEnd"/>
      <w:r w:rsidRPr="00F47F71">
        <w:rPr>
          <w:rFonts w:ascii="Times New Roman" w:eastAsia="Times New Roman" w:hAnsi="Times New Roman" w:cs="Times New Roman"/>
          <w:i/>
          <w:sz w:val="28"/>
          <w:szCs w:val="28"/>
        </w:rPr>
        <w:t>. Темрюк,</w:t>
      </w:r>
    </w:p>
    <w:p w:rsidR="00F47F71" w:rsidRPr="00F47F71" w:rsidRDefault="00F47F71" w:rsidP="00F47F71">
      <w:pPr>
        <w:tabs>
          <w:tab w:val="left" w:pos="5670"/>
        </w:tabs>
        <w:spacing w:after="0" w:line="240" w:lineRule="auto"/>
        <w:ind w:left="5670"/>
        <w:rPr>
          <w:rFonts w:ascii="Times New Roman" w:eastAsia="Times New Roman" w:hAnsi="Times New Roman" w:cs="Times New Roman"/>
          <w:i/>
          <w:sz w:val="28"/>
          <w:szCs w:val="28"/>
        </w:rPr>
      </w:pPr>
      <w:r w:rsidRPr="00F47F71">
        <w:rPr>
          <w:rFonts w:ascii="Times New Roman" w:eastAsia="Times New Roman" w:hAnsi="Times New Roman" w:cs="Times New Roman"/>
          <w:i/>
          <w:sz w:val="28"/>
          <w:szCs w:val="28"/>
        </w:rPr>
        <w:t>ул. Ленина, 12, кв. 5</w:t>
      </w:r>
    </w:p>
    <w:p w:rsidR="00F47F71" w:rsidRPr="00F47F71" w:rsidRDefault="00F47F71" w:rsidP="00F47F71">
      <w:pPr>
        <w:tabs>
          <w:tab w:val="left" w:pos="5670"/>
        </w:tabs>
        <w:spacing w:after="0" w:line="240" w:lineRule="auto"/>
        <w:ind w:left="5670"/>
        <w:rPr>
          <w:rFonts w:ascii="Times New Roman" w:eastAsia="Times New Roman" w:hAnsi="Times New Roman" w:cs="Times New Roman"/>
          <w:i/>
          <w:sz w:val="28"/>
          <w:szCs w:val="28"/>
        </w:rPr>
      </w:pPr>
      <w:r w:rsidRPr="00F47F71">
        <w:rPr>
          <w:rFonts w:ascii="Times New Roman" w:eastAsia="Times New Roman" w:hAnsi="Times New Roman" w:cs="Times New Roman"/>
          <w:sz w:val="28"/>
          <w:szCs w:val="28"/>
        </w:rPr>
        <w:t xml:space="preserve">телефон: </w:t>
      </w:r>
      <w:r w:rsidRPr="00F47F71">
        <w:rPr>
          <w:rFonts w:ascii="Times New Roman" w:eastAsia="Times New Roman" w:hAnsi="Times New Roman" w:cs="Times New Roman"/>
          <w:i/>
          <w:sz w:val="28"/>
          <w:szCs w:val="28"/>
        </w:rPr>
        <w:t>89183141217</w:t>
      </w:r>
    </w:p>
    <w:p w:rsidR="00F47F71" w:rsidRPr="00F47F71" w:rsidRDefault="00F47F71" w:rsidP="00F47F71">
      <w:pPr>
        <w:spacing w:after="0" w:line="240" w:lineRule="auto"/>
        <w:ind w:left="3960" w:firstLine="288"/>
        <w:rPr>
          <w:rFonts w:ascii="Times New Roman" w:eastAsia="Times New Roman" w:hAnsi="Times New Roman" w:cs="Times New Roman"/>
          <w:sz w:val="28"/>
          <w:szCs w:val="28"/>
        </w:rPr>
      </w:pPr>
    </w:p>
    <w:p w:rsidR="00F47F71" w:rsidRPr="00F47F71" w:rsidRDefault="00F47F71" w:rsidP="00F47F71">
      <w:pPr>
        <w:spacing w:after="0" w:line="240" w:lineRule="auto"/>
        <w:rPr>
          <w:rFonts w:ascii="Times New Roman" w:eastAsia="Times New Roman" w:hAnsi="Times New Roman" w:cs="Times New Roman"/>
          <w:sz w:val="24"/>
          <w:szCs w:val="24"/>
        </w:rPr>
      </w:pPr>
    </w:p>
    <w:p w:rsidR="00F47F71" w:rsidRPr="00F47F71" w:rsidRDefault="00F47F71" w:rsidP="00F47F71">
      <w:pPr>
        <w:keepNext/>
        <w:spacing w:after="0" w:line="240" w:lineRule="auto"/>
        <w:jc w:val="center"/>
        <w:outlineLvl w:val="2"/>
        <w:rPr>
          <w:rFonts w:ascii="Times New Roman" w:eastAsia="Times New Roman" w:hAnsi="Times New Roman" w:cs="Times New Roman"/>
          <w:bCs/>
          <w:sz w:val="28"/>
          <w:szCs w:val="28"/>
        </w:rPr>
      </w:pPr>
      <w:r w:rsidRPr="00F47F71">
        <w:rPr>
          <w:rFonts w:ascii="Times New Roman" w:eastAsia="Times New Roman" w:hAnsi="Times New Roman" w:cs="Times New Roman"/>
          <w:bCs/>
          <w:sz w:val="28"/>
          <w:szCs w:val="28"/>
        </w:rPr>
        <w:t>Заявление</w:t>
      </w:r>
    </w:p>
    <w:p w:rsidR="00F47F71" w:rsidRPr="00F47F71" w:rsidRDefault="00F47F71" w:rsidP="00F47F71">
      <w:pPr>
        <w:spacing w:after="0" w:line="240" w:lineRule="auto"/>
        <w:rPr>
          <w:rFonts w:ascii="Times New Roman" w:eastAsia="Times New Roman" w:hAnsi="Times New Roman" w:cs="Times New Roman"/>
          <w:sz w:val="24"/>
          <w:szCs w:val="24"/>
        </w:rPr>
      </w:pPr>
    </w:p>
    <w:p w:rsidR="00F47F71" w:rsidRPr="00F47F71" w:rsidRDefault="00F47F71" w:rsidP="00F47F71">
      <w:pPr>
        <w:spacing w:after="0" w:line="240" w:lineRule="auto"/>
        <w:ind w:firstLine="709"/>
        <w:jc w:val="both"/>
        <w:rPr>
          <w:rFonts w:ascii="Times New Roman" w:eastAsia="Calibri" w:hAnsi="Times New Roman" w:cs="Times New Roman"/>
          <w:bCs/>
          <w:sz w:val="28"/>
          <w:szCs w:val="28"/>
        </w:rPr>
      </w:pPr>
      <w:r w:rsidRPr="00F47F71">
        <w:rPr>
          <w:rFonts w:ascii="Times New Roman" w:eastAsia="Calibri" w:hAnsi="Times New Roman" w:cs="Times New Roman"/>
          <w:bCs/>
          <w:sz w:val="28"/>
          <w:szCs w:val="28"/>
        </w:rPr>
        <w:t xml:space="preserve">Прошу принять решение о переводе  земельного участка с кадастровым номером </w:t>
      </w:r>
      <w:r w:rsidRPr="00F47F71">
        <w:rPr>
          <w:rFonts w:ascii="Times New Roman" w:eastAsia="Calibri" w:hAnsi="Times New Roman" w:cs="Times New Roman"/>
          <w:bCs/>
          <w:i/>
          <w:sz w:val="28"/>
          <w:szCs w:val="28"/>
          <w:u w:val="single"/>
        </w:rPr>
        <w:t>23:30:0000000:454</w:t>
      </w:r>
      <w:r w:rsidRPr="00F47F71">
        <w:rPr>
          <w:rFonts w:ascii="Times New Roman" w:eastAsia="Calibri" w:hAnsi="Times New Roman" w:cs="Times New Roman"/>
          <w:bCs/>
          <w:sz w:val="28"/>
          <w:szCs w:val="28"/>
        </w:rPr>
        <w:t xml:space="preserve">, площадью </w:t>
      </w:r>
      <w:r w:rsidRPr="00F47F71">
        <w:rPr>
          <w:rFonts w:ascii="Times New Roman" w:eastAsia="Calibri" w:hAnsi="Times New Roman" w:cs="Times New Roman"/>
          <w:bCs/>
          <w:i/>
          <w:sz w:val="28"/>
          <w:szCs w:val="28"/>
          <w:u w:val="single"/>
        </w:rPr>
        <w:t>2654</w:t>
      </w:r>
      <w:r w:rsidRPr="00F47F71">
        <w:rPr>
          <w:rFonts w:ascii="Times New Roman" w:eastAsia="Calibri" w:hAnsi="Times New Roman" w:cs="Times New Roman"/>
          <w:bCs/>
          <w:sz w:val="28"/>
          <w:szCs w:val="28"/>
        </w:rPr>
        <w:t xml:space="preserve"> кв</w:t>
      </w:r>
      <w:proofErr w:type="gramStart"/>
      <w:r w:rsidRPr="00F47F71">
        <w:rPr>
          <w:rFonts w:ascii="Times New Roman" w:eastAsia="Calibri" w:hAnsi="Times New Roman" w:cs="Times New Roman"/>
          <w:bCs/>
          <w:sz w:val="28"/>
          <w:szCs w:val="28"/>
        </w:rPr>
        <w:t>.м</w:t>
      </w:r>
      <w:proofErr w:type="gramEnd"/>
      <w:r w:rsidRPr="00F47F71">
        <w:rPr>
          <w:rFonts w:ascii="Times New Roman" w:eastAsia="Calibri" w:hAnsi="Times New Roman" w:cs="Times New Roman"/>
          <w:bCs/>
          <w:sz w:val="28"/>
          <w:szCs w:val="28"/>
        </w:rPr>
        <w:t xml:space="preserve">, расположенного по адресу:    </w:t>
      </w:r>
      <w:r w:rsidRPr="00F47F71">
        <w:rPr>
          <w:rFonts w:ascii="Times New Roman" w:eastAsia="Calibri" w:hAnsi="Times New Roman" w:cs="Times New Roman"/>
          <w:bCs/>
          <w:i/>
          <w:sz w:val="28"/>
          <w:szCs w:val="28"/>
        </w:rPr>
        <w:t>г. Темрюк, ул. Промышленная</w:t>
      </w:r>
      <w:r w:rsidRPr="00F47F71">
        <w:rPr>
          <w:rFonts w:ascii="Times New Roman" w:eastAsia="Calibri" w:hAnsi="Times New Roman" w:cs="Times New Roman"/>
          <w:bCs/>
          <w:sz w:val="28"/>
          <w:szCs w:val="28"/>
        </w:rPr>
        <w:t xml:space="preserve">, принадлежащего </w:t>
      </w:r>
      <w:r w:rsidRPr="00F47F71">
        <w:rPr>
          <w:rFonts w:ascii="Times New Roman" w:eastAsia="Calibri" w:hAnsi="Times New Roman" w:cs="Times New Roman"/>
          <w:bCs/>
          <w:i/>
          <w:sz w:val="28"/>
          <w:szCs w:val="28"/>
          <w:u w:val="single"/>
        </w:rPr>
        <w:t>Иванову Ивану Ивановичу</w:t>
      </w:r>
      <w:r w:rsidRPr="00F47F71">
        <w:rPr>
          <w:rFonts w:ascii="Times New Roman" w:eastAsia="Calibri" w:hAnsi="Times New Roman" w:cs="Times New Roman"/>
          <w:bCs/>
          <w:sz w:val="28"/>
          <w:szCs w:val="28"/>
          <w:u w:val="single"/>
        </w:rPr>
        <w:t xml:space="preserve"> </w:t>
      </w:r>
      <w:r w:rsidRPr="00F47F71">
        <w:rPr>
          <w:rFonts w:ascii="Times New Roman" w:eastAsia="Calibri" w:hAnsi="Times New Roman" w:cs="Times New Roman"/>
          <w:bCs/>
          <w:sz w:val="28"/>
          <w:szCs w:val="28"/>
        </w:rPr>
        <w:t xml:space="preserve">на праве </w:t>
      </w:r>
      <w:r w:rsidRPr="00F47F71">
        <w:rPr>
          <w:rFonts w:ascii="Times New Roman" w:eastAsia="Calibri" w:hAnsi="Times New Roman" w:cs="Times New Roman"/>
          <w:bCs/>
          <w:i/>
          <w:sz w:val="28"/>
          <w:szCs w:val="28"/>
          <w:u w:val="single"/>
        </w:rPr>
        <w:t>собственности</w:t>
      </w:r>
      <w:r w:rsidRPr="00F47F71">
        <w:rPr>
          <w:rFonts w:ascii="Times New Roman" w:eastAsia="Calibri" w:hAnsi="Times New Roman" w:cs="Times New Roman"/>
          <w:bCs/>
          <w:sz w:val="28"/>
          <w:szCs w:val="28"/>
        </w:rPr>
        <w:t xml:space="preserve">, с категорией </w:t>
      </w:r>
      <w:r w:rsidRPr="00F47F71">
        <w:rPr>
          <w:rFonts w:ascii="Times New Roman" w:eastAsia="Calibri" w:hAnsi="Times New Roman" w:cs="Times New Roman"/>
          <w:bCs/>
          <w:i/>
          <w:sz w:val="28"/>
          <w:szCs w:val="28"/>
          <w:u w:val="single"/>
        </w:rPr>
        <w:t xml:space="preserve">земли </w:t>
      </w:r>
      <w:r w:rsidRPr="00F47F71">
        <w:rPr>
          <w:rFonts w:ascii="Times New Roman" w:eastAsia="Calibri" w:hAnsi="Times New Roman" w:cs="Times New Roman"/>
          <w:i/>
          <w:sz w:val="28"/>
          <w:szCs w:val="28"/>
          <w:u w:val="single"/>
        </w:rPr>
        <w:t>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w:t>
      </w:r>
      <w:r w:rsidRPr="00F47F71">
        <w:rPr>
          <w:rFonts w:ascii="Times New Roman" w:eastAsia="Calibri" w:hAnsi="Times New Roman" w:cs="Times New Roman"/>
          <w:bCs/>
          <w:sz w:val="28"/>
          <w:szCs w:val="28"/>
        </w:rPr>
        <w:t xml:space="preserve"> в категорию земли </w:t>
      </w:r>
      <w:r w:rsidRPr="00F47F71">
        <w:rPr>
          <w:rFonts w:ascii="Times New Roman" w:eastAsia="Calibri" w:hAnsi="Times New Roman" w:cs="Times New Roman"/>
          <w:bCs/>
          <w:i/>
          <w:sz w:val="28"/>
          <w:szCs w:val="28"/>
          <w:u w:val="single"/>
        </w:rPr>
        <w:t>населенных пунктов</w:t>
      </w:r>
      <w:r w:rsidRPr="00F47F71">
        <w:rPr>
          <w:rFonts w:ascii="Times New Roman" w:eastAsia="Calibri" w:hAnsi="Times New Roman" w:cs="Times New Roman"/>
          <w:bCs/>
          <w:sz w:val="28"/>
          <w:szCs w:val="28"/>
        </w:rPr>
        <w:t xml:space="preserve">. </w:t>
      </w:r>
    </w:p>
    <w:p w:rsidR="00F47F71" w:rsidRPr="00F47F71" w:rsidRDefault="00F47F71" w:rsidP="00F47F71">
      <w:pPr>
        <w:spacing w:after="0" w:line="240" w:lineRule="auto"/>
        <w:jc w:val="both"/>
        <w:rPr>
          <w:rFonts w:ascii="Times New Roman" w:eastAsia="Calibri" w:hAnsi="Times New Roman" w:cs="Times New Roman"/>
          <w:bCs/>
          <w:sz w:val="28"/>
          <w:szCs w:val="28"/>
        </w:rPr>
      </w:pPr>
      <w:r w:rsidRPr="00F47F71">
        <w:rPr>
          <w:rFonts w:ascii="Times New Roman" w:eastAsia="Calibri" w:hAnsi="Times New Roman" w:cs="Times New Roman"/>
          <w:bCs/>
          <w:sz w:val="28"/>
          <w:szCs w:val="28"/>
        </w:rPr>
        <w:t xml:space="preserve">Обоснование перевода – </w:t>
      </w:r>
      <w:r w:rsidRPr="00F47F71">
        <w:rPr>
          <w:rFonts w:ascii="Times New Roman" w:eastAsia="Calibri" w:hAnsi="Times New Roman" w:cs="Times New Roman"/>
          <w:bCs/>
          <w:i/>
          <w:sz w:val="28"/>
          <w:szCs w:val="28"/>
          <w:u w:val="single"/>
        </w:rPr>
        <w:t>внесение изменений в генеральный план Темрюкского городского поселения</w:t>
      </w:r>
      <w:r w:rsidRPr="00F47F71">
        <w:rPr>
          <w:rFonts w:ascii="Times New Roman" w:eastAsia="Calibri" w:hAnsi="Times New Roman" w:cs="Times New Roman"/>
          <w:bCs/>
          <w:sz w:val="28"/>
          <w:szCs w:val="28"/>
        </w:rPr>
        <w:t>.</w:t>
      </w:r>
    </w:p>
    <w:p w:rsidR="00F47F71" w:rsidRPr="00F47F71" w:rsidRDefault="00F47F71" w:rsidP="00F47F71">
      <w:pPr>
        <w:spacing w:after="0" w:line="240" w:lineRule="auto"/>
        <w:jc w:val="both"/>
        <w:rPr>
          <w:rFonts w:ascii="Times New Roman" w:eastAsia="Times New Roman" w:hAnsi="Times New Roman" w:cs="Times New Roman"/>
          <w:sz w:val="16"/>
          <w:szCs w:val="16"/>
        </w:rPr>
      </w:pPr>
      <w:r w:rsidRPr="00F47F71">
        <w:rPr>
          <w:rFonts w:ascii="Times New Roman" w:eastAsia="Times New Roman" w:hAnsi="Times New Roman" w:cs="Times New Roman"/>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60"/>
      </w:tblGrid>
      <w:tr w:rsidR="00F47F71" w:rsidRPr="00F47F71" w:rsidTr="0031370A">
        <w:tblPrEx>
          <w:tblCellMar>
            <w:top w:w="0" w:type="dxa"/>
            <w:bottom w:w="0" w:type="dxa"/>
          </w:tblCellMar>
        </w:tblPrEx>
        <w:tc>
          <w:tcPr>
            <w:tcW w:w="9660" w:type="dxa"/>
            <w:tcBorders>
              <w:top w:val="nil"/>
              <w:left w:val="nil"/>
              <w:bottom w:val="nil"/>
              <w:right w:val="nil"/>
            </w:tcBorders>
          </w:tcPr>
          <w:p w:rsidR="00F47F71" w:rsidRPr="00F47F71" w:rsidRDefault="00F47F71" w:rsidP="00F47F71">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F47F71">
              <w:rPr>
                <w:rFonts w:ascii="Times New Roman" w:eastAsia="Times New Roman" w:hAnsi="Times New Roman" w:cs="Times New Roman"/>
                <w:sz w:val="28"/>
                <w:szCs w:val="28"/>
              </w:rPr>
              <w:t>Приложение:______на</w:t>
            </w:r>
            <w:proofErr w:type="spellEnd"/>
            <w:r w:rsidRPr="00F47F71">
              <w:rPr>
                <w:rFonts w:ascii="Times New Roman" w:eastAsia="Times New Roman" w:hAnsi="Times New Roman" w:cs="Times New Roman"/>
                <w:sz w:val="28"/>
                <w:szCs w:val="28"/>
              </w:rPr>
              <w:t xml:space="preserve"> 10 л.__________________________________________</w:t>
            </w:r>
          </w:p>
        </w:tc>
      </w:tr>
    </w:tbl>
    <w:p w:rsidR="00F47F71" w:rsidRPr="00F47F71" w:rsidRDefault="00F47F71" w:rsidP="00F47F71">
      <w:pPr>
        <w:spacing w:after="0" w:line="240" w:lineRule="auto"/>
        <w:jc w:val="both"/>
        <w:rPr>
          <w:rFonts w:ascii="Times New Roman" w:eastAsia="Times New Roman" w:hAnsi="Times New Roman" w:cs="Times New Roman"/>
          <w:sz w:val="16"/>
          <w:szCs w:val="16"/>
        </w:rPr>
      </w:pPr>
    </w:p>
    <w:p w:rsidR="00F47F71" w:rsidRPr="00F47F71" w:rsidRDefault="00F47F71" w:rsidP="00F47F71">
      <w:pPr>
        <w:spacing w:after="0" w:line="240" w:lineRule="auto"/>
        <w:jc w:val="both"/>
        <w:rPr>
          <w:rFonts w:ascii="Times New Roman" w:eastAsia="Times New Roman" w:hAnsi="Times New Roman" w:cs="Times New Roman"/>
          <w:bCs/>
          <w:sz w:val="28"/>
          <w:szCs w:val="28"/>
        </w:rPr>
      </w:pPr>
      <w:r w:rsidRPr="00F47F71">
        <w:rPr>
          <w:rFonts w:ascii="Times New Roman" w:eastAsia="Times New Roman" w:hAnsi="Times New Roman" w:cs="Times New Roman"/>
          <w:bCs/>
          <w:sz w:val="28"/>
          <w:szCs w:val="28"/>
        </w:rPr>
        <w:t xml:space="preserve">              </w:t>
      </w:r>
    </w:p>
    <w:p w:rsidR="00F47F71" w:rsidRPr="00F47F71" w:rsidRDefault="00F47F71" w:rsidP="00F47F71">
      <w:pPr>
        <w:spacing w:after="0" w:line="240" w:lineRule="auto"/>
        <w:jc w:val="both"/>
        <w:rPr>
          <w:rFonts w:ascii="Times New Roman" w:eastAsia="Times New Roman" w:hAnsi="Times New Roman" w:cs="Times New Roman"/>
          <w:sz w:val="16"/>
          <w:szCs w:val="16"/>
        </w:rPr>
      </w:pPr>
    </w:p>
    <w:p w:rsidR="00F47F71" w:rsidRPr="00F47F71" w:rsidRDefault="00F47F71" w:rsidP="00F47F71">
      <w:pPr>
        <w:spacing w:after="0" w:line="240" w:lineRule="auto"/>
        <w:jc w:val="both"/>
        <w:rPr>
          <w:rFonts w:ascii="Times New Roman" w:eastAsia="Times New Roman" w:hAnsi="Times New Roman" w:cs="Times New Roman"/>
          <w:sz w:val="16"/>
          <w:szCs w:val="16"/>
        </w:rPr>
      </w:pPr>
    </w:p>
    <w:p w:rsidR="00F47F71" w:rsidRPr="00F47F71" w:rsidRDefault="00F47F71" w:rsidP="00F47F71">
      <w:pPr>
        <w:spacing w:after="0" w:line="240" w:lineRule="auto"/>
        <w:jc w:val="both"/>
        <w:rPr>
          <w:rFonts w:ascii="Times New Roman" w:eastAsia="Times New Roman" w:hAnsi="Times New Roman" w:cs="Times New Roman"/>
          <w:sz w:val="16"/>
          <w:szCs w:val="16"/>
        </w:rPr>
      </w:pPr>
    </w:p>
    <w:p w:rsidR="00F47F71" w:rsidRPr="00F47F71" w:rsidRDefault="00F47F71" w:rsidP="00F47F71">
      <w:pPr>
        <w:spacing w:after="0" w:line="240" w:lineRule="auto"/>
        <w:jc w:val="both"/>
        <w:rPr>
          <w:rFonts w:ascii="Times New Roman" w:eastAsia="Times New Roman" w:hAnsi="Times New Roman" w:cs="Times New Roman"/>
          <w:bCs/>
          <w:i/>
          <w:sz w:val="28"/>
          <w:szCs w:val="28"/>
          <w:u w:val="single"/>
        </w:rPr>
      </w:pPr>
      <w:r w:rsidRPr="00F47F71">
        <w:rPr>
          <w:rFonts w:ascii="Times New Roman" w:eastAsia="Times New Roman" w:hAnsi="Times New Roman" w:cs="Times New Roman"/>
          <w:sz w:val="28"/>
          <w:szCs w:val="28"/>
        </w:rPr>
        <w:t xml:space="preserve">  «</w:t>
      </w:r>
      <w:r w:rsidRPr="00F47F71">
        <w:rPr>
          <w:rFonts w:ascii="Times New Roman" w:eastAsia="Times New Roman" w:hAnsi="Times New Roman" w:cs="Times New Roman"/>
          <w:sz w:val="28"/>
          <w:szCs w:val="28"/>
          <w:u w:val="single"/>
        </w:rPr>
        <w:t>26</w:t>
      </w:r>
      <w:r w:rsidRPr="00F47F71">
        <w:rPr>
          <w:rFonts w:ascii="Times New Roman" w:eastAsia="Times New Roman" w:hAnsi="Times New Roman" w:cs="Times New Roman"/>
          <w:sz w:val="28"/>
          <w:szCs w:val="28"/>
        </w:rPr>
        <w:t xml:space="preserve">» </w:t>
      </w:r>
      <w:r w:rsidRPr="00F47F71">
        <w:rPr>
          <w:rFonts w:ascii="Times New Roman" w:eastAsia="Times New Roman" w:hAnsi="Times New Roman" w:cs="Times New Roman"/>
          <w:sz w:val="28"/>
          <w:szCs w:val="28"/>
          <w:u w:val="single"/>
        </w:rPr>
        <w:t>февраля 2018 г.</w:t>
      </w:r>
      <w:r w:rsidRPr="00F47F71">
        <w:rPr>
          <w:rFonts w:ascii="Times New Roman" w:eastAsia="Times New Roman" w:hAnsi="Times New Roman" w:cs="Times New Roman"/>
          <w:sz w:val="28"/>
          <w:szCs w:val="28"/>
        </w:rPr>
        <w:tab/>
      </w:r>
      <w:r w:rsidRPr="00F47F71">
        <w:rPr>
          <w:rFonts w:ascii="Times New Roman" w:eastAsia="Times New Roman" w:hAnsi="Times New Roman" w:cs="Times New Roman"/>
          <w:sz w:val="28"/>
          <w:szCs w:val="28"/>
        </w:rPr>
        <w:tab/>
      </w:r>
      <w:r w:rsidRPr="00F47F71">
        <w:rPr>
          <w:rFonts w:ascii="Times New Roman" w:eastAsia="Times New Roman" w:hAnsi="Times New Roman" w:cs="Times New Roman"/>
          <w:sz w:val="28"/>
          <w:szCs w:val="28"/>
        </w:rPr>
        <w:tab/>
      </w:r>
      <w:r w:rsidRPr="00F47F71">
        <w:rPr>
          <w:rFonts w:ascii="Times New Roman" w:eastAsia="Times New Roman" w:hAnsi="Times New Roman" w:cs="Times New Roman"/>
          <w:sz w:val="28"/>
          <w:szCs w:val="28"/>
        </w:rPr>
        <w:tab/>
        <w:t xml:space="preserve">__________      </w:t>
      </w:r>
      <w:r w:rsidRPr="00F47F71">
        <w:rPr>
          <w:rFonts w:ascii="Times New Roman" w:eastAsia="Times New Roman" w:hAnsi="Times New Roman" w:cs="Times New Roman"/>
          <w:i/>
          <w:sz w:val="28"/>
          <w:szCs w:val="28"/>
          <w:u w:val="single"/>
        </w:rPr>
        <w:t>Иванов И.И.</w:t>
      </w:r>
    </w:p>
    <w:p w:rsidR="00F47F71" w:rsidRPr="00F47F71" w:rsidRDefault="00F47F71" w:rsidP="00F47F71">
      <w:pPr>
        <w:spacing w:after="0" w:line="240" w:lineRule="auto"/>
        <w:jc w:val="both"/>
        <w:rPr>
          <w:rFonts w:ascii="Times New Roman" w:eastAsia="Times New Roman" w:hAnsi="Times New Roman" w:cs="Times New Roman"/>
          <w:bCs/>
          <w:sz w:val="24"/>
          <w:szCs w:val="24"/>
          <w:vertAlign w:val="superscript"/>
        </w:rPr>
      </w:pPr>
      <w:r w:rsidRPr="00F47F71">
        <w:rPr>
          <w:rFonts w:ascii="Times New Roman" w:eastAsia="Times New Roman" w:hAnsi="Times New Roman" w:cs="Times New Roman"/>
          <w:bCs/>
          <w:sz w:val="28"/>
          <w:szCs w:val="28"/>
        </w:rPr>
        <w:t xml:space="preserve">                                                                     </w:t>
      </w:r>
      <w:r w:rsidRPr="00F47F71">
        <w:rPr>
          <w:rFonts w:ascii="Times New Roman" w:eastAsia="Times New Roman" w:hAnsi="Times New Roman" w:cs="Times New Roman"/>
          <w:bCs/>
          <w:sz w:val="24"/>
          <w:szCs w:val="24"/>
          <w:vertAlign w:val="superscript"/>
        </w:rPr>
        <w:t>(подпись)                                (ФИО)</w:t>
      </w:r>
    </w:p>
    <w:p w:rsidR="00F47F71" w:rsidRPr="00F47F71" w:rsidRDefault="00F47F71" w:rsidP="00F47F71">
      <w:pPr>
        <w:spacing w:after="0" w:line="240" w:lineRule="auto"/>
        <w:jc w:val="both"/>
        <w:rPr>
          <w:rFonts w:ascii="Times New Roman" w:eastAsia="Times New Roman" w:hAnsi="Times New Roman" w:cs="Times New Roman"/>
          <w:bCs/>
          <w:sz w:val="28"/>
          <w:szCs w:val="28"/>
        </w:rPr>
      </w:pPr>
    </w:p>
    <w:p w:rsidR="00F47F71" w:rsidRPr="00F47F71" w:rsidRDefault="00F47F71" w:rsidP="00F47F71">
      <w:pPr>
        <w:spacing w:after="0" w:line="240" w:lineRule="auto"/>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Заместитель главы</w:t>
      </w:r>
    </w:p>
    <w:p w:rsidR="00F47F71" w:rsidRPr="00F47F71" w:rsidRDefault="00F47F71" w:rsidP="00F47F71">
      <w:pPr>
        <w:spacing w:after="0" w:line="240" w:lineRule="auto"/>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Темрюкского городского поселения </w:t>
      </w:r>
    </w:p>
    <w:p w:rsidR="00F47F71" w:rsidRPr="00F47F71" w:rsidRDefault="00F47F71" w:rsidP="00F47F71">
      <w:pPr>
        <w:spacing w:after="0" w:line="240" w:lineRule="auto"/>
        <w:rPr>
          <w:rFonts w:ascii="Times New Roman" w:eastAsia="Times New Roman" w:hAnsi="Times New Roman" w:cs="Times New Roman"/>
          <w:bCs/>
          <w:sz w:val="28"/>
          <w:szCs w:val="28"/>
        </w:rPr>
      </w:pPr>
      <w:r w:rsidRPr="00F47F71">
        <w:rPr>
          <w:rFonts w:ascii="Times New Roman" w:eastAsia="Times New Roman" w:hAnsi="Times New Roman" w:cs="Times New Roman"/>
          <w:sz w:val="28"/>
          <w:szCs w:val="28"/>
        </w:rPr>
        <w:t xml:space="preserve">Темрюкского района                                                                         В.В. </w:t>
      </w:r>
      <w:proofErr w:type="spellStart"/>
      <w:r w:rsidRPr="00F47F71">
        <w:rPr>
          <w:rFonts w:ascii="Times New Roman" w:eastAsia="Times New Roman" w:hAnsi="Times New Roman" w:cs="Times New Roman"/>
          <w:sz w:val="28"/>
          <w:szCs w:val="28"/>
        </w:rPr>
        <w:t>Отрошко</w:t>
      </w:r>
      <w:proofErr w:type="spellEnd"/>
    </w:p>
    <w:p w:rsidR="00F47F71" w:rsidRPr="00F47F71" w:rsidRDefault="00F47F71" w:rsidP="00F47F71">
      <w:pPr>
        <w:spacing w:after="0" w:line="240" w:lineRule="auto"/>
        <w:ind w:left="5245"/>
        <w:jc w:val="center"/>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ПРИЛОЖЕНИЕ № 3</w:t>
      </w:r>
    </w:p>
    <w:p w:rsidR="00F47F71" w:rsidRPr="00F47F71" w:rsidRDefault="00F47F71" w:rsidP="00F47F71">
      <w:pPr>
        <w:spacing w:after="0" w:line="240" w:lineRule="auto"/>
        <w:ind w:left="5245"/>
        <w:jc w:val="center"/>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к административному регламенту</w:t>
      </w:r>
    </w:p>
    <w:p w:rsidR="00F47F71" w:rsidRPr="00F47F71" w:rsidRDefault="00F47F71" w:rsidP="00F47F71">
      <w:pPr>
        <w:spacing w:after="0" w:line="240" w:lineRule="auto"/>
        <w:ind w:left="5245"/>
        <w:jc w:val="center"/>
        <w:rPr>
          <w:rFonts w:ascii="Times New Roman" w:eastAsia="Times New Roman" w:hAnsi="Times New Roman" w:cs="Times New Roman"/>
          <w:sz w:val="28"/>
          <w:szCs w:val="28"/>
        </w:rPr>
      </w:pPr>
      <w:r w:rsidRPr="00F47F71">
        <w:rPr>
          <w:rFonts w:ascii="Times New Roman" w:eastAsia="Times New Roman" w:hAnsi="Times New Roman" w:cs="Times New Roman"/>
          <w:bCs/>
          <w:sz w:val="28"/>
          <w:szCs w:val="28"/>
        </w:rPr>
        <w:t xml:space="preserve">предоставления муниципальной услуги </w:t>
      </w:r>
      <w:r w:rsidRPr="00F47F71">
        <w:rPr>
          <w:rFonts w:ascii="Times New Roman" w:eastAsia="Times New Roman" w:hAnsi="Times New Roman" w:cs="Times New Roman"/>
          <w:sz w:val="28"/>
          <w:szCs w:val="28"/>
        </w:rPr>
        <w:t>«Перевод земель или земельных участков в составе таких земель из одной категории в другую»</w:t>
      </w:r>
    </w:p>
    <w:p w:rsidR="00F47F71" w:rsidRPr="00F47F71" w:rsidRDefault="00F47F71" w:rsidP="00F47F7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F47F71" w:rsidRPr="00F47F71" w:rsidRDefault="00F47F71" w:rsidP="00F47F7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F47F71" w:rsidRPr="00F47F71" w:rsidRDefault="00F47F71" w:rsidP="00F47F7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F47F71">
        <w:rPr>
          <w:rFonts w:ascii="Times New Roman" w:eastAsia="Times New Roman" w:hAnsi="Times New Roman" w:cs="Times New Roman"/>
          <w:b/>
          <w:bCs/>
          <w:sz w:val="28"/>
          <w:szCs w:val="28"/>
        </w:rPr>
        <w:t>Блок-схема</w:t>
      </w:r>
      <w:r w:rsidRPr="00F47F71">
        <w:rPr>
          <w:rFonts w:ascii="Times New Roman" w:eastAsia="Times New Roman" w:hAnsi="Times New Roman" w:cs="Times New Roman"/>
          <w:b/>
          <w:bCs/>
          <w:sz w:val="28"/>
          <w:szCs w:val="28"/>
        </w:rPr>
        <w:br/>
        <w:t xml:space="preserve">предоставления муниципальной услуги </w:t>
      </w:r>
      <w:r w:rsidRPr="00F47F71">
        <w:rPr>
          <w:rFonts w:ascii="Times New Roman" w:eastAsia="Times New Roman" w:hAnsi="Times New Roman" w:cs="Times New Roman"/>
          <w:b/>
          <w:sz w:val="28"/>
          <w:szCs w:val="28"/>
        </w:rPr>
        <w:t>«Перевод земель или земельных участков в составе таких земель из одной категории в другую»</w:t>
      </w:r>
    </w:p>
    <w:p w:rsidR="00F47F71" w:rsidRPr="00F47F71" w:rsidRDefault="00F47F71" w:rsidP="00F47F71">
      <w:pPr>
        <w:spacing w:after="0" w:line="240" w:lineRule="auto"/>
        <w:jc w:val="center"/>
        <w:rPr>
          <w:rFonts w:ascii="Times New Roman" w:eastAsia="Times New Roman" w:hAnsi="Times New Roman" w:cs="Times New Roman"/>
          <w:bCs/>
          <w:sz w:val="24"/>
          <w:szCs w:val="28"/>
        </w:rPr>
      </w:pPr>
    </w:p>
    <w:p w:rsidR="00F47F71" w:rsidRPr="00F47F71" w:rsidRDefault="00F47F71" w:rsidP="00F47F71">
      <w:pPr>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noProof/>
          <w:sz w:val="24"/>
          <w:szCs w:val="24"/>
        </w:rPr>
        <w:pict>
          <v:rect id="_x0000_s1036" style="position:absolute;margin-left:2.85pt;margin-top:9.15pt;width:477pt;height:88.4pt;z-index:251660288">
            <v:textbox style="mso-next-textbox:#_x0000_s1036">
              <w:txbxContent>
                <w:p w:rsidR="00F47F71" w:rsidRDefault="00F47F71" w:rsidP="00F47F71">
                  <w:pPr>
                    <w:jc w:val="center"/>
                  </w:pPr>
                  <w:r w:rsidRPr="006C570B">
                    <w:t>Прием и регистрация заявления и прилагаемых к нему документов в администрации Темрюкского городского поселения Темрюкского района или в филиале ГАУ КК «МФЦ КК» в Темрюкском районе, передача курьером филиала ГАУ КК «МФЦ КК» в Темрюкском районе пакета документов из МБУ «МФЦ» в администрацию</w:t>
                  </w:r>
                  <w:r w:rsidRPr="008017D9">
                    <w:t xml:space="preserve"> </w:t>
                  </w:r>
                  <w:r w:rsidRPr="009D2353">
                    <w:t>Темрюкско</w:t>
                  </w:r>
                  <w:r>
                    <w:t>го</w:t>
                  </w:r>
                  <w:r w:rsidRPr="009D2353">
                    <w:t xml:space="preserve"> городско</w:t>
                  </w:r>
                  <w:r>
                    <w:t>го</w:t>
                  </w:r>
                  <w:r w:rsidRPr="00E51713">
                    <w:rPr>
                      <w:sz w:val="28"/>
                      <w:szCs w:val="28"/>
                    </w:rPr>
                    <w:t xml:space="preserve"> </w:t>
                  </w:r>
                  <w:r>
                    <w:t>поселения</w:t>
                  </w:r>
                  <w:r w:rsidRPr="00E51713">
                    <w:t xml:space="preserve"> Темрюкского района</w:t>
                  </w:r>
                </w:p>
                <w:p w:rsidR="00F47F71" w:rsidRDefault="00F47F71" w:rsidP="00F47F71"/>
              </w:txbxContent>
            </v:textbox>
          </v:rect>
        </w:pict>
      </w:r>
    </w:p>
    <w:p w:rsidR="00F47F71" w:rsidRPr="00F47F71" w:rsidRDefault="00F47F71" w:rsidP="00F47F71">
      <w:pPr>
        <w:spacing w:after="0" w:line="240" w:lineRule="auto"/>
        <w:rPr>
          <w:rFonts w:ascii="Times New Roman" w:eastAsia="Times New Roman" w:hAnsi="Times New Roman" w:cs="Times New Roman"/>
          <w:sz w:val="24"/>
          <w:szCs w:val="24"/>
        </w:rPr>
      </w:pPr>
    </w:p>
    <w:p w:rsidR="00F47F71" w:rsidRPr="00F47F71" w:rsidRDefault="00F47F71" w:rsidP="00F47F71">
      <w:pPr>
        <w:spacing w:after="0" w:line="240" w:lineRule="auto"/>
        <w:rPr>
          <w:rFonts w:ascii="Times New Roman" w:eastAsia="Times New Roman" w:hAnsi="Times New Roman" w:cs="Times New Roman"/>
          <w:sz w:val="24"/>
          <w:szCs w:val="24"/>
        </w:rPr>
      </w:pPr>
    </w:p>
    <w:p w:rsidR="00F47F71" w:rsidRPr="00F47F71" w:rsidRDefault="00F47F71" w:rsidP="00F47F71">
      <w:pPr>
        <w:spacing w:after="0" w:line="240" w:lineRule="auto"/>
        <w:jc w:val="right"/>
        <w:rPr>
          <w:rFonts w:ascii="Times New Roman" w:eastAsia="Times New Roman" w:hAnsi="Times New Roman" w:cs="Times New Roman"/>
          <w:sz w:val="24"/>
          <w:szCs w:val="24"/>
        </w:rPr>
      </w:pPr>
    </w:p>
    <w:p w:rsidR="00F47F71" w:rsidRPr="00F47F71" w:rsidRDefault="00F47F71" w:rsidP="00F47F71">
      <w:pPr>
        <w:spacing w:after="0" w:line="240" w:lineRule="auto"/>
        <w:jc w:val="right"/>
        <w:rPr>
          <w:rFonts w:ascii="Times New Roman" w:eastAsia="Times New Roman" w:hAnsi="Times New Roman" w:cs="Times New Roman"/>
          <w:sz w:val="24"/>
          <w:szCs w:val="24"/>
        </w:rPr>
      </w:pPr>
    </w:p>
    <w:p w:rsidR="00F47F71" w:rsidRPr="00F47F71" w:rsidRDefault="00F47F71" w:rsidP="00F47F71">
      <w:pPr>
        <w:tabs>
          <w:tab w:val="left" w:pos="4260"/>
        </w:tabs>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ab/>
      </w:r>
    </w:p>
    <w:p w:rsidR="00F47F71" w:rsidRPr="00F47F71" w:rsidRDefault="00F47F71" w:rsidP="00F47F71">
      <w:pPr>
        <w:spacing w:after="0" w:line="240" w:lineRule="auto"/>
        <w:jc w:val="right"/>
        <w:rPr>
          <w:rFonts w:ascii="Times New Roman" w:eastAsia="Times New Roman" w:hAnsi="Times New Roman" w:cs="Times New Roman"/>
          <w:sz w:val="24"/>
          <w:szCs w:val="24"/>
        </w:rPr>
      </w:pPr>
      <w:r w:rsidRPr="00F47F71">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239.5pt;margin-top:3.3pt;width:0;height:11.5pt;z-index:251664384" o:connectortype="straight">
            <v:stroke endarrow="block"/>
          </v:shape>
        </w:pict>
      </w:r>
    </w:p>
    <w:p w:rsidR="00F47F71" w:rsidRPr="00F47F71" w:rsidRDefault="00F47F71" w:rsidP="00F47F71">
      <w:pPr>
        <w:spacing w:after="0" w:line="240" w:lineRule="auto"/>
        <w:jc w:val="right"/>
        <w:rPr>
          <w:rFonts w:ascii="Times New Roman" w:eastAsia="Times New Roman" w:hAnsi="Times New Roman" w:cs="Times New Roman"/>
          <w:sz w:val="24"/>
          <w:szCs w:val="24"/>
        </w:rPr>
      </w:pPr>
      <w:r w:rsidRPr="00F47F71">
        <w:rPr>
          <w:rFonts w:ascii="Times New Roman" w:eastAsia="Times New Roman" w:hAnsi="Times New Roman" w:cs="Times New Roman"/>
          <w:noProof/>
          <w:sz w:val="24"/>
          <w:szCs w:val="24"/>
        </w:rPr>
        <w:pict>
          <v:rect id="_x0000_s1039" style="position:absolute;left:0;text-align:left;margin-left:2.85pt;margin-top:1pt;width:475.95pt;height:80.6pt;z-index:251663360">
            <v:textbox style="mso-next-textbox:#_x0000_s1039">
              <w:txbxContent>
                <w:p w:rsidR="00F47F71" w:rsidRPr="00506B1A" w:rsidRDefault="00F47F71" w:rsidP="00F47F71">
                  <w:pPr>
                    <w:jc w:val="center"/>
                  </w:pPr>
                  <w:r w:rsidRPr="00E51713">
                    <w:t xml:space="preserve">Рассмотрение заявления и прилагаемых к нему документов в </w:t>
                  </w:r>
                  <w:r>
                    <w:t>администрации Темрюкского городского</w:t>
                  </w:r>
                  <w:r w:rsidRPr="00E51713">
                    <w:t xml:space="preserve"> поселения Темрюкского района, принятие решения о предоставлении либо об</w:t>
                  </w:r>
                  <w:r w:rsidRPr="00506B1A">
                    <w:t xml:space="preserve"> отказе в предоставлении муниципальной услуги, формиров</w:t>
                  </w:r>
                  <w:r w:rsidRPr="00506B1A">
                    <w:t>а</w:t>
                  </w:r>
                  <w:r w:rsidRPr="00506B1A">
                    <w:t xml:space="preserve">ние и направление </w:t>
                  </w:r>
                  <w:r>
                    <w:t>администрацией Темрюкского городского</w:t>
                  </w:r>
                  <w:r w:rsidRPr="00E51713">
                    <w:rPr>
                      <w:sz w:val="28"/>
                      <w:szCs w:val="28"/>
                    </w:rPr>
                    <w:t xml:space="preserve"> </w:t>
                  </w:r>
                  <w:r w:rsidRPr="00E51713">
                    <w:t>поселения Темрюкского района</w:t>
                  </w:r>
                  <w:r w:rsidRPr="00506B1A">
                    <w:t xml:space="preserve"> межведомственных запросов </w:t>
                  </w:r>
                </w:p>
                <w:p w:rsidR="00F47F71" w:rsidRPr="00506B1A" w:rsidRDefault="00F47F71" w:rsidP="00F47F71"/>
                <w:p w:rsidR="00F47F71" w:rsidRPr="00506B1A" w:rsidRDefault="00F47F71" w:rsidP="00F47F71"/>
              </w:txbxContent>
            </v:textbox>
          </v:rect>
        </w:pict>
      </w:r>
    </w:p>
    <w:p w:rsidR="00F47F71" w:rsidRPr="00F47F71" w:rsidRDefault="00F47F71" w:rsidP="00F47F71">
      <w:pPr>
        <w:spacing w:after="0" w:line="240" w:lineRule="auto"/>
        <w:jc w:val="right"/>
        <w:rPr>
          <w:rFonts w:ascii="Times New Roman" w:eastAsia="Times New Roman" w:hAnsi="Times New Roman" w:cs="Times New Roman"/>
          <w:sz w:val="24"/>
          <w:szCs w:val="24"/>
        </w:rPr>
      </w:pPr>
    </w:p>
    <w:p w:rsidR="00F47F71" w:rsidRPr="00F47F71" w:rsidRDefault="00F47F71" w:rsidP="00F47F71">
      <w:pPr>
        <w:tabs>
          <w:tab w:val="left" w:pos="4350"/>
        </w:tabs>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ab/>
      </w:r>
    </w:p>
    <w:p w:rsidR="00F47F71" w:rsidRPr="00F47F71" w:rsidRDefault="00F47F71" w:rsidP="00F47F71">
      <w:pPr>
        <w:spacing w:after="0" w:line="240" w:lineRule="auto"/>
        <w:jc w:val="right"/>
        <w:rPr>
          <w:rFonts w:ascii="Times New Roman" w:eastAsia="Times New Roman" w:hAnsi="Times New Roman" w:cs="Times New Roman"/>
          <w:sz w:val="24"/>
          <w:szCs w:val="24"/>
        </w:rPr>
      </w:pPr>
    </w:p>
    <w:p w:rsidR="00F47F71" w:rsidRPr="00F47F71" w:rsidRDefault="00F47F71" w:rsidP="00F47F71">
      <w:pPr>
        <w:tabs>
          <w:tab w:val="left" w:pos="4140"/>
          <w:tab w:val="left" w:pos="4320"/>
        </w:tabs>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ab/>
      </w:r>
      <w:r w:rsidRPr="00F47F71">
        <w:rPr>
          <w:rFonts w:ascii="Times New Roman" w:eastAsia="Times New Roman" w:hAnsi="Times New Roman" w:cs="Times New Roman"/>
          <w:sz w:val="24"/>
          <w:szCs w:val="24"/>
        </w:rPr>
        <w:tab/>
      </w:r>
    </w:p>
    <w:p w:rsidR="00F47F71" w:rsidRPr="00F47F71" w:rsidRDefault="00F47F71" w:rsidP="00F47F71">
      <w:pPr>
        <w:spacing w:after="0" w:line="240" w:lineRule="auto"/>
        <w:jc w:val="right"/>
        <w:rPr>
          <w:rFonts w:ascii="Times New Roman" w:eastAsia="Times New Roman" w:hAnsi="Times New Roman" w:cs="Times New Roman"/>
          <w:sz w:val="24"/>
          <w:szCs w:val="24"/>
        </w:rPr>
      </w:pPr>
      <w:r w:rsidRPr="00F47F71">
        <w:rPr>
          <w:rFonts w:ascii="Times New Roman" w:eastAsia="Times New Roman" w:hAnsi="Times New Roman" w:cs="Times New Roman"/>
          <w:noProof/>
          <w:sz w:val="24"/>
          <w:szCs w:val="24"/>
        </w:rPr>
        <w:pict>
          <v:shape id="_x0000_s1042" type="#_x0000_t32" style="position:absolute;left:0;text-align:left;margin-left:376.95pt;margin-top:10pt;width:0;height:24.75pt;z-index:251666432" o:connectortype="straight">
            <v:stroke endarrow="block"/>
          </v:shape>
        </w:pict>
      </w:r>
      <w:r w:rsidRPr="00F47F71">
        <w:rPr>
          <w:rFonts w:ascii="Times New Roman" w:eastAsia="Times New Roman" w:hAnsi="Times New Roman" w:cs="Times New Roman"/>
          <w:noProof/>
          <w:sz w:val="24"/>
          <w:szCs w:val="24"/>
        </w:rPr>
        <w:pict>
          <v:shape id="_x0000_s1041" type="#_x0000_t32" style="position:absolute;left:0;text-align:left;margin-left:110.15pt;margin-top:10pt;width:0;height:24.75pt;z-index:251665408" o:connectortype="straight">
            <v:stroke endarrow="block"/>
          </v:shape>
        </w:pict>
      </w:r>
    </w:p>
    <w:p w:rsidR="00F47F71" w:rsidRPr="00F47F71" w:rsidRDefault="00F47F71" w:rsidP="00F47F71">
      <w:pPr>
        <w:spacing w:after="0" w:line="240" w:lineRule="auto"/>
        <w:jc w:val="right"/>
        <w:rPr>
          <w:rFonts w:ascii="Times New Roman" w:eastAsia="Times New Roman" w:hAnsi="Times New Roman" w:cs="Times New Roman"/>
          <w:sz w:val="24"/>
          <w:szCs w:val="24"/>
        </w:rPr>
      </w:pPr>
    </w:p>
    <w:p w:rsidR="00F47F71" w:rsidRPr="00F47F71" w:rsidRDefault="00F47F71" w:rsidP="00F47F71">
      <w:pPr>
        <w:spacing w:after="0" w:line="240" w:lineRule="auto"/>
        <w:jc w:val="right"/>
        <w:rPr>
          <w:rFonts w:ascii="Times New Roman" w:eastAsia="Times New Roman" w:hAnsi="Times New Roman" w:cs="Times New Roman"/>
          <w:sz w:val="24"/>
          <w:szCs w:val="24"/>
        </w:rPr>
      </w:pPr>
      <w:r w:rsidRPr="00F47F71">
        <w:rPr>
          <w:rFonts w:ascii="Times New Roman" w:eastAsia="Times New Roman" w:hAnsi="Times New Roman" w:cs="Times New Roman"/>
          <w:noProof/>
          <w:sz w:val="24"/>
          <w:szCs w:val="24"/>
        </w:rPr>
        <w:pict>
          <v:rect id="_x0000_s1038" style="position:absolute;left:0;text-align:left;margin-left:244.2pt;margin-top:7.15pt;width:235.65pt;height:114.2pt;z-index:251662336">
            <v:textbox style="mso-next-textbox:#_x0000_s1038">
              <w:txbxContent>
                <w:p w:rsidR="00F47F71" w:rsidRPr="003B0B80" w:rsidRDefault="00F47F71" w:rsidP="00F47F71">
                  <w:pPr>
                    <w:jc w:val="center"/>
                  </w:pPr>
                  <w:r w:rsidRPr="004843A2">
                    <w:t xml:space="preserve">Подготовка, согласование и подписание проекта </w:t>
                  </w:r>
                  <w:r w:rsidRPr="004843A2">
                    <w:rPr>
                      <w:color w:val="000000"/>
                    </w:rPr>
                    <w:t>пост</w:t>
                  </w:r>
                  <w:r w:rsidRPr="004843A2">
                    <w:rPr>
                      <w:color w:val="000000"/>
                    </w:rPr>
                    <w:t>а</w:t>
                  </w:r>
                  <w:r w:rsidRPr="004843A2">
                    <w:rPr>
                      <w:color w:val="000000"/>
                    </w:rPr>
                    <w:t xml:space="preserve">новления администрации </w:t>
                  </w:r>
                  <w:r w:rsidRPr="004843A2">
                    <w:t>Темрюкского городского поселения Темрюкского района</w:t>
                  </w:r>
                  <w:r>
                    <w:t>, письма</w:t>
                  </w:r>
                  <w:r w:rsidRPr="004843A2">
                    <w:rPr>
                      <w:color w:val="000000"/>
                    </w:rPr>
                    <w:t xml:space="preserve"> </w:t>
                  </w:r>
                  <w:r w:rsidRPr="004843A2">
                    <w:t>о</w:t>
                  </w:r>
                  <w:r>
                    <w:t>б отказе в</w:t>
                  </w:r>
                  <w:r w:rsidRPr="004843A2">
                    <w:t xml:space="preserve"> переводе земель или земельных участков в составе таких земель из одной категории в другую</w:t>
                  </w:r>
                </w:p>
                <w:p w:rsidR="00F47F71" w:rsidRPr="003931DC" w:rsidRDefault="00F47F71" w:rsidP="00F47F71"/>
              </w:txbxContent>
            </v:textbox>
          </v:rect>
        </w:pict>
      </w:r>
      <w:r w:rsidRPr="00F47F71">
        <w:rPr>
          <w:rFonts w:ascii="Times New Roman" w:eastAsia="Times New Roman" w:hAnsi="Times New Roman" w:cs="Times New Roman"/>
          <w:noProof/>
          <w:sz w:val="24"/>
          <w:szCs w:val="24"/>
        </w:rPr>
        <w:pict>
          <v:rect id="_x0000_s1037" style="position:absolute;left:0;text-align:left;margin-left:3.9pt;margin-top:7.15pt;width:226.8pt;height:101.45pt;z-index:251661312">
            <v:textbox style="mso-next-textbox:#_x0000_s1037">
              <w:txbxContent>
                <w:p w:rsidR="00F47F71" w:rsidRPr="004843A2" w:rsidRDefault="00F47F71" w:rsidP="00F47F71">
                  <w:pPr>
                    <w:tabs>
                      <w:tab w:val="left" w:pos="720"/>
                      <w:tab w:val="left" w:pos="6480"/>
                    </w:tabs>
                    <w:jc w:val="center"/>
                  </w:pPr>
                  <w:r w:rsidRPr="004843A2">
                    <w:t xml:space="preserve">Подготовка, согласование и подписание </w:t>
                  </w:r>
                  <w:proofErr w:type="gramStart"/>
                  <w:r w:rsidRPr="004843A2">
                    <w:t xml:space="preserve">проекта </w:t>
                  </w:r>
                  <w:r w:rsidRPr="004843A2">
                    <w:rPr>
                      <w:color w:val="000000"/>
                    </w:rPr>
                    <w:t>пост</w:t>
                  </w:r>
                  <w:r w:rsidRPr="004843A2">
                    <w:rPr>
                      <w:color w:val="000000"/>
                    </w:rPr>
                    <w:t>а</w:t>
                  </w:r>
                  <w:r w:rsidRPr="004843A2">
                    <w:rPr>
                      <w:color w:val="000000"/>
                    </w:rPr>
                    <w:t xml:space="preserve">новления администрации </w:t>
                  </w:r>
                  <w:r w:rsidRPr="004843A2">
                    <w:t>Темрюкского городского поселения Темрюкского района</w:t>
                  </w:r>
                  <w:proofErr w:type="gramEnd"/>
                  <w:r w:rsidRPr="004843A2">
                    <w:rPr>
                      <w:color w:val="000000"/>
                    </w:rPr>
                    <w:t xml:space="preserve"> </w:t>
                  </w:r>
                  <w:r w:rsidRPr="004843A2">
                    <w:t>о переводе земель или земельных участков в составе таких земель из одной категории в другую</w:t>
                  </w:r>
                </w:p>
              </w:txbxContent>
            </v:textbox>
          </v:rect>
        </w:pict>
      </w:r>
    </w:p>
    <w:p w:rsidR="00F47F71" w:rsidRPr="00F47F71" w:rsidRDefault="00F47F71" w:rsidP="00F47F71">
      <w:pPr>
        <w:spacing w:after="0" w:line="240" w:lineRule="auto"/>
        <w:jc w:val="center"/>
        <w:rPr>
          <w:rFonts w:ascii="Times New Roman" w:eastAsia="Times New Roman" w:hAnsi="Times New Roman" w:cs="Times New Roman"/>
          <w:sz w:val="24"/>
          <w:szCs w:val="24"/>
        </w:rPr>
      </w:pPr>
    </w:p>
    <w:p w:rsidR="00F47F71" w:rsidRPr="00F47F71" w:rsidRDefault="00F47F71" w:rsidP="00F47F71">
      <w:pPr>
        <w:spacing w:after="0" w:line="240" w:lineRule="auto"/>
        <w:jc w:val="right"/>
        <w:rPr>
          <w:rFonts w:ascii="Times New Roman" w:eastAsia="Times New Roman" w:hAnsi="Times New Roman" w:cs="Times New Roman"/>
          <w:sz w:val="24"/>
          <w:szCs w:val="24"/>
        </w:rPr>
      </w:pPr>
    </w:p>
    <w:p w:rsidR="00F47F71" w:rsidRPr="00F47F71" w:rsidRDefault="00F47F71" w:rsidP="00F47F71">
      <w:pPr>
        <w:tabs>
          <w:tab w:val="center" w:pos="4819"/>
          <w:tab w:val="left" w:pos="6420"/>
        </w:tabs>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ab/>
      </w:r>
      <w:r w:rsidRPr="00F47F71">
        <w:rPr>
          <w:rFonts w:ascii="Times New Roman" w:eastAsia="Times New Roman" w:hAnsi="Times New Roman" w:cs="Times New Roman"/>
          <w:sz w:val="24"/>
          <w:szCs w:val="24"/>
        </w:rPr>
        <w:tab/>
      </w:r>
    </w:p>
    <w:p w:rsidR="00F47F71" w:rsidRPr="00F47F71" w:rsidRDefault="00F47F71" w:rsidP="00F47F71">
      <w:pPr>
        <w:spacing w:after="0" w:line="240" w:lineRule="auto"/>
        <w:jc w:val="right"/>
        <w:rPr>
          <w:rFonts w:ascii="Times New Roman" w:eastAsia="Times New Roman" w:hAnsi="Times New Roman" w:cs="Times New Roman"/>
          <w:sz w:val="24"/>
          <w:szCs w:val="24"/>
        </w:rPr>
      </w:pPr>
    </w:p>
    <w:p w:rsidR="00F47F71" w:rsidRPr="00F47F71" w:rsidRDefault="00F47F71" w:rsidP="00F47F71">
      <w:pPr>
        <w:tabs>
          <w:tab w:val="left" w:pos="6660"/>
        </w:tabs>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ab/>
      </w:r>
    </w:p>
    <w:p w:rsidR="00F47F71" w:rsidRPr="00F47F71" w:rsidRDefault="00F47F71" w:rsidP="00F47F71">
      <w:pPr>
        <w:tabs>
          <w:tab w:val="left" w:pos="225"/>
          <w:tab w:val="left" w:pos="3870"/>
        </w:tabs>
        <w:spacing w:after="0" w:line="240" w:lineRule="auto"/>
        <w:rPr>
          <w:rFonts w:ascii="Times New Roman" w:eastAsia="Times New Roman" w:hAnsi="Times New Roman" w:cs="Times New Roman"/>
          <w:sz w:val="24"/>
          <w:szCs w:val="24"/>
        </w:rPr>
      </w:pPr>
    </w:p>
    <w:p w:rsidR="00F47F71" w:rsidRPr="00F47F71" w:rsidRDefault="00F47F71" w:rsidP="00F47F71">
      <w:pPr>
        <w:tabs>
          <w:tab w:val="left" w:pos="7290"/>
        </w:tabs>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noProof/>
          <w:sz w:val="24"/>
          <w:szCs w:val="24"/>
        </w:rPr>
        <w:pict>
          <v:shape id="_x0000_s1043" type="#_x0000_t32" style="position:absolute;margin-left:110.15pt;margin-top:4.5pt;width:.05pt;height:36.75pt;z-index:251667456" o:connectortype="straight">
            <v:stroke endarrow="block"/>
          </v:shape>
        </w:pict>
      </w:r>
      <w:r w:rsidRPr="00F47F71">
        <w:rPr>
          <w:rFonts w:ascii="Times New Roman" w:eastAsia="Times New Roman" w:hAnsi="Times New Roman" w:cs="Times New Roman"/>
          <w:sz w:val="24"/>
          <w:szCs w:val="24"/>
        </w:rPr>
        <w:tab/>
      </w:r>
    </w:p>
    <w:p w:rsidR="00F47F71" w:rsidRPr="00F47F71" w:rsidRDefault="00F47F71" w:rsidP="00F47F71">
      <w:pPr>
        <w:spacing w:after="0" w:line="240" w:lineRule="auto"/>
        <w:jc w:val="right"/>
        <w:rPr>
          <w:rFonts w:ascii="Times New Roman" w:eastAsia="Times New Roman" w:hAnsi="Times New Roman" w:cs="Times New Roman"/>
          <w:sz w:val="24"/>
          <w:szCs w:val="24"/>
        </w:rPr>
      </w:pPr>
      <w:r w:rsidRPr="00F47F71">
        <w:rPr>
          <w:rFonts w:ascii="Times New Roman" w:eastAsia="Times New Roman" w:hAnsi="Times New Roman" w:cs="Times New Roman"/>
          <w:noProof/>
          <w:sz w:val="24"/>
          <w:szCs w:val="24"/>
        </w:rPr>
        <w:pict>
          <v:shape id="_x0000_s1045" type="#_x0000_t32" style="position:absolute;left:0;text-align:left;margin-left:377.05pt;margin-top:2.7pt;width:.05pt;height:25.4pt;z-index:251669504" o:connectortype="straight">
            <v:stroke endarrow="block"/>
          </v:shape>
        </w:pict>
      </w:r>
    </w:p>
    <w:p w:rsidR="00F47F71" w:rsidRPr="00F47F71" w:rsidRDefault="00F47F71" w:rsidP="00F47F71">
      <w:pPr>
        <w:spacing w:after="0" w:line="240" w:lineRule="auto"/>
        <w:jc w:val="right"/>
        <w:rPr>
          <w:rFonts w:ascii="Times New Roman" w:eastAsia="Times New Roman" w:hAnsi="Times New Roman" w:cs="Times New Roman"/>
          <w:sz w:val="24"/>
          <w:szCs w:val="24"/>
        </w:rPr>
      </w:pPr>
    </w:p>
    <w:p w:rsidR="00F47F71" w:rsidRPr="00F47F71" w:rsidRDefault="00F47F71" w:rsidP="00F47F71">
      <w:pPr>
        <w:tabs>
          <w:tab w:val="left" w:pos="1095"/>
          <w:tab w:val="center" w:pos="4819"/>
        </w:tabs>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noProof/>
          <w:sz w:val="24"/>
          <w:szCs w:val="24"/>
        </w:rPr>
        <w:pict>
          <v:rect id="_x0000_s1044" style="position:absolute;margin-left:3.9pt;margin-top:-.15pt;width:475.95pt;height:45.85pt;z-index:251668480">
            <v:textbox style="mso-next-textbox:#_x0000_s1044">
              <w:txbxContent>
                <w:p w:rsidR="00F47F71" w:rsidRPr="003B0B80" w:rsidRDefault="00F47F71" w:rsidP="00F47F71">
                  <w:pPr>
                    <w:jc w:val="center"/>
                  </w:pPr>
                  <w:r w:rsidRPr="00346E9A">
                    <w:t xml:space="preserve">Передача </w:t>
                  </w:r>
                  <w:r w:rsidRPr="00E623F5">
                    <w:t>постановления в филиал ГАУ КК «МФЦ КК» в Темрюкском районе для выдачи заявителю</w:t>
                  </w:r>
                </w:p>
              </w:txbxContent>
            </v:textbox>
          </v:rect>
        </w:pict>
      </w:r>
      <w:r w:rsidRPr="00F47F71">
        <w:rPr>
          <w:rFonts w:ascii="Times New Roman" w:eastAsia="Times New Roman" w:hAnsi="Times New Roman" w:cs="Times New Roman"/>
          <w:sz w:val="24"/>
          <w:szCs w:val="24"/>
        </w:rPr>
        <w:tab/>
      </w:r>
      <w:r w:rsidRPr="00F47F71">
        <w:rPr>
          <w:rFonts w:ascii="Times New Roman" w:eastAsia="Times New Roman" w:hAnsi="Times New Roman" w:cs="Times New Roman"/>
          <w:sz w:val="24"/>
          <w:szCs w:val="24"/>
        </w:rPr>
        <w:tab/>
      </w:r>
    </w:p>
    <w:p w:rsidR="00F47F71" w:rsidRPr="00F47F71" w:rsidRDefault="00F47F71" w:rsidP="00F47F71">
      <w:pPr>
        <w:tabs>
          <w:tab w:val="left" w:pos="1530"/>
          <w:tab w:val="left" w:pos="3240"/>
        </w:tabs>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ab/>
      </w:r>
      <w:r w:rsidRPr="00F47F71">
        <w:rPr>
          <w:rFonts w:ascii="Times New Roman" w:eastAsia="Times New Roman" w:hAnsi="Times New Roman" w:cs="Times New Roman"/>
          <w:sz w:val="24"/>
          <w:szCs w:val="24"/>
        </w:rPr>
        <w:tab/>
      </w:r>
    </w:p>
    <w:p w:rsidR="00F47F71" w:rsidRPr="00F47F71" w:rsidRDefault="00F47F71" w:rsidP="00F47F71">
      <w:pPr>
        <w:tabs>
          <w:tab w:val="left" w:pos="885"/>
          <w:tab w:val="left" w:pos="6900"/>
        </w:tabs>
        <w:spacing w:after="0" w:line="240" w:lineRule="auto"/>
        <w:rPr>
          <w:rFonts w:ascii="Times New Roman" w:eastAsia="Times New Roman" w:hAnsi="Times New Roman" w:cs="Times New Roman"/>
          <w:sz w:val="28"/>
          <w:szCs w:val="28"/>
        </w:rPr>
      </w:pPr>
      <w:r w:rsidRPr="00F47F71">
        <w:rPr>
          <w:rFonts w:ascii="Times New Roman" w:eastAsia="Times New Roman" w:hAnsi="Times New Roman" w:cs="Times New Roman"/>
          <w:sz w:val="24"/>
          <w:szCs w:val="24"/>
        </w:rPr>
        <w:tab/>
      </w:r>
    </w:p>
    <w:p w:rsidR="00F47F71" w:rsidRPr="00F47F71" w:rsidRDefault="00F47F71" w:rsidP="00F47F71">
      <w:pPr>
        <w:tabs>
          <w:tab w:val="center" w:pos="4819"/>
          <w:tab w:val="left" w:pos="6825"/>
          <w:tab w:val="right" w:pos="9638"/>
        </w:tabs>
        <w:spacing w:after="0" w:line="240" w:lineRule="auto"/>
        <w:ind w:firstLine="4248"/>
        <w:rPr>
          <w:rFonts w:ascii="Times New Roman" w:eastAsia="Times New Roman" w:hAnsi="Times New Roman" w:cs="Times New Roman"/>
          <w:sz w:val="28"/>
          <w:szCs w:val="28"/>
        </w:rPr>
      </w:pPr>
    </w:p>
    <w:p w:rsidR="00F47F71" w:rsidRPr="00F47F71" w:rsidRDefault="00F47F71" w:rsidP="00F47F71">
      <w:pPr>
        <w:widowControl w:val="0"/>
        <w:autoSpaceDE w:val="0"/>
        <w:spacing w:after="0" w:line="240" w:lineRule="auto"/>
        <w:rPr>
          <w:rFonts w:ascii="Times New Roman" w:eastAsia="Times New Roman" w:hAnsi="Times New Roman" w:cs="Times New Roman"/>
          <w:sz w:val="28"/>
          <w:szCs w:val="28"/>
        </w:rPr>
      </w:pPr>
    </w:p>
    <w:p w:rsidR="00F47F71" w:rsidRPr="00F47F71" w:rsidRDefault="00F47F71" w:rsidP="00F47F71">
      <w:pPr>
        <w:widowControl w:val="0"/>
        <w:autoSpaceDE w:val="0"/>
        <w:spacing w:after="0" w:line="240" w:lineRule="auto"/>
        <w:rPr>
          <w:rFonts w:ascii="Times New Roman" w:eastAsia="Times New Roman" w:hAnsi="Times New Roman" w:cs="Times New Roman"/>
          <w:sz w:val="28"/>
          <w:szCs w:val="28"/>
        </w:rPr>
      </w:pPr>
    </w:p>
    <w:p w:rsidR="00F47F71" w:rsidRPr="00F47F71" w:rsidRDefault="00F47F71" w:rsidP="00F47F71">
      <w:pPr>
        <w:spacing w:after="0" w:line="240" w:lineRule="auto"/>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Заместитель главы</w:t>
      </w:r>
    </w:p>
    <w:p w:rsidR="00F47F71" w:rsidRPr="00F47F71" w:rsidRDefault="00F47F71" w:rsidP="00F47F71">
      <w:pPr>
        <w:spacing w:after="0" w:line="240" w:lineRule="auto"/>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Темрюкского городского поселения </w:t>
      </w:r>
    </w:p>
    <w:p w:rsidR="00F47F71" w:rsidRPr="00F47F71" w:rsidRDefault="00F47F71" w:rsidP="00F47F71">
      <w:pPr>
        <w:spacing w:after="0" w:line="240" w:lineRule="auto"/>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Темрюкского района                                                                             В.В. </w:t>
      </w:r>
      <w:proofErr w:type="spellStart"/>
      <w:r w:rsidRPr="00F47F71">
        <w:rPr>
          <w:rFonts w:ascii="Times New Roman" w:eastAsia="Times New Roman" w:hAnsi="Times New Roman" w:cs="Times New Roman"/>
          <w:sz w:val="28"/>
          <w:szCs w:val="28"/>
        </w:rPr>
        <w:t>Отрошко</w:t>
      </w:r>
      <w:proofErr w:type="spellEnd"/>
    </w:p>
    <w:p w:rsidR="00F47F71" w:rsidRPr="00F47F71" w:rsidRDefault="00F47F71" w:rsidP="00F47F71">
      <w:pPr>
        <w:widowControl w:val="0"/>
        <w:autoSpaceDE w:val="0"/>
        <w:spacing w:after="0" w:line="240" w:lineRule="auto"/>
        <w:jc w:val="both"/>
        <w:rPr>
          <w:rFonts w:ascii="Times New Roman" w:eastAsia="Times New Roman" w:hAnsi="Times New Roman" w:cs="Times New Roman"/>
          <w:sz w:val="24"/>
          <w:szCs w:val="24"/>
        </w:rPr>
      </w:pPr>
    </w:p>
    <w:p w:rsidR="00F47F71" w:rsidRPr="00F47F71" w:rsidRDefault="00F47F71" w:rsidP="00F47F71">
      <w:pPr>
        <w:spacing w:after="0" w:line="240" w:lineRule="auto"/>
        <w:rPr>
          <w:rFonts w:ascii="Times New Roman" w:eastAsia="Times New Roman" w:hAnsi="Times New Roman" w:cs="Times New Roman"/>
          <w:bCs/>
          <w:sz w:val="28"/>
          <w:szCs w:val="28"/>
        </w:rPr>
      </w:pPr>
    </w:p>
    <w:p w:rsidR="00F47F71" w:rsidRPr="00F47F71" w:rsidRDefault="00F47F71" w:rsidP="00F47F71">
      <w:pPr>
        <w:spacing w:after="0" w:line="240" w:lineRule="auto"/>
        <w:jc w:val="both"/>
        <w:rPr>
          <w:rFonts w:ascii="Times New Roman" w:eastAsia="Times New Roman" w:hAnsi="Times New Roman" w:cs="Times New Roman"/>
          <w:sz w:val="28"/>
          <w:szCs w:val="28"/>
        </w:rPr>
      </w:pPr>
    </w:p>
    <w:p w:rsidR="00F47F71" w:rsidRDefault="00F47F71"/>
    <w:sectPr w:rsidR="00F47F71" w:rsidSect="001D468C">
      <w:headerReference w:type="default" r:id="rId21"/>
      <w:headerReference w:type="first" r:id="rId22"/>
      <w:pgSz w:w="11906" w:h="16838"/>
      <w:pgMar w:top="1135" w:right="510"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1501"/>
      <w:docPartObj>
        <w:docPartGallery w:val="Page Numbers (Top of Page)"/>
        <w:docPartUnique/>
      </w:docPartObj>
    </w:sdtPr>
    <w:sdtEndPr>
      <w:rPr>
        <w:sz w:val="28"/>
        <w:szCs w:val="28"/>
      </w:rPr>
    </w:sdtEndPr>
    <w:sdtContent>
      <w:p w:rsidR="0078559B" w:rsidRPr="00FA0949" w:rsidRDefault="00F808D1" w:rsidP="00FA0949">
        <w:pPr>
          <w:pStyle w:val="a3"/>
          <w:jc w:val="cente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sidR="00F47F71">
          <w:rPr>
            <w:noProof/>
            <w:sz w:val="28"/>
            <w:szCs w:val="28"/>
          </w:rPr>
          <w:t>35</w:t>
        </w:r>
        <w:r w:rsidRPr="00404D4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C39" w:rsidRDefault="00F808D1">
    <w:pPr>
      <w:pStyle w:val="a3"/>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7F71"/>
    <w:rsid w:val="00F47F71"/>
    <w:rsid w:val="00F80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40"/>
        <o:r id="V:Rule7" type="connector" idref="#_x0000_s1041"/>
        <o:r id="V:Rule8" type="connector" idref="#_x0000_s1042"/>
        <o:r id="V:Rule9" type="connector" idref="#_x0000_s1043"/>
        <o:r id="V:Rule1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F71"/>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F47F71"/>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F47F71"/>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F47F71"/>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F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F47F71"/>
    <w:rPr>
      <w:rFonts w:ascii="Times New Roman" w:eastAsia="Times New Roman" w:hAnsi="Times New Roman" w:cs="Times New Roman"/>
      <w:sz w:val="24"/>
      <w:szCs w:val="24"/>
    </w:rPr>
  </w:style>
  <w:style w:type="paragraph" w:styleId="a5">
    <w:name w:val="Balloon Text"/>
    <w:basedOn w:val="a"/>
    <w:link w:val="a6"/>
    <w:semiHidden/>
    <w:unhideWhenUsed/>
    <w:rsid w:val="00F47F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7F71"/>
    <w:rPr>
      <w:rFonts w:ascii="Tahoma" w:hAnsi="Tahoma" w:cs="Tahoma"/>
      <w:sz w:val="16"/>
      <w:szCs w:val="16"/>
    </w:rPr>
  </w:style>
  <w:style w:type="character" w:customStyle="1" w:styleId="10">
    <w:name w:val="Заголовок 1 Знак"/>
    <w:basedOn w:val="a0"/>
    <w:link w:val="1"/>
    <w:rsid w:val="00F47F71"/>
    <w:rPr>
      <w:rFonts w:ascii="Times New Roman" w:eastAsia="Times New Roman" w:hAnsi="Times New Roman" w:cs="Times New Roman"/>
      <w:sz w:val="28"/>
      <w:szCs w:val="20"/>
    </w:rPr>
  </w:style>
  <w:style w:type="character" w:customStyle="1" w:styleId="20">
    <w:name w:val="Заголовок 2 Знак"/>
    <w:basedOn w:val="a0"/>
    <w:link w:val="2"/>
    <w:rsid w:val="00F47F71"/>
    <w:rPr>
      <w:rFonts w:ascii="Times New Roman" w:eastAsia="Times New Roman" w:hAnsi="Times New Roman" w:cs="Times New Roman"/>
      <w:sz w:val="28"/>
      <w:szCs w:val="20"/>
    </w:rPr>
  </w:style>
  <w:style w:type="character" w:customStyle="1" w:styleId="30">
    <w:name w:val="Заголовок 3 Знак"/>
    <w:basedOn w:val="a0"/>
    <w:link w:val="3"/>
    <w:rsid w:val="00F47F71"/>
    <w:rPr>
      <w:rFonts w:ascii="Times New Roman" w:eastAsia="Times New Roman" w:hAnsi="Times New Roman" w:cs="Times New Roman"/>
      <w:sz w:val="24"/>
      <w:szCs w:val="20"/>
    </w:rPr>
  </w:style>
  <w:style w:type="character" w:customStyle="1" w:styleId="40">
    <w:name w:val="Заголовок 4 Знак"/>
    <w:basedOn w:val="a0"/>
    <w:link w:val="4"/>
    <w:rsid w:val="00F47F71"/>
    <w:rPr>
      <w:rFonts w:ascii="Times New Roman" w:eastAsia="Times New Roman" w:hAnsi="Times New Roman" w:cs="Times New Roman"/>
      <w:sz w:val="28"/>
      <w:szCs w:val="20"/>
    </w:rPr>
  </w:style>
  <w:style w:type="numbering" w:customStyle="1" w:styleId="11">
    <w:name w:val="Нет списка1"/>
    <w:next w:val="a2"/>
    <w:semiHidden/>
    <w:rsid w:val="00F47F71"/>
  </w:style>
  <w:style w:type="character" w:styleId="a7">
    <w:name w:val="page number"/>
    <w:basedOn w:val="a0"/>
    <w:rsid w:val="00F47F71"/>
  </w:style>
  <w:style w:type="paragraph" w:styleId="a8">
    <w:name w:val="Body Text"/>
    <w:basedOn w:val="a"/>
    <w:link w:val="a9"/>
    <w:rsid w:val="00F47F71"/>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F47F71"/>
    <w:rPr>
      <w:rFonts w:ascii="Times New Roman" w:eastAsia="Times New Roman" w:hAnsi="Times New Roman" w:cs="Times New Roman"/>
      <w:sz w:val="28"/>
      <w:szCs w:val="20"/>
    </w:rPr>
  </w:style>
  <w:style w:type="paragraph" w:styleId="21">
    <w:name w:val="Body Text 2"/>
    <w:basedOn w:val="a"/>
    <w:link w:val="22"/>
    <w:rsid w:val="00F47F71"/>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F47F71"/>
    <w:rPr>
      <w:rFonts w:ascii="Times New Roman" w:eastAsia="Times New Roman" w:hAnsi="Times New Roman" w:cs="Times New Roman"/>
      <w:sz w:val="20"/>
      <w:szCs w:val="20"/>
    </w:rPr>
  </w:style>
  <w:style w:type="paragraph" w:styleId="aa">
    <w:name w:val="footer"/>
    <w:basedOn w:val="a"/>
    <w:link w:val="ab"/>
    <w:uiPriority w:val="99"/>
    <w:rsid w:val="00F47F7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F47F71"/>
    <w:rPr>
      <w:rFonts w:ascii="Times New Roman" w:eastAsia="Times New Roman" w:hAnsi="Times New Roman" w:cs="Times New Roman"/>
      <w:sz w:val="20"/>
      <w:szCs w:val="20"/>
    </w:rPr>
  </w:style>
  <w:style w:type="paragraph" w:customStyle="1" w:styleId="FR1">
    <w:name w:val="FR1"/>
    <w:rsid w:val="00F47F71"/>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F47F71"/>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F47F71"/>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F47F71"/>
    <w:rPr>
      <w:rFonts w:ascii="Times New Roman" w:eastAsia="Times New Roman" w:hAnsi="Times New Roman" w:cs="Times New Roman"/>
      <w:sz w:val="20"/>
      <w:szCs w:val="20"/>
    </w:rPr>
  </w:style>
  <w:style w:type="paragraph" w:styleId="ae">
    <w:name w:val="Document Map"/>
    <w:basedOn w:val="a"/>
    <w:link w:val="af"/>
    <w:semiHidden/>
    <w:rsid w:val="00F47F71"/>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F47F71"/>
    <w:rPr>
      <w:rFonts w:ascii="Tahoma" w:eastAsia="Times New Roman" w:hAnsi="Tahoma" w:cs="Times New Roman"/>
      <w:sz w:val="20"/>
      <w:szCs w:val="20"/>
      <w:shd w:val="clear" w:color="auto" w:fill="000080"/>
    </w:rPr>
  </w:style>
  <w:style w:type="paragraph" w:styleId="31">
    <w:name w:val="List 3"/>
    <w:basedOn w:val="a"/>
    <w:rsid w:val="00F47F71"/>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F47F71"/>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F47F71"/>
    <w:rPr>
      <w:rFonts w:ascii="Times New Roman" w:eastAsia="Times New Roman" w:hAnsi="Times New Roman" w:cs="Times New Roman"/>
      <w:sz w:val="20"/>
      <w:szCs w:val="20"/>
    </w:rPr>
  </w:style>
  <w:style w:type="paragraph" w:styleId="25">
    <w:name w:val="List 2"/>
    <w:basedOn w:val="a"/>
    <w:rsid w:val="00F47F71"/>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F47F7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F47F71"/>
    <w:pPr>
      <w:tabs>
        <w:tab w:val="left" w:pos="1134"/>
      </w:tabs>
      <w:spacing w:after="160" w:line="240" w:lineRule="exact"/>
    </w:pPr>
    <w:rPr>
      <w:rFonts w:ascii="Times New Roman" w:eastAsia="Times New Roman" w:hAnsi="Times New Roman" w:cs="Times New Roman"/>
      <w:noProof/>
      <w:szCs w:val="20"/>
      <w:lang w:val="en-US" w:eastAsia="ru-RU"/>
    </w:rPr>
  </w:style>
  <w:style w:type="table" w:styleId="af0">
    <w:name w:val="Table Grid"/>
    <w:basedOn w:val="a1"/>
    <w:rsid w:val="00F47F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F47F71"/>
    <w:pPr>
      <w:spacing w:after="0" w:line="340" w:lineRule="exact"/>
      <w:ind w:left="0" w:firstLine="720"/>
      <w:jc w:val="both"/>
    </w:pPr>
    <w:rPr>
      <w:sz w:val="28"/>
      <w:szCs w:val="28"/>
    </w:rPr>
  </w:style>
  <w:style w:type="paragraph" w:styleId="32">
    <w:name w:val="Body Text Indent 3"/>
    <w:basedOn w:val="a"/>
    <w:link w:val="33"/>
    <w:rsid w:val="00F47F7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F47F71"/>
    <w:rPr>
      <w:rFonts w:ascii="Times New Roman" w:eastAsia="Times New Roman" w:hAnsi="Times New Roman" w:cs="Times New Roman"/>
      <w:sz w:val="16"/>
      <w:szCs w:val="16"/>
    </w:rPr>
  </w:style>
  <w:style w:type="character" w:styleId="af1">
    <w:name w:val="Hyperlink"/>
    <w:uiPriority w:val="99"/>
    <w:rsid w:val="00F47F71"/>
    <w:rPr>
      <w:color w:val="0000FF"/>
      <w:u w:val="single"/>
    </w:rPr>
  </w:style>
  <w:style w:type="paragraph" w:customStyle="1" w:styleId="26">
    <w:name w:val="заголовок 2"/>
    <w:basedOn w:val="a"/>
    <w:next w:val="a"/>
    <w:rsid w:val="00F47F71"/>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F47F71"/>
  </w:style>
  <w:style w:type="paragraph" w:styleId="af2">
    <w:name w:val="No Spacing"/>
    <w:uiPriority w:val="1"/>
    <w:qFormat/>
    <w:rsid w:val="00F47F71"/>
    <w:pPr>
      <w:spacing w:after="0" w:line="240" w:lineRule="auto"/>
      <w:ind w:firstLine="851"/>
      <w:jc w:val="center"/>
    </w:pPr>
    <w:rPr>
      <w:rFonts w:ascii="Calibri" w:eastAsia="Calibri" w:hAnsi="Calibri" w:cs="Times New Roman"/>
      <w:lang w:eastAsia="en-US"/>
    </w:rPr>
  </w:style>
  <w:style w:type="paragraph" w:customStyle="1" w:styleId="Normal">
    <w:name w:val="Normal"/>
    <w:rsid w:val="00F47F71"/>
    <w:pPr>
      <w:spacing w:after="0" w:line="240" w:lineRule="auto"/>
    </w:pPr>
    <w:rPr>
      <w:rFonts w:ascii="Times New Roman" w:eastAsia="Times New Roman" w:hAnsi="Times New Roman" w:cs="Times New Roman"/>
      <w:snapToGrid w:val="0"/>
      <w:sz w:val="20"/>
      <w:szCs w:val="20"/>
    </w:rPr>
  </w:style>
  <w:style w:type="paragraph" w:customStyle="1" w:styleId="Caaieiaienoaoue">
    <w:name w:val="Caaieiaie noaoue"/>
    <w:basedOn w:val="a"/>
    <w:next w:val="a"/>
    <w:uiPriority w:val="99"/>
    <w:rsid w:val="00F47F71"/>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612" w:hanging="892"/>
      <w:jc w:val="both"/>
    </w:pPr>
    <w:rPr>
      <w:rFonts w:ascii="Arial" w:eastAsia="Times New Roman" w:hAnsi="Arial" w:cs="Arial"/>
      <w:color w:val="000000"/>
      <w:sz w:val="24"/>
      <w:szCs w:val="24"/>
    </w:rPr>
  </w:style>
  <w:style w:type="character" w:customStyle="1" w:styleId="Aeiaoaenoiaaynnueea">
    <w:name w:val="Aeia?oaenoiaay nnueea"/>
    <w:uiPriority w:val="99"/>
    <w:rsid w:val="00F47F71"/>
    <w:rPr>
      <w:rFonts w:ascii="Times New Roman" w:hAnsi="Times New Roman"/>
      <w:color w:val="106BBE"/>
    </w:rPr>
  </w:style>
  <w:style w:type="paragraph" w:styleId="af3">
    <w:name w:val="Normal (Web)"/>
    <w:basedOn w:val="a"/>
    <w:uiPriority w:val="99"/>
    <w:rsid w:val="00F47F71"/>
    <w:pPr>
      <w:spacing w:before="45" w:after="105" w:line="240" w:lineRule="auto"/>
    </w:pPr>
    <w:rPr>
      <w:rFonts w:ascii="Times New Roman" w:eastAsia="Times New Roman" w:hAnsi="Times New Roman" w:cs="Times New Roman"/>
      <w:sz w:val="24"/>
      <w:szCs w:val="24"/>
    </w:rPr>
  </w:style>
  <w:style w:type="paragraph" w:customStyle="1" w:styleId="headertext">
    <w:name w:val="headertext"/>
    <w:basedOn w:val="a"/>
    <w:rsid w:val="00F47F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mruk@mo.krasnodar.ru" TargetMode="External"/><Relationship Id="rId13" Type="http://schemas.openxmlformats.org/officeDocument/2006/relationships/hyperlink" Target="mailto:temryuk@rambler.ru" TargetMode="External"/><Relationship Id="rId18" Type="http://schemas.openxmlformats.org/officeDocument/2006/relationships/hyperlink" Target="consultantplus://offline/ref=CCA48B9F8AFA8825B0BD209B6CD392C866D4432F59FE41AE4BE9C828BB3F26008FF5E5BC47S9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temruk@mo.krasnodar.ru" TargetMode="External"/><Relationship Id="rId12" Type="http://schemas.openxmlformats.org/officeDocument/2006/relationships/hyperlink" Target="http://www.temryuk.ru/" TargetMode="External"/><Relationship Id="rId17" Type="http://schemas.openxmlformats.org/officeDocument/2006/relationships/hyperlink" Target="http://temryuk.e-mfc.ru" TargetMode="External"/><Relationship Id="rId2" Type="http://schemas.openxmlformats.org/officeDocument/2006/relationships/styles" Target="styles.xml"/><Relationship Id="rId16" Type="http://schemas.openxmlformats.org/officeDocument/2006/relationships/hyperlink" Target="mailto:temryuk@rambler.ru" TargetMode="External"/><Relationship Id="rId20" Type="http://schemas.openxmlformats.org/officeDocument/2006/relationships/hyperlink" Target="http://home.garant.ru/" TargetMode="External"/><Relationship Id="rId1" Type="http://schemas.openxmlformats.org/officeDocument/2006/relationships/numbering" Target="numbering.xml"/><Relationship Id="rId6" Type="http://schemas.openxmlformats.org/officeDocument/2006/relationships/hyperlink" Target="mailto:temruk@mo.krasnodar.ru" TargetMode="External"/><Relationship Id="rId11" Type="http://schemas.openxmlformats.org/officeDocument/2006/relationships/hyperlink" Target="http://www.temryuk.ru/"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temryuk@rambler.ru" TargetMode="External"/><Relationship Id="rId23" Type="http://schemas.openxmlformats.org/officeDocument/2006/relationships/fontTable" Target="fontTable.xml"/><Relationship Id="rId10" Type="http://schemas.openxmlformats.org/officeDocument/2006/relationships/hyperlink" Target="http://www.temryuk.ru/" TargetMode="External"/><Relationship Id="rId19"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hyperlink" Target="http://www.temryuk.ru/" TargetMode="External"/><Relationship Id="rId14" Type="http://schemas.openxmlformats.org/officeDocument/2006/relationships/hyperlink" Target="mailto:temryuk@rambler.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12825</Words>
  <Characters>73108</Characters>
  <Application>Microsoft Office Word</Application>
  <DocSecurity>0</DocSecurity>
  <Lines>609</Lines>
  <Paragraphs>171</Paragraphs>
  <ScaleCrop>false</ScaleCrop>
  <Company>Microsoft</Company>
  <LinksUpToDate>false</LinksUpToDate>
  <CharactersWithSpaces>85762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2018-10-02T08:55:00Z</dcterms:created>
  <dcterms:modified xsi:type="dcterms:W3CDTF">2018-10-02T09:01:00Z</dcterms:modified>
</cp:coreProperties>
</file>