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bookmarkStart w:id="0" w:name="sub_1200"/>
      <w:r>
        <w:rPr>
          <w:rStyle w:val="aa"/>
          <w:b w:val="0"/>
          <w:bCs w:val="0"/>
          <w:sz w:val="28"/>
          <w:szCs w:val="28"/>
        </w:rPr>
        <w:t>ПРИЛОЖЕНИЕ</w:t>
      </w:r>
      <w:r w:rsidRPr="00A13D9E">
        <w:rPr>
          <w:rStyle w:val="aa"/>
          <w:b w:val="0"/>
          <w:bCs w:val="0"/>
          <w:sz w:val="28"/>
          <w:szCs w:val="28"/>
        </w:rPr>
        <w:t xml:space="preserve"> № 1</w:t>
      </w:r>
    </w:p>
    <w:bookmarkEnd w:id="0"/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r w:rsidRPr="00A13D9E">
        <w:rPr>
          <w:rStyle w:val="aa"/>
          <w:b w:val="0"/>
          <w:bCs w:val="0"/>
          <w:sz w:val="28"/>
          <w:szCs w:val="28"/>
        </w:rPr>
        <w:t xml:space="preserve">к </w:t>
      </w:r>
      <w:hyperlink w:anchor="sub_1000" w:history="1">
        <w:r w:rsidRPr="00A13D9E">
          <w:rPr>
            <w:rStyle w:val="ae"/>
            <w:sz w:val="28"/>
            <w:szCs w:val="28"/>
          </w:rPr>
          <w:t>Порядку</w:t>
        </w:r>
      </w:hyperlink>
      <w:r w:rsidRPr="00A13D9E">
        <w:rPr>
          <w:rStyle w:val="aa"/>
          <w:b w:val="0"/>
          <w:bCs w:val="0"/>
          <w:sz w:val="28"/>
          <w:szCs w:val="28"/>
        </w:rPr>
        <w:t xml:space="preserve"> составления, утверждения и</w:t>
      </w:r>
    </w:p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r w:rsidRPr="00A13D9E">
        <w:rPr>
          <w:rStyle w:val="aa"/>
          <w:b w:val="0"/>
          <w:bCs w:val="0"/>
          <w:sz w:val="28"/>
          <w:szCs w:val="28"/>
        </w:rPr>
        <w:t>установления показателей планов</w:t>
      </w:r>
    </w:p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r w:rsidRPr="00A13D9E">
        <w:rPr>
          <w:rStyle w:val="aa"/>
          <w:b w:val="0"/>
          <w:bCs w:val="0"/>
          <w:sz w:val="28"/>
          <w:szCs w:val="28"/>
        </w:rPr>
        <w:t xml:space="preserve">(программ) </w:t>
      </w:r>
      <w:proofErr w:type="gramStart"/>
      <w:r w:rsidRPr="00A13D9E">
        <w:rPr>
          <w:rStyle w:val="aa"/>
          <w:b w:val="0"/>
          <w:bCs w:val="0"/>
          <w:sz w:val="28"/>
          <w:szCs w:val="28"/>
        </w:rPr>
        <w:t>финансово-хозяйственной</w:t>
      </w:r>
      <w:proofErr w:type="gramEnd"/>
    </w:p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r w:rsidRPr="00A13D9E">
        <w:rPr>
          <w:rStyle w:val="aa"/>
          <w:b w:val="0"/>
          <w:bCs w:val="0"/>
          <w:sz w:val="28"/>
          <w:szCs w:val="28"/>
        </w:rPr>
        <w:t xml:space="preserve">деятельности </w:t>
      </w:r>
      <w:proofErr w:type="gramStart"/>
      <w:r w:rsidRPr="00A13D9E">
        <w:rPr>
          <w:rStyle w:val="aa"/>
          <w:b w:val="0"/>
          <w:bCs w:val="0"/>
          <w:sz w:val="28"/>
          <w:szCs w:val="28"/>
        </w:rPr>
        <w:t>муниципальных</w:t>
      </w:r>
      <w:proofErr w:type="gramEnd"/>
      <w:r w:rsidRPr="00A13D9E">
        <w:rPr>
          <w:rStyle w:val="aa"/>
          <w:b w:val="0"/>
          <w:bCs w:val="0"/>
          <w:sz w:val="28"/>
          <w:szCs w:val="28"/>
        </w:rPr>
        <w:t xml:space="preserve"> унитарных</w:t>
      </w:r>
    </w:p>
    <w:p w:rsidR="00513F49" w:rsidRPr="00A13D9E" w:rsidRDefault="00513F49" w:rsidP="00513F49">
      <w:pPr>
        <w:ind w:firstLine="4395"/>
        <w:jc w:val="center"/>
        <w:rPr>
          <w:b/>
          <w:sz w:val="28"/>
          <w:szCs w:val="28"/>
        </w:rPr>
      </w:pPr>
      <w:r w:rsidRPr="00A13D9E">
        <w:rPr>
          <w:rStyle w:val="aa"/>
          <w:b w:val="0"/>
          <w:bCs w:val="0"/>
          <w:sz w:val="28"/>
          <w:szCs w:val="28"/>
        </w:rPr>
        <w:t>предпр</w:t>
      </w:r>
      <w:r w:rsidR="00C00ECC">
        <w:rPr>
          <w:rStyle w:val="aa"/>
          <w:b w:val="0"/>
          <w:bCs w:val="0"/>
          <w:sz w:val="28"/>
          <w:szCs w:val="28"/>
        </w:rPr>
        <w:t>иятий Темрюкского городского</w:t>
      </w:r>
    </w:p>
    <w:p w:rsidR="00513F49" w:rsidRPr="00320EB6" w:rsidRDefault="00C00ECC" w:rsidP="00513F49">
      <w:pPr>
        <w:ind w:firstLine="4395"/>
        <w:jc w:val="center"/>
        <w:rPr>
          <w:b/>
        </w:rPr>
      </w:pPr>
      <w:r>
        <w:rPr>
          <w:rStyle w:val="aa"/>
          <w:b w:val="0"/>
          <w:bCs w:val="0"/>
          <w:sz w:val="28"/>
          <w:szCs w:val="28"/>
        </w:rPr>
        <w:t>поселения Темрюкского</w:t>
      </w:r>
      <w:r w:rsidR="00513F49" w:rsidRPr="00A13D9E">
        <w:rPr>
          <w:rStyle w:val="aa"/>
          <w:b w:val="0"/>
          <w:bCs w:val="0"/>
          <w:sz w:val="28"/>
          <w:szCs w:val="28"/>
        </w:rPr>
        <w:t xml:space="preserve"> район</w:t>
      </w:r>
      <w:r>
        <w:rPr>
          <w:rStyle w:val="aa"/>
          <w:b w:val="0"/>
          <w:bCs w:val="0"/>
          <w:sz w:val="28"/>
          <w:szCs w:val="28"/>
        </w:rPr>
        <w:t>а</w:t>
      </w:r>
    </w:p>
    <w:p w:rsidR="00513F49" w:rsidRDefault="00513F49" w:rsidP="00513F49">
      <w:pPr>
        <w:ind w:firstLine="4820"/>
      </w:pPr>
    </w:p>
    <w:p w:rsidR="00513F49" w:rsidRDefault="00513F49" w:rsidP="00513F49">
      <w:pPr>
        <w:ind w:firstLine="4820"/>
      </w:pPr>
    </w:p>
    <w:p w:rsidR="00513F49" w:rsidRDefault="00513F49" w:rsidP="00513F49">
      <w:pPr>
        <w:ind w:firstLine="4820"/>
      </w:pPr>
    </w:p>
    <w:p w:rsidR="00513F49" w:rsidRPr="00904868" w:rsidRDefault="00513F49" w:rsidP="00513F49">
      <w:pPr>
        <w:jc w:val="center"/>
        <w:rPr>
          <w:b/>
          <w:sz w:val="28"/>
          <w:szCs w:val="28"/>
        </w:rPr>
      </w:pPr>
      <w:r w:rsidRPr="00904868">
        <w:rPr>
          <w:b/>
          <w:sz w:val="28"/>
          <w:szCs w:val="28"/>
        </w:rPr>
        <w:t>ПЛАН (ПРОГРАММА)</w:t>
      </w:r>
    </w:p>
    <w:p w:rsidR="00513F49" w:rsidRPr="00904868" w:rsidRDefault="00513F49" w:rsidP="00513F49">
      <w:pPr>
        <w:jc w:val="center"/>
        <w:rPr>
          <w:b/>
          <w:sz w:val="28"/>
          <w:szCs w:val="28"/>
        </w:rPr>
      </w:pPr>
      <w:r w:rsidRPr="00904868">
        <w:rPr>
          <w:b/>
          <w:sz w:val="28"/>
          <w:szCs w:val="28"/>
        </w:rPr>
        <w:t xml:space="preserve">финансово-хозяйственной деятельности </w:t>
      </w:r>
      <w:proofErr w:type="gramStart"/>
      <w:r w:rsidRPr="00904868">
        <w:rPr>
          <w:b/>
          <w:sz w:val="28"/>
          <w:szCs w:val="28"/>
        </w:rPr>
        <w:t>муниципального</w:t>
      </w:r>
      <w:proofErr w:type="gramEnd"/>
    </w:p>
    <w:p w:rsidR="00513F49" w:rsidRPr="00904868" w:rsidRDefault="00513F49" w:rsidP="00513F49">
      <w:pPr>
        <w:jc w:val="center"/>
        <w:rPr>
          <w:b/>
          <w:sz w:val="28"/>
          <w:szCs w:val="28"/>
        </w:rPr>
      </w:pPr>
      <w:r w:rsidRPr="00904868">
        <w:rPr>
          <w:b/>
          <w:sz w:val="28"/>
          <w:szCs w:val="28"/>
        </w:rPr>
        <w:t>унитарного предприятия</w:t>
      </w:r>
    </w:p>
    <w:p w:rsidR="00513F49" w:rsidRPr="00904868" w:rsidRDefault="00513F49" w:rsidP="00513F49">
      <w:pPr>
        <w:jc w:val="center"/>
        <w:rPr>
          <w:b/>
          <w:sz w:val="28"/>
          <w:szCs w:val="28"/>
        </w:rPr>
      </w:pPr>
      <w:r w:rsidRPr="00904868">
        <w:rPr>
          <w:b/>
          <w:sz w:val="28"/>
          <w:szCs w:val="28"/>
        </w:rPr>
        <w:t>______________________________________________________________</w:t>
      </w:r>
    </w:p>
    <w:p w:rsidR="00513F49" w:rsidRPr="00904868" w:rsidRDefault="00513F49" w:rsidP="00513F49">
      <w:pPr>
        <w:jc w:val="center"/>
        <w:rPr>
          <w:b/>
        </w:rPr>
      </w:pPr>
      <w:r w:rsidRPr="00904868">
        <w:rPr>
          <w:b/>
        </w:rPr>
        <w:t>(наименование предприятия)</w:t>
      </w:r>
    </w:p>
    <w:p w:rsidR="00513F49" w:rsidRPr="00904868" w:rsidRDefault="00513F49" w:rsidP="00513F49">
      <w:pPr>
        <w:jc w:val="center"/>
        <w:rPr>
          <w:b/>
          <w:sz w:val="28"/>
          <w:szCs w:val="28"/>
        </w:rPr>
      </w:pPr>
    </w:p>
    <w:p w:rsidR="00513F49" w:rsidRDefault="00513F49" w:rsidP="00513F49">
      <w:pPr>
        <w:jc w:val="center"/>
        <w:rPr>
          <w:sz w:val="28"/>
          <w:szCs w:val="28"/>
        </w:rPr>
      </w:pPr>
      <w:r w:rsidRPr="00904868">
        <w:rPr>
          <w:b/>
          <w:sz w:val="28"/>
          <w:szCs w:val="28"/>
        </w:rPr>
        <w:t>на _____________год</w:t>
      </w:r>
    </w:p>
    <w:p w:rsidR="00513F49" w:rsidRDefault="00513F49" w:rsidP="00513F49">
      <w:pPr>
        <w:jc w:val="center"/>
        <w:rPr>
          <w:sz w:val="28"/>
          <w:szCs w:val="28"/>
        </w:rPr>
      </w:pPr>
    </w:p>
    <w:p w:rsidR="00C00ECC" w:rsidRDefault="00C00ECC" w:rsidP="00513F49">
      <w:pPr>
        <w:jc w:val="center"/>
        <w:rPr>
          <w:sz w:val="28"/>
          <w:szCs w:val="28"/>
        </w:rPr>
      </w:pPr>
    </w:p>
    <w:p w:rsidR="00CC48CC" w:rsidRDefault="00CC48CC" w:rsidP="00513F49">
      <w:pPr>
        <w:jc w:val="center"/>
        <w:rPr>
          <w:sz w:val="28"/>
          <w:szCs w:val="28"/>
        </w:rPr>
      </w:pPr>
    </w:p>
    <w:p w:rsidR="00CC48CC" w:rsidRDefault="00CC48CC" w:rsidP="00513F49">
      <w:pPr>
        <w:jc w:val="center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муниципальном унитарном предприятии:</w:t>
      </w:r>
    </w:p>
    <w:p w:rsidR="00513F49" w:rsidRDefault="00513F49" w:rsidP="00513F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Полное официальное наименование муниципального унитарного предприятия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Дата и номер государственной регистрации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Регистрирующий орган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 w:rsidRPr="00AF1672">
                <w:rPr>
                  <w:rStyle w:val="ae"/>
                  <w:rFonts w:ascii="Times New Roman" w:hAnsi="Times New Roman"/>
                  <w:sz w:val="28"/>
                  <w:szCs w:val="28"/>
                </w:rPr>
                <w:t>ОКПО</w:t>
              </w:r>
            </w:hyperlink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, код по </w:t>
            </w:r>
            <w:hyperlink r:id="rId9" w:history="1">
              <w:r w:rsidRPr="00AF1672">
                <w:rPr>
                  <w:rStyle w:val="ae"/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Должность и Ф.И.О. руководителя предприятия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контракта: начало - окончание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Размер уставного фонда предприятия, тыс. руб.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Учредители, доля в уставном капитале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Виды деятельности предприятия, направленные на решение социальных задач, в том числе на реализацию социально значимой продукции (работ, услуг)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7196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предприятия, соответствующие компетенции органов местного самоуправления согласно </w:t>
            </w:r>
            <w:hyperlink r:id="rId10" w:history="1">
              <w:r w:rsidRPr="00AF1672">
                <w:rPr>
                  <w:rStyle w:val="ae"/>
                  <w:rFonts w:ascii="Times New Roman" w:hAnsi="Times New Roman"/>
                  <w:sz w:val="28"/>
                  <w:szCs w:val="28"/>
                </w:rPr>
                <w:t>ст. 15</w:t>
              </w:r>
            </w:hyperlink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N 131-ФЗ "Об общих принципах организации местного самоуправления в Российской Федерации".</w:t>
            </w:r>
          </w:p>
        </w:tc>
        <w:tc>
          <w:tcPr>
            <w:tcW w:w="25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ind w:left="567"/>
        <w:jc w:val="both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 предприятия на планируемый период (финансовое обеспечение)</w:t>
      </w:r>
    </w:p>
    <w:p w:rsidR="00513F49" w:rsidRDefault="00513F49" w:rsidP="00513F49">
      <w:pPr>
        <w:ind w:left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4536"/>
        <w:gridCol w:w="850"/>
        <w:gridCol w:w="851"/>
        <w:gridCol w:w="850"/>
        <w:gridCol w:w="851"/>
        <w:gridCol w:w="850"/>
      </w:tblGrid>
      <w:tr w:rsidR="00513F49" w:rsidRPr="00AF1672" w:rsidTr="00570CD5"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 xml:space="preserve">№ </w:t>
            </w:r>
            <w:proofErr w:type="gramStart"/>
            <w:r w:rsidRPr="00AF1672">
              <w:rPr>
                <w:sz w:val="28"/>
                <w:szCs w:val="28"/>
              </w:rPr>
              <w:t>п</w:t>
            </w:r>
            <w:proofErr w:type="gramEnd"/>
            <w:r w:rsidRPr="00AF1672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Сумма</w:t>
            </w:r>
          </w:p>
        </w:tc>
      </w:tr>
      <w:tr w:rsidR="00513F49" w:rsidRPr="00AF1672" w:rsidTr="00570CD5">
        <w:trPr>
          <w:tblHeader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 кв.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 кв.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 кв.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 кв.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Год</w:t>
            </w:r>
          </w:p>
        </w:tc>
      </w:tr>
    </w:tbl>
    <w:p w:rsidR="00513F49" w:rsidRPr="00B71FFF" w:rsidRDefault="00513F49" w:rsidP="00513F4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4536"/>
        <w:gridCol w:w="850"/>
        <w:gridCol w:w="851"/>
        <w:gridCol w:w="850"/>
        <w:gridCol w:w="851"/>
        <w:gridCol w:w="850"/>
      </w:tblGrid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7</w:t>
            </w:r>
          </w:p>
        </w:tc>
      </w:tr>
      <w:tr w:rsidR="00513F49" w:rsidRPr="00AF1672" w:rsidTr="00570CD5">
        <w:trPr>
          <w:tblHeader/>
        </w:trPr>
        <w:tc>
          <w:tcPr>
            <w:tcW w:w="9639" w:type="dxa"/>
            <w:gridSpan w:val="7"/>
            <w:shd w:val="clear" w:color="auto" w:fill="auto"/>
          </w:tcPr>
          <w:p w:rsidR="00513F49" w:rsidRPr="00AF1672" w:rsidRDefault="00513F49" w:rsidP="00570CD5">
            <w:pPr>
              <w:numPr>
                <w:ilvl w:val="0"/>
                <w:numId w:val="6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Доходы предприятия</w:t>
            </w: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916B21" w:rsidP="00570CD5">
            <w:pPr>
              <w:pStyle w:val="afff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="00513F49" w:rsidRPr="00AF1672">
              <w:rPr>
                <w:sz w:val="28"/>
                <w:szCs w:val="28"/>
              </w:rPr>
              <w:t xml:space="preserve"> предприятия (всего)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1.1.1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1.1.2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Остатки средств на счетах на начало периода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выручка от реализации продукции, работ, услуг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1.4.1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1.4.2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Кредиты и займы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9639" w:type="dxa"/>
            <w:gridSpan w:val="7"/>
            <w:shd w:val="clear" w:color="auto" w:fill="auto"/>
          </w:tcPr>
          <w:p w:rsidR="00513F49" w:rsidRPr="00AF1672" w:rsidRDefault="00513F49" w:rsidP="00570CD5">
            <w:pPr>
              <w:numPr>
                <w:ilvl w:val="0"/>
                <w:numId w:val="6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Расходы предприятия</w:t>
            </w: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</w:t>
            </w:r>
            <w:r w:rsidR="00916B21">
              <w:rPr>
                <w:sz w:val="28"/>
                <w:szCs w:val="28"/>
              </w:rPr>
              <w:t>асходы</w:t>
            </w:r>
            <w:r w:rsidRPr="00AF1672">
              <w:rPr>
                <w:sz w:val="28"/>
                <w:szCs w:val="28"/>
              </w:rPr>
              <w:t xml:space="preserve"> предприятия (всего)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Капитальные расходы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2.2.1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 приобретение имущества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2.2.2.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 проведение реконструкции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Текущие расходы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2.3.1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 производство продукции, работ, услуг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2.6.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Операционные расходы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прочие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2.7.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Затраты на оплаты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</w:tbl>
    <w:p w:rsidR="00916B21" w:rsidRDefault="00916B21"/>
    <w:p w:rsidR="0018408C" w:rsidRDefault="001840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4536"/>
        <w:gridCol w:w="850"/>
        <w:gridCol w:w="851"/>
        <w:gridCol w:w="850"/>
        <w:gridCol w:w="851"/>
        <w:gridCol w:w="850"/>
      </w:tblGrid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2.8.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отчисления от прибыли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прочее;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2.9.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Налоговые и неналоговые платежи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rPr>
          <w:tblHeader/>
        </w:trPr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2.10.</w:t>
            </w:r>
          </w:p>
        </w:tc>
        <w:tc>
          <w:tcPr>
            <w:tcW w:w="4536" w:type="dxa"/>
            <w:shd w:val="clear" w:color="auto" w:fill="auto"/>
          </w:tcPr>
          <w:p w:rsidR="00513F49" w:rsidRPr="00AF1672" w:rsidRDefault="00513F49" w:rsidP="00570CD5">
            <w:pPr>
              <w:pStyle w:val="affff8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Выплаты по кредитам и займам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jc w:val="both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развития предприятия (тыс. рублей):</w:t>
      </w:r>
    </w:p>
    <w:p w:rsidR="00513F49" w:rsidRDefault="00513F49" w:rsidP="00513F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103"/>
        <w:gridCol w:w="1275"/>
        <w:gridCol w:w="1276"/>
        <w:gridCol w:w="1276"/>
        <w:gridCol w:w="1298"/>
        <w:gridCol w:w="1820"/>
      </w:tblGrid>
      <w:tr w:rsidR="00513F49" w:rsidRPr="00AF1672" w:rsidTr="00570CD5">
        <w:tc>
          <w:tcPr>
            <w:tcW w:w="591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6"/>
                <w:szCs w:val="26"/>
              </w:rPr>
            </w:pPr>
            <w:r w:rsidRPr="00AF1672">
              <w:rPr>
                <w:sz w:val="26"/>
                <w:szCs w:val="26"/>
              </w:rPr>
              <w:t xml:space="preserve">№ </w:t>
            </w:r>
            <w:proofErr w:type="gramStart"/>
            <w:r w:rsidRPr="00AF1672">
              <w:rPr>
                <w:sz w:val="26"/>
                <w:szCs w:val="26"/>
              </w:rPr>
              <w:t>п</w:t>
            </w:r>
            <w:proofErr w:type="gramEnd"/>
            <w:r w:rsidRPr="00AF1672">
              <w:rPr>
                <w:sz w:val="26"/>
                <w:szCs w:val="26"/>
              </w:rPr>
              <w:t>/п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6"/>
                <w:szCs w:val="26"/>
              </w:rPr>
            </w:pPr>
            <w:r w:rsidRPr="00AF1672">
              <w:rPr>
                <w:sz w:val="26"/>
                <w:szCs w:val="26"/>
              </w:rPr>
              <w:t>Мероприятия по развитию МУП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6"/>
                <w:szCs w:val="26"/>
              </w:rPr>
            </w:pPr>
            <w:r w:rsidRPr="00AF1672">
              <w:rPr>
                <w:sz w:val="26"/>
                <w:szCs w:val="26"/>
              </w:rPr>
              <w:t>Сумма средств, направляемая на развитие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6"/>
                <w:szCs w:val="26"/>
              </w:rPr>
            </w:pPr>
            <w:r w:rsidRPr="00AF1672">
              <w:rPr>
                <w:sz w:val="26"/>
                <w:szCs w:val="26"/>
              </w:rPr>
              <w:t>Обоснование необходимости реализации мероприятия</w:t>
            </w:r>
          </w:p>
        </w:tc>
      </w:tr>
      <w:tr w:rsidR="00513F49" w:rsidRPr="00AF1672" w:rsidTr="00570CD5">
        <w:tc>
          <w:tcPr>
            <w:tcW w:w="591" w:type="dxa"/>
            <w:vMerge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3F49" w:rsidRPr="00D960E2" w:rsidRDefault="00513F49" w:rsidP="00570CD5">
            <w:pPr>
              <w:jc w:val="both"/>
            </w:pPr>
            <w:r w:rsidRPr="00D960E2">
              <w:t>чистая прибыль</w:t>
            </w:r>
          </w:p>
        </w:tc>
        <w:tc>
          <w:tcPr>
            <w:tcW w:w="1276" w:type="dxa"/>
            <w:shd w:val="clear" w:color="auto" w:fill="auto"/>
          </w:tcPr>
          <w:p w:rsidR="00513F49" w:rsidRPr="00D960E2" w:rsidRDefault="00513F49" w:rsidP="00570CD5">
            <w:pPr>
              <w:jc w:val="both"/>
            </w:pPr>
            <w:r w:rsidRPr="00D960E2">
              <w:t>амортизация</w:t>
            </w:r>
          </w:p>
        </w:tc>
        <w:tc>
          <w:tcPr>
            <w:tcW w:w="1276" w:type="dxa"/>
            <w:shd w:val="clear" w:color="auto" w:fill="auto"/>
          </w:tcPr>
          <w:p w:rsidR="00513F49" w:rsidRPr="00D960E2" w:rsidRDefault="00513F49" w:rsidP="00570CD5">
            <w:pPr>
              <w:jc w:val="both"/>
            </w:pPr>
            <w:r w:rsidRPr="00D960E2">
              <w:t>инвестиции (кредиты)</w:t>
            </w:r>
          </w:p>
        </w:tc>
        <w:tc>
          <w:tcPr>
            <w:tcW w:w="1298" w:type="dxa"/>
            <w:shd w:val="clear" w:color="auto" w:fill="auto"/>
          </w:tcPr>
          <w:p w:rsidR="00513F49" w:rsidRPr="00D960E2" w:rsidRDefault="00513F49" w:rsidP="00570CD5">
            <w:pPr>
              <w:jc w:val="both"/>
            </w:pPr>
            <w:r w:rsidRPr="00D960E2">
              <w:t>бюджетные средства</w:t>
            </w:r>
          </w:p>
        </w:tc>
        <w:tc>
          <w:tcPr>
            <w:tcW w:w="1820" w:type="dxa"/>
            <w:vMerge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9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7</w:t>
            </w:r>
          </w:p>
        </w:tc>
      </w:tr>
      <w:tr w:rsidR="00513F49" w:rsidRPr="00AF1672" w:rsidTr="00570CD5">
        <w:tc>
          <w:tcPr>
            <w:tcW w:w="59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9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9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9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jc w:val="both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социальной эффективности реализации программы:</w:t>
      </w:r>
    </w:p>
    <w:p w:rsidR="00513F49" w:rsidRDefault="00513F49" w:rsidP="00513F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4"/>
        <w:gridCol w:w="1835"/>
        <w:gridCol w:w="1971"/>
        <w:gridCol w:w="1864"/>
      </w:tblGrid>
      <w:tr w:rsidR="00513F49" w:rsidRPr="00AF1672" w:rsidTr="00570CD5"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Ед. изм.</w:t>
            </w:r>
          </w:p>
        </w:tc>
        <w:tc>
          <w:tcPr>
            <w:tcW w:w="1835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Предыдущий год (факт)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Отчетный год (план)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Отчетный год (факт)</w:t>
            </w:r>
          </w:p>
        </w:tc>
      </w:tr>
    </w:tbl>
    <w:p w:rsidR="00513F49" w:rsidRPr="00B71FFF" w:rsidRDefault="00513F49" w:rsidP="00513F4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4"/>
        <w:gridCol w:w="1835"/>
        <w:gridCol w:w="1971"/>
        <w:gridCol w:w="1864"/>
      </w:tblGrid>
      <w:tr w:rsidR="00513F49" w:rsidRPr="00AF1672" w:rsidTr="00570CD5">
        <w:trPr>
          <w:tblHeader/>
        </w:trPr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Среднесписочная численность работников, всего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чел.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из них – совместителей и работающих по договорам гражданско-правового характера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чел.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Среднемесячный полный доход работников, включая доход руководителя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заработная плата и премии, выплачиваемые за счет себестоимости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 xml:space="preserve">премии и выплаты социального характера, </w:t>
            </w:r>
            <w:r w:rsidRPr="00AF1672">
              <w:rPr>
                <w:sz w:val="28"/>
                <w:szCs w:val="28"/>
              </w:rPr>
              <w:lastRenderedPageBreak/>
              <w:t>выплачиваемые за счет прибыли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lastRenderedPageBreak/>
              <w:t>Среднемесячный полный доход руководителя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 том числе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оклад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персональная надбавка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текущее премирование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единовременные премии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вознаграждение по итогам работы за год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326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прочее (расшифровать)</w:t>
            </w:r>
          </w:p>
        </w:tc>
        <w:tc>
          <w:tcPr>
            <w:tcW w:w="72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руб.</w:t>
            </w:r>
          </w:p>
        </w:tc>
        <w:tc>
          <w:tcPr>
            <w:tcW w:w="183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jc w:val="both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тарифных (ценовых) условиях деятельности</w:t>
      </w:r>
    </w:p>
    <w:p w:rsidR="00513F49" w:rsidRDefault="00513F49" w:rsidP="00513F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1985"/>
        <w:gridCol w:w="1701"/>
        <w:gridCol w:w="850"/>
        <w:gridCol w:w="1701"/>
      </w:tblGrid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 xml:space="preserve">№ </w:t>
            </w:r>
            <w:proofErr w:type="gramStart"/>
            <w:r w:rsidRPr="00AF1672">
              <w:rPr>
                <w:sz w:val="28"/>
                <w:szCs w:val="28"/>
              </w:rPr>
              <w:t>п</w:t>
            </w:r>
            <w:proofErr w:type="gramEnd"/>
            <w:r w:rsidRPr="00AF1672">
              <w:rPr>
                <w:sz w:val="28"/>
                <w:szCs w:val="28"/>
              </w:rPr>
              <w:t>/п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Перечень товаров (услуг, работ)</w:t>
            </w: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Категория потребителей услуг</w:t>
            </w: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Метод установления тарифа (цены)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Цена (тариф)</w:t>
            </w: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</w:tr>
      <w:tr w:rsidR="00513F49" w:rsidRPr="00AF1672" w:rsidTr="00570CD5">
        <w:tc>
          <w:tcPr>
            <w:tcW w:w="9639" w:type="dxa"/>
            <w:gridSpan w:val="6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Основные виды деятельности</w:t>
            </w:r>
          </w:p>
        </w:tc>
      </w:tr>
      <w:tr w:rsidR="00513F49" w:rsidRPr="00AF1672" w:rsidTr="00570CD5">
        <w:tc>
          <w:tcPr>
            <w:tcW w:w="9639" w:type="dxa"/>
            <w:gridSpan w:val="6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Услуги</w:t>
            </w: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9639" w:type="dxa"/>
            <w:gridSpan w:val="6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Товары</w:t>
            </w: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9639" w:type="dxa"/>
            <w:gridSpan w:val="6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Работы</w:t>
            </w: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56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both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jc w:val="both"/>
        <w:rPr>
          <w:sz w:val="28"/>
          <w:szCs w:val="28"/>
        </w:rPr>
      </w:pPr>
    </w:p>
    <w:p w:rsidR="0018408C" w:rsidRDefault="0018408C" w:rsidP="00513F49">
      <w:pPr>
        <w:jc w:val="both"/>
        <w:rPr>
          <w:sz w:val="28"/>
          <w:szCs w:val="28"/>
        </w:rPr>
      </w:pPr>
    </w:p>
    <w:p w:rsidR="00513F49" w:rsidRPr="00E44CA9" w:rsidRDefault="00513F49" w:rsidP="00513F49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деятельности предприятия на планируемый год</w:t>
      </w:r>
    </w:p>
    <w:p w:rsidR="00513F49" w:rsidRDefault="00513F49" w:rsidP="00513F49">
      <w:bookmarkStart w:id="1" w:name="sub_1271"/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851"/>
        <w:gridCol w:w="850"/>
        <w:gridCol w:w="992"/>
        <w:gridCol w:w="563"/>
        <w:gridCol w:w="571"/>
        <w:gridCol w:w="567"/>
        <w:gridCol w:w="574"/>
      </w:tblGrid>
      <w:tr w:rsidR="00513F49" w:rsidTr="00916B21">
        <w:tc>
          <w:tcPr>
            <w:tcW w:w="709" w:type="dxa"/>
            <w:vMerge w:val="restart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№</w:t>
            </w:r>
          </w:p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proofErr w:type="gramStart"/>
            <w:r w:rsidRPr="00821707">
              <w:rPr>
                <w:sz w:val="28"/>
                <w:szCs w:val="28"/>
              </w:rPr>
              <w:t>п</w:t>
            </w:r>
            <w:proofErr w:type="gramEnd"/>
            <w:r w:rsidRPr="00821707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Основные показатели финансово-хозяйственной деятельности</w:t>
            </w:r>
          </w:p>
        </w:tc>
        <w:tc>
          <w:tcPr>
            <w:tcW w:w="1559" w:type="dxa"/>
            <w:vMerge w:val="restart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Факт за предыдущий период</w:t>
            </w:r>
          </w:p>
        </w:tc>
        <w:tc>
          <w:tcPr>
            <w:tcW w:w="1701" w:type="dxa"/>
            <w:gridSpan w:val="2"/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Текущий период</w:t>
            </w:r>
          </w:p>
        </w:tc>
        <w:tc>
          <w:tcPr>
            <w:tcW w:w="992" w:type="dxa"/>
            <w:vMerge w:val="restart"/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Год (план)</w:t>
            </w:r>
          </w:p>
        </w:tc>
        <w:tc>
          <w:tcPr>
            <w:tcW w:w="2275" w:type="dxa"/>
            <w:gridSpan w:val="4"/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В том числе по кварталам</w:t>
            </w:r>
          </w:p>
        </w:tc>
      </w:tr>
      <w:tr w:rsidR="00513F49" w:rsidTr="00916B21">
        <w:tc>
          <w:tcPr>
            <w:tcW w:w="709" w:type="dxa"/>
            <w:vMerge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I</w:t>
            </w:r>
          </w:p>
        </w:tc>
        <w:tc>
          <w:tcPr>
            <w:tcW w:w="571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III</w:t>
            </w:r>
          </w:p>
        </w:tc>
        <w:tc>
          <w:tcPr>
            <w:tcW w:w="574" w:type="dxa"/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IV</w:t>
            </w:r>
          </w:p>
        </w:tc>
      </w:tr>
    </w:tbl>
    <w:p w:rsidR="00513F49" w:rsidRPr="00B71FFF" w:rsidRDefault="00513F49" w:rsidP="00513F49">
      <w:pPr>
        <w:rPr>
          <w:sz w:val="2"/>
          <w:szCs w:val="2"/>
        </w:rPr>
      </w:pPr>
    </w:p>
    <w:p w:rsidR="00916B21" w:rsidRDefault="00916B21"/>
    <w:p w:rsidR="0018408C" w:rsidRDefault="0018408C"/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"/>
        <w:gridCol w:w="1432"/>
        <w:gridCol w:w="851"/>
        <w:gridCol w:w="125"/>
        <w:gridCol w:w="725"/>
        <w:gridCol w:w="992"/>
        <w:gridCol w:w="563"/>
        <w:gridCol w:w="571"/>
        <w:gridCol w:w="567"/>
        <w:gridCol w:w="574"/>
      </w:tblGrid>
      <w:tr w:rsidR="00513F49" w:rsidTr="00570CD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Выручка от реализации товаров (работ, услуг), всего тыс. руб.,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от основного вида деятельности;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от неосновного вида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Бюджетные средства,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Расходы, связанные с реализацией товаров (работ, услуг), всего тыс. руб.,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а) по основному виду деятельности, в том числе: материальные затраты; затраты на оплату труда; отчисления на социальные нужды; амортизация; прочие затраты;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б) от неосновного вида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(убыток) от продаж,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от основного вида деятельности;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 xml:space="preserve">от неосновного </w:t>
            </w:r>
            <w:r w:rsidRPr="00821707">
              <w:rPr>
                <w:sz w:val="28"/>
                <w:szCs w:val="28"/>
              </w:rPr>
              <w:lastRenderedPageBreak/>
              <w:t>вида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Прибыль (убыток) до налогообложения,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916B21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Прибыль, перечисленная в местный бюджет,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Фонд оплаты труда работников, всего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Среднесписочная численность работников,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Среднемесячная заработная плата одного работника, руб.,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Капитальные вложения за счет всех источников финансирования, тыс. руб., в том числе за счет собственных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Доходы, полученные от сдачи в аренду, всего тыс. руб., в том числе:</w:t>
            </w:r>
          </w:p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недвижимого имущества (за вычетом затрат по аренде); движимого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Стоимость чистых активов,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Рентабельность продаж, % (стр.5/ стр.2 + стр.3)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Дебиторская задолженность на конец отчетного периода, всего тыс. 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Кредиторская задолженность на конец отчетного периода, всего тыс. руб.,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поставщики и подрядчики;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 налогам и сборам;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перед работниками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Показатели рентабельности хозяйственной деятельности</w:t>
            </w: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Общая рентабельность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17.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18.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Рентабельность активов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Показатели ликвидности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19.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20.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Показатели финансовой устойчивости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21.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Коэффициент соотношения заемных и собственных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Показатели деловой активности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23.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Период оборота текущих активов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24.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Период оборота запасов и затрат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Данные об основных средствах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25.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Стоимость основных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26.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Доля основных средств в активах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27.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Коэффициент износа основных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Данные о стоимости чистых активов предприятия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28.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Стоимость чистых активов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  <w:tr w:rsidR="00513F49" w:rsidTr="00570CD5"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jc w:val="center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 xml:space="preserve">Данные о доле расчетов в </w:t>
            </w:r>
            <w:proofErr w:type="spellStart"/>
            <w:r w:rsidRPr="00821707">
              <w:rPr>
                <w:sz w:val="28"/>
                <w:szCs w:val="28"/>
              </w:rPr>
              <w:t>неденежной</w:t>
            </w:r>
            <w:proofErr w:type="spellEnd"/>
            <w:r w:rsidRPr="00821707">
              <w:rPr>
                <w:sz w:val="28"/>
                <w:szCs w:val="28"/>
              </w:rPr>
              <w:t xml:space="preserve"> форме</w:t>
            </w:r>
          </w:p>
        </w:tc>
      </w:tr>
      <w:tr w:rsidR="00513F49" w:rsidTr="00570CD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29.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  <w:r w:rsidRPr="00821707">
              <w:rPr>
                <w:sz w:val="28"/>
                <w:szCs w:val="28"/>
              </w:rPr>
              <w:t>Уровень взаимозачетов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49" w:rsidRPr="00821707" w:rsidRDefault="00513F49" w:rsidP="00570CD5">
            <w:pPr>
              <w:pStyle w:val="affff8"/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6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Платежи в бюджеты и внебюджетные фонды (тыс. рублей)</w:t>
      </w:r>
    </w:p>
    <w:p w:rsidR="00513F49" w:rsidRDefault="00513F49" w:rsidP="00513F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701"/>
        <w:gridCol w:w="709"/>
        <w:gridCol w:w="709"/>
        <w:gridCol w:w="709"/>
        <w:gridCol w:w="708"/>
      </w:tblGrid>
      <w:tr w:rsidR="00513F49" w:rsidRPr="00AF1672" w:rsidTr="00570CD5">
        <w:tc>
          <w:tcPr>
            <w:tcW w:w="2977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Задолженность на конец предыдущего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Начисления на текущий год (план)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Фактически уплачено в текущем периоде (нарастающим итогом), кварталы</w:t>
            </w:r>
          </w:p>
        </w:tc>
      </w:tr>
      <w:tr w:rsidR="00513F49" w:rsidRPr="00AF1672" w:rsidTr="00570CD5"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</w:tr>
    </w:tbl>
    <w:p w:rsidR="00513F49" w:rsidRPr="00B71FFF" w:rsidRDefault="00513F49" w:rsidP="00513F4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701"/>
        <w:gridCol w:w="709"/>
        <w:gridCol w:w="709"/>
        <w:gridCol w:w="709"/>
        <w:gridCol w:w="708"/>
      </w:tblGrid>
      <w:tr w:rsidR="00513F49" w:rsidRPr="00AF1672" w:rsidTr="00570CD5">
        <w:trPr>
          <w:tblHeader/>
        </w:trPr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7</w:t>
            </w: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 Всего налогов, в том числе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1.1. НДС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1.2. Налог на прибыль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1.3. Транспортный налог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1.4. Налог на землю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1.5. Налог на имущество </w:t>
            </w:r>
            <w:r w:rsidRPr="00AF1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1.7. 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1.8. ЕНВД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2. Пени и штрафы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(расшифровать)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3. Пенсионный фонд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4. Фонд социального страхования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5. Фонд обязательного медицинского страхования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6. Социальное страхование (взносы на обязательное социальное страхование от несчастных случаев на производстве)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7. Арендная плата, всего,</w:t>
            </w:r>
          </w:p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7.1. Недвижимое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7.2. Землю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916B21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F49" w:rsidRPr="00AF1672">
              <w:rPr>
                <w:rFonts w:ascii="Times New Roman" w:hAnsi="Times New Roman" w:cs="Times New Roman"/>
                <w:sz w:val="28"/>
                <w:szCs w:val="28"/>
              </w:rPr>
              <w:t>. Прочие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(расшифровать)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2977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Всего платежей</w:t>
            </w:r>
          </w:p>
        </w:tc>
        <w:tc>
          <w:tcPr>
            <w:tcW w:w="2126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ind w:left="426"/>
        <w:rPr>
          <w:sz w:val="28"/>
          <w:szCs w:val="28"/>
        </w:rPr>
      </w:pPr>
    </w:p>
    <w:p w:rsidR="00513F49" w:rsidRDefault="00513F49" w:rsidP="00513F49">
      <w:pPr>
        <w:numPr>
          <w:ilvl w:val="0"/>
          <w:numId w:val="6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Участие в программах, направленных на поддержание предприятия (тыс. руб.)</w:t>
      </w:r>
    </w:p>
    <w:p w:rsidR="00513F49" w:rsidRDefault="00513F49" w:rsidP="00513F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8"/>
        <w:gridCol w:w="709"/>
        <w:gridCol w:w="709"/>
        <w:gridCol w:w="567"/>
        <w:gridCol w:w="709"/>
        <w:gridCol w:w="708"/>
      </w:tblGrid>
      <w:tr w:rsidR="00513F49" w:rsidRPr="00AF1672" w:rsidTr="00570CD5">
        <w:tc>
          <w:tcPr>
            <w:tcW w:w="4111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План (нарастающим итогом кварталами), тыс. руб.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Факт (нарастающим итогом кварталами), тыс. руб.</w:t>
            </w:r>
          </w:p>
        </w:tc>
      </w:tr>
      <w:tr w:rsidR="00513F49" w:rsidRPr="00AF1672" w:rsidTr="00570CD5">
        <w:tc>
          <w:tcPr>
            <w:tcW w:w="4111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</w:tr>
    </w:tbl>
    <w:p w:rsidR="00513F49" w:rsidRPr="00B71FFF" w:rsidRDefault="00513F49" w:rsidP="00513F4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8"/>
        <w:gridCol w:w="709"/>
        <w:gridCol w:w="709"/>
        <w:gridCol w:w="567"/>
        <w:gridCol w:w="709"/>
        <w:gridCol w:w="708"/>
      </w:tblGrid>
      <w:tr w:rsidR="00513F49" w:rsidRPr="00AF1672" w:rsidTr="00570CD5">
        <w:trPr>
          <w:tblHeader/>
        </w:trPr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9</w:t>
            </w: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Средства субвенций (субсидий) поступившие на финансирование целевых программ из Федерального или краевого бюджетов, всего:</w:t>
            </w:r>
          </w:p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2. Средства бюджета, получаемые на выполнение муниципального заказа, всего:</w:t>
            </w:r>
          </w:p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местного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3. Средства бюджета, получаемые на капитальный ремонт основных фондов, всего: в том числе: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местного бюджета</w:t>
            </w:r>
          </w:p>
          <w:p w:rsidR="00513F49" w:rsidRPr="00A14D91" w:rsidRDefault="00513F49" w:rsidP="00570CD5"/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4. Средства бюджета, получаемые на приобретение основных фондов, всего:</w:t>
            </w:r>
          </w:p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местного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6. Средства бюджета, получаемые на другие цели, всего:</w:t>
            </w:r>
          </w:p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краевого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- из местного бюджета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rPr>
          <w:sz w:val="28"/>
          <w:szCs w:val="28"/>
        </w:rPr>
      </w:pPr>
    </w:p>
    <w:p w:rsidR="00916B21" w:rsidRDefault="00916B21" w:rsidP="00513F49">
      <w:pPr>
        <w:rPr>
          <w:sz w:val="28"/>
          <w:szCs w:val="28"/>
        </w:rPr>
      </w:pPr>
    </w:p>
    <w:p w:rsidR="00916B21" w:rsidRDefault="00916B21" w:rsidP="00513F49">
      <w:pPr>
        <w:rPr>
          <w:sz w:val="28"/>
          <w:szCs w:val="28"/>
        </w:rPr>
      </w:pPr>
    </w:p>
    <w:p w:rsidR="00916B21" w:rsidRDefault="00916B21" w:rsidP="00513F49">
      <w:pPr>
        <w:rPr>
          <w:sz w:val="28"/>
          <w:szCs w:val="28"/>
        </w:rPr>
      </w:pPr>
    </w:p>
    <w:p w:rsidR="00513F49" w:rsidRPr="00A14D91" w:rsidRDefault="00513F49" w:rsidP="00513F49">
      <w:pPr>
        <w:numPr>
          <w:ilvl w:val="0"/>
          <w:numId w:val="6"/>
        </w:numPr>
        <w:ind w:left="567" w:hanging="425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Сведения о затратах на производство и реализацию продукции (работ, услуг), тыс. рублей</w:t>
      </w:r>
    </w:p>
    <w:p w:rsidR="00513F49" w:rsidRDefault="00513F49" w:rsidP="00513F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8"/>
        <w:gridCol w:w="709"/>
        <w:gridCol w:w="709"/>
        <w:gridCol w:w="567"/>
        <w:gridCol w:w="709"/>
        <w:gridCol w:w="708"/>
      </w:tblGrid>
      <w:tr w:rsidR="00513F49" w:rsidRPr="00AF1672" w:rsidTr="00570CD5">
        <w:tc>
          <w:tcPr>
            <w:tcW w:w="4111" w:type="dxa"/>
            <w:vMerge w:val="restart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План (нарастающим итогом кварталами), тыс. руб.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Факт (нарастающим итогом кварталами), тыс. руб.</w:t>
            </w:r>
          </w:p>
        </w:tc>
      </w:tr>
      <w:tr w:rsidR="00513F49" w:rsidRPr="00AF1672" w:rsidTr="00570CD5">
        <w:tc>
          <w:tcPr>
            <w:tcW w:w="4111" w:type="dxa"/>
            <w:vMerge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</w:tr>
    </w:tbl>
    <w:p w:rsidR="00513F49" w:rsidRPr="00815EF1" w:rsidRDefault="00513F49" w:rsidP="00513F4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8"/>
        <w:gridCol w:w="709"/>
        <w:gridCol w:w="709"/>
        <w:gridCol w:w="567"/>
        <w:gridCol w:w="709"/>
        <w:gridCol w:w="708"/>
      </w:tblGrid>
      <w:tr w:rsidR="00513F49" w:rsidRPr="00AF1672" w:rsidTr="00570CD5">
        <w:trPr>
          <w:tblHeader/>
        </w:trPr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jc w:val="center"/>
              <w:rPr>
                <w:sz w:val="28"/>
                <w:szCs w:val="28"/>
              </w:rPr>
            </w:pPr>
            <w:r w:rsidRPr="00AF1672">
              <w:rPr>
                <w:sz w:val="28"/>
                <w:szCs w:val="28"/>
              </w:rPr>
              <w:t>9</w:t>
            </w: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 и реализацию товаров (работ, услуг)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сырье, материалы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Налоги и сборы, всего: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Общеэксплуатационные</w:t>
            </w:r>
            <w:proofErr w:type="spellEnd"/>
            <w:r w:rsidRPr="00AF1672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  <w:tr w:rsidR="00513F49" w:rsidRPr="00AF1672" w:rsidTr="00570CD5">
        <w:tc>
          <w:tcPr>
            <w:tcW w:w="4111" w:type="dxa"/>
            <w:shd w:val="clear" w:color="auto" w:fill="auto"/>
          </w:tcPr>
          <w:p w:rsidR="00513F49" w:rsidRPr="00AF1672" w:rsidRDefault="00513F49" w:rsidP="00570CD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2">
              <w:rPr>
                <w:rFonts w:ascii="Times New Roman" w:hAnsi="Times New Roman" w:cs="Times New Roman"/>
                <w:sz w:val="28"/>
                <w:szCs w:val="28"/>
              </w:rPr>
              <w:t>Полная себестоимость</w:t>
            </w: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13F49" w:rsidRPr="00AF1672" w:rsidRDefault="00513F49" w:rsidP="00570CD5">
            <w:pPr>
              <w:rPr>
                <w:sz w:val="28"/>
                <w:szCs w:val="28"/>
              </w:rPr>
            </w:pPr>
          </w:p>
        </w:tc>
      </w:tr>
    </w:tbl>
    <w:p w:rsidR="00513F49" w:rsidRDefault="00513F49" w:rsidP="00513F49">
      <w:pPr>
        <w:rPr>
          <w:sz w:val="28"/>
          <w:szCs w:val="28"/>
        </w:rPr>
      </w:pPr>
    </w:p>
    <w:p w:rsidR="00513F49" w:rsidRDefault="00513F49" w:rsidP="00513F49">
      <w:pPr>
        <w:rPr>
          <w:sz w:val="28"/>
          <w:szCs w:val="28"/>
        </w:rPr>
      </w:pPr>
    </w:p>
    <w:p w:rsidR="00513F49" w:rsidRDefault="00513F49" w:rsidP="00513F4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13F49" w:rsidRDefault="00C00ECC" w:rsidP="00513F49">
      <w:pPr>
        <w:rPr>
          <w:sz w:val="28"/>
          <w:szCs w:val="28"/>
        </w:rPr>
      </w:pPr>
      <w:r>
        <w:rPr>
          <w:sz w:val="28"/>
          <w:szCs w:val="28"/>
        </w:rPr>
        <w:t>Темрюкского городского поселения</w:t>
      </w:r>
    </w:p>
    <w:p w:rsidR="00513F49" w:rsidRDefault="00C00ECC" w:rsidP="00513F49">
      <w:pPr>
        <w:rPr>
          <w:sz w:val="28"/>
          <w:szCs w:val="28"/>
        </w:rPr>
      </w:pPr>
      <w:r>
        <w:rPr>
          <w:sz w:val="28"/>
          <w:szCs w:val="28"/>
        </w:rPr>
        <w:t>Темрюкского</w:t>
      </w:r>
      <w:r w:rsidR="00513F4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13F4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="00513F49">
        <w:rPr>
          <w:sz w:val="28"/>
          <w:szCs w:val="28"/>
        </w:rPr>
        <w:t>А.</w:t>
      </w:r>
      <w:r>
        <w:rPr>
          <w:sz w:val="28"/>
          <w:szCs w:val="28"/>
        </w:rPr>
        <w:t>В.Румянцева</w:t>
      </w:r>
      <w:proofErr w:type="spellEnd"/>
    </w:p>
    <w:p w:rsidR="00513F49" w:rsidRDefault="00513F49" w:rsidP="00513F49">
      <w:pPr>
        <w:rPr>
          <w:sz w:val="28"/>
          <w:szCs w:val="28"/>
        </w:rPr>
      </w:pPr>
    </w:p>
    <w:bookmarkEnd w:id="1"/>
    <w:p w:rsidR="00513F49" w:rsidRDefault="00513F49" w:rsidP="00513F49">
      <w:pPr>
        <w:tabs>
          <w:tab w:val="left" w:pos="3735"/>
        </w:tabs>
      </w:pPr>
    </w:p>
    <w:p w:rsidR="00501F29" w:rsidRDefault="00501F29"/>
    <w:sectPr w:rsidR="00501F29" w:rsidSect="00916B21">
      <w:headerReference w:type="even" r:id="rId11"/>
      <w:headerReference w:type="default" r:id="rId12"/>
      <w:pgSz w:w="11906" w:h="16838" w:code="9"/>
      <w:pgMar w:top="851" w:right="567" w:bottom="851" w:left="1701" w:header="1247" w:footer="11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9D" w:rsidRDefault="001F1D9D">
      <w:r>
        <w:separator/>
      </w:r>
    </w:p>
  </w:endnote>
  <w:endnote w:type="continuationSeparator" w:id="0">
    <w:p w:rsidR="001F1D9D" w:rsidRDefault="001F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9D" w:rsidRDefault="001F1D9D">
      <w:r>
        <w:separator/>
      </w:r>
    </w:p>
  </w:footnote>
  <w:footnote w:type="continuationSeparator" w:id="0">
    <w:p w:rsidR="001F1D9D" w:rsidRDefault="001F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56" w:rsidRDefault="00513F49" w:rsidP="002B4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D56" w:rsidRDefault="001F1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56" w:rsidRPr="00320EB6" w:rsidRDefault="00513F49">
    <w:pPr>
      <w:pStyle w:val="a3"/>
      <w:jc w:val="center"/>
      <w:rPr>
        <w:sz w:val="28"/>
        <w:szCs w:val="28"/>
      </w:rPr>
    </w:pPr>
    <w:r w:rsidRPr="00320EB6">
      <w:rPr>
        <w:sz w:val="28"/>
        <w:szCs w:val="28"/>
      </w:rPr>
      <w:fldChar w:fldCharType="begin"/>
    </w:r>
    <w:r w:rsidRPr="00320EB6">
      <w:rPr>
        <w:sz w:val="28"/>
        <w:szCs w:val="28"/>
      </w:rPr>
      <w:instrText>PAGE   \* MERGEFORMAT</w:instrText>
    </w:r>
    <w:r w:rsidRPr="00320EB6">
      <w:rPr>
        <w:sz w:val="28"/>
        <w:szCs w:val="28"/>
      </w:rPr>
      <w:fldChar w:fldCharType="separate"/>
    </w:r>
    <w:r w:rsidR="00AE2559">
      <w:rPr>
        <w:noProof/>
        <w:sz w:val="28"/>
        <w:szCs w:val="28"/>
      </w:rPr>
      <w:t>11</w:t>
    </w:r>
    <w:r w:rsidRPr="00320EB6">
      <w:rPr>
        <w:sz w:val="28"/>
        <w:szCs w:val="28"/>
      </w:rPr>
      <w:fldChar w:fldCharType="end"/>
    </w:r>
  </w:p>
  <w:p w:rsidR="00903D56" w:rsidRDefault="001F1D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A59"/>
    <w:multiLevelType w:val="hybridMultilevel"/>
    <w:tmpl w:val="EBE6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130E"/>
    <w:multiLevelType w:val="multilevel"/>
    <w:tmpl w:val="CF1CF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9234F81"/>
    <w:multiLevelType w:val="hybridMultilevel"/>
    <w:tmpl w:val="EBE6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C75E4"/>
    <w:multiLevelType w:val="hybridMultilevel"/>
    <w:tmpl w:val="A27AA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3380"/>
    <w:multiLevelType w:val="multilevel"/>
    <w:tmpl w:val="840AD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E842F0B"/>
    <w:multiLevelType w:val="hybridMultilevel"/>
    <w:tmpl w:val="9098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F1173"/>
    <w:multiLevelType w:val="hybridMultilevel"/>
    <w:tmpl w:val="208A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7F"/>
    <w:rsid w:val="00046349"/>
    <w:rsid w:val="0018408C"/>
    <w:rsid w:val="001F1D9D"/>
    <w:rsid w:val="00501F29"/>
    <w:rsid w:val="00513F49"/>
    <w:rsid w:val="00916B21"/>
    <w:rsid w:val="00AC03B4"/>
    <w:rsid w:val="00AE2559"/>
    <w:rsid w:val="00C00ECC"/>
    <w:rsid w:val="00CC48CC"/>
    <w:rsid w:val="00C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F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13F4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13F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13F4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13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F4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F49"/>
  </w:style>
  <w:style w:type="paragraph" w:styleId="a6">
    <w:name w:val="Balloon Text"/>
    <w:basedOn w:val="a"/>
    <w:link w:val="a7"/>
    <w:semiHidden/>
    <w:rsid w:val="00513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3F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13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3F49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13F49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513F4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513F49"/>
    <w:rPr>
      <w:rFonts w:cs="Times New Roman"/>
      <w:b w:val="0"/>
      <w:bCs w:val="0"/>
      <w:color w:val="106BBE"/>
      <w:sz w:val="26"/>
      <w:szCs w:val="26"/>
    </w:rPr>
  </w:style>
  <w:style w:type="character" w:customStyle="1" w:styleId="af">
    <w:name w:val="Активная гипертекстовая ссылка"/>
    <w:uiPriority w:val="99"/>
    <w:rsid w:val="00513F49"/>
    <w:rPr>
      <w:rFonts w:cs="Times New Roman"/>
      <w:b w:val="0"/>
      <w:bCs w:val="0"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513F49"/>
  </w:style>
  <w:style w:type="paragraph" w:customStyle="1" w:styleId="af2">
    <w:name w:val="Внимание: недобросовестность!"/>
    <w:basedOn w:val="af0"/>
    <w:next w:val="a"/>
    <w:uiPriority w:val="99"/>
    <w:rsid w:val="00513F49"/>
  </w:style>
  <w:style w:type="character" w:customStyle="1" w:styleId="af3">
    <w:name w:val="Выделение для Базового Поиска"/>
    <w:uiPriority w:val="99"/>
    <w:rsid w:val="00513F49"/>
    <w:rPr>
      <w:rFonts w:cs="Times New Roman"/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uiPriority w:val="99"/>
    <w:rsid w:val="00513F4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5">
    <w:name w:val="Дочерний элемент списка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513F49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513F4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uiPriority w:val="99"/>
    <w:rsid w:val="00513F49"/>
    <w:rPr>
      <w:rFonts w:cs="Times New Roman"/>
      <w:b/>
      <w:bCs/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Заголовок чужого сообщения"/>
    <w:uiPriority w:val="99"/>
    <w:rsid w:val="00513F49"/>
    <w:rPr>
      <w:rFonts w:cs="Times New Roman"/>
      <w:b/>
      <w:bCs/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513F49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513F49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513F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4">
    <w:name w:val="Комментарий"/>
    <w:basedOn w:val="aff3"/>
    <w:next w:val="a"/>
    <w:uiPriority w:val="99"/>
    <w:rsid w:val="00513F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13F49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513F49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513F49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513F49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513F49"/>
  </w:style>
  <w:style w:type="paragraph" w:customStyle="1" w:styleId="affc">
    <w:name w:val="Моноширинный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Найденные слова"/>
    <w:uiPriority w:val="99"/>
    <w:rsid w:val="00513F49"/>
    <w:rPr>
      <w:rFonts w:cs="Times New Roman"/>
      <w:b w:val="0"/>
      <w:bCs w:val="0"/>
      <w:color w:val="26282F"/>
      <w:sz w:val="26"/>
      <w:szCs w:val="26"/>
      <w:shd w:val="clear" w:color="auto" w:fill="FFF580"/>
    </w:rPr>
  </w:style>
  <w:style w:type="paragraph" w:customStyle="1" w:styleId="affe">
    <w:name w:val="Напишите нам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">
    <w:name w:val="Не вступил в силу"/>
    <w:uiPriority w:val="99"/>
    <w:rsid w:val="00513F49"/>
    <w:rPr>
      <w:rFonts w:cs="Times New Roman"/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f0">
    <w:name w:val="Необходимые документы"/>
    <w:basedOn w:val="af0"/>
    <w:next w:val="a"/>
    <w:uiPriority w:val="99"/>
    <w:rsid w:val="00513F49"/>
    <w:pPr>
      <w:ind w:firstLine="118"/>
    </w:pPr>
  </w:style>
  <w:style w:type="paragraph" w:customStyle="1" w:styleId="afff1">
    <w:name w:val="Таблицы (моноширинный)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513F49"/>
    <w:pPr>
      <w:ind w:left="140"/>
    </w:pPr>
  </w:style>
  <w:style w:type="character" w:customStyle="1" w:styleId="afff3">
    <w:name w:val="Опечатки"/>
    <w:uiPriority w:val="99"/>
    <w:rsid w:val="00513F49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513F49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513F49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513F49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513F4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513F49"/>
    <w:rPr>
      <w:sz w:val="20"/>
      <w:szCs w:val="20"/>
    </w:rPr>
  </w:style>
  <w:style w:type="paragraph" w:customStyle="1" w:styleId="afff9">
    <w:name w:val="Пример."/>
    <w:basedOn w:val="af0"/>
    <w:next w:val="a"/>
    <w:uiPriority w:val="99"/>
    <w:rsid w:val="00513F49"/>
  </w:style>
  <w:style w:type="paragraph" w:customStyle="1" w:styleId="afffa">
    <w:name w:val="Примечание."/>
    <w:basedOn w:val="af0"/>
    <w:next w:val="a"/>
    <w:uiPriority w:val="99"/>
    <w:rsid w:val="00513F49"/>
  </w:style>
  <w:style w:type="character" w:customStyle="1" w:styleId="afffb">
    <w:name w:val="Продолжение ссылки"/>
    <w:uiPriority w:val="99"/>
    <w:rsid w:val="00513F49"/>
  </w:style>
  <w:style w:type="paragraph" w:customStyle="1" w:styleId="afffc">
    <w:name w:val="Словарная статья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d">
    <w:name w:val="Сравнение редакций"/>
    <w:uiPriority w:val="99"/>
    <w:rsid w:val="00513F49"/>
    <w:rPr>
      <w:rFonts w:cs="Times New Roman"/>
      <w:b w:val="0"/>
      <w:bCs w:val="0"/>
      <w:color w:val="26282F"/>
      <w:sz w:val="26"/>
      <w:szCs w:val="26"/>
    </w:rPr>
  </w:style>
  <w:style w:type="character" w:customStyle="1" w:styleId="afffe">
    <w:name w:val="Сравнение редакций. Добавленный фрагмент"/>
    <w:uiPriority w:val="99"/>
    <w:rsid w:val="00513F49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513F49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1">
    <w:name w:val="Ссылка на утративший силу документ"/>
    <w:uiPriority w:val="99"/>
    <w:rsid w:val="00513F49"/>
    <w:rPr>
      <w:rFonts w:cs="Times New Roman"/>
      <w:b w:val="0"/>
      <w:bCs w:val="0"/>
      <w:color w:val="749232"/>
      <w:sz w:val="26"/>
      <w:szCs w:val="26"/>
    </w:rPr>
  </w:style>
  <w:style w:type="paragraph" w:customStyle="1" w:styleId="affff2">
    <w:name w:val="Текст в таблице"/>
    <w:basedOn w:val="ab"/>
    <w:next w:val="a"/>
    <w:uiPriority w:val="99"/>
    <w:rsid w:val="00513F49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5">
    <w:name w:val="Утратил силу"/>
    <w:uiPriority w:val="99"/>
    <w:rsid w:val="00513F49"/>
    <w:rPr>
      <w:rFonts w:cs="Times New Roman"/>
      <w:b w:val="0"/>
      <w:bCs w:val="0"/>
      <w:strike/>
      <w:color w:val="666600"/>
      <w:sz w:val="26"/>
      <w:szCs w:val="26"/>
    </w:rPr>
  </w:style>
  <w:style w:type="paragraph" w:customStyle="1" w:styleId="affff6">
    <w:name w:val="Формула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7">
    <w:name w:val="Центрированный (таблица)"/>
    <w:basedOn w:val="ab"/>
    <w:next w:val="a"/>
    <w:uiPriority w:val="99"/>
    <w:rsid w:val="00513F4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8">
    <w:name w:val="No Spacing"/>
    <w:uiPriority w:val="1"/>
    <w:qFormat/>
    <w:rsid w:val="00513F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F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13F4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13F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13F4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3F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13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F4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F49"/>
  </w:style>
  <w:style w:type="paragraph" w:styleId="a6">
    <w:name w:val="Balloon Text"/>
    <w:basedOn w:val="a"/>
    <w:link w:val="a7"/>
    <w:semiHidden/>
    <w:rsid w:val="00513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3F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13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3F49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13F49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513F4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513F49"/>
    <w:rPr>
      <w:rFonts w:cs="Times New Roman"/>
      <w:b w:val="0"/>
      <w:bCs w:val="0"/>
      <w:color w:val="106BBE"/>
      <w:sz w:val="26"/>
      <w:szCs w:val="26"/>
    </w:rPr>
  </w:style>
  <w:style w:type="character" w:customStyle="1" w:styleId="af">
    <w:name w:val="Активная гипертекстовая ссылка"/>
    <w:uiPriority w:val="99"/>
    <w:rsid w:val="00513F49"/>
    <w:rPr>
      <w:rFonts w:cs="Times New Roman"/>
      <w:b w:val="0"/>
      <w:bCs w:val="0"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513F49"/>
  </w:style>
  <w:style w:type="paragraph" w:customStyle="1" w:styleId="af2">
    <w:name w:val="Внимание: недобросовестность!"/>
    <w:basedOn w:val="af0"/>
    <w:next w:val="a"/>
    <w:uiPriority w:val="99"/>
    <w:rsid w:val="00513F49"/>
  </w:style>
  <w:style w:type="character" w:customStyle="1" w:styleId="af3">
    <w:name w:val="Выделение для Базового Поиска"/>
    <w:uiPriority w:val="99"/>
    <w:rsid w:val="00513F49"/>
    <w:rPr>
      <w:rFonts w:cs="Times New Roman"/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uiPriority w:val="99"/>
    <w:rsid w:val="00513F4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5">
    <w:name w:val="Дочерний элемент списка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513F49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513F4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uiPriority w:val="99"/>
    <w:rsid w:val="00513F49"/>
    <w:rPr>
      <w:rFonts w:cs="Times New Roman"/>
      <w:b/>
      <w:bCs/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Заголовок чужого сообщения"/>
    <w:uiPriority w:val="99"/>
    <w:rsid w:val="00513F49"/>
    <w:rPr>
      <w:rFonts w:cs="Times New Roman"/>
      <w:b/>
      <w:bCs/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513F49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513F49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513F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4">
    <w:name w:val="Комментарий"/>
    <w:basedOn w:val="aff3"/>
    <w:next w:val="a"/>
    <w:uiPriority w:val="99"/>
    <w:rsid w:val="00513F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13F49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513F49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513F4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513F49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513F49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513F49"/>
  </w:style>
  <w:style w:type="paragraph" w:customStyle="1" w:styleId="affc">
    <w:name w:val="Моноширинный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Найденные слова"/>
    <w:uiPriority w:val="99"/>
    <w:rsid w:val="00513F49"/>
    <w:rPr>
      <w:rFonts w:cs="Times New Roman"/>
      <w:b w:val="0"/>
      <w:bCs w:val="0"/>
      <w:color w:val="26282F"/>
      <w:sz w:val="26"/>
      <w:szCs w:val="26"/>
      <w:shd w:val="clear" w:color="auto" w:fill="FFF580"/>
    </w:rPr>
  </w:style>
  <w:style w:type="paragraph" w:customStyle="1" w:styleId="affe">
    <w:name w:val="Напишите нам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">
    <w:name w:val="Не вступил в силу"/>
    <w:uiPriority w:val="99"/>
    <w:rsid w:val="00513F49"/>
    <w:rPr>
      <w:rFonts w:cs="Times New Roman"/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f0">
    <w:name w:val="Необходимые документы"/>
    <w:basedOn w:val="af0"/>
    <w:next w:val="a"/>
    <w:uiPriority w:val="99"/>
    <w:rsid w:val="00513F49"/>
    <w:pPr>
      <w:ind w:firstLine="118"/>
    </w:pPr>
  </w:style>
  <w:style w:type="paragraph" w:customStyle="1" w:styleId="afff1">
    <w:name w:val="Таблицы (моноширинный)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513F49"/>
    <w:pPr>
      <w:ind w:left="140"/>
    </w:pPr>
  </w:style>
  <w:style w:type="character" w:customStyle="1" w:styleId="afff3">
    <w:name w:val="Опечатки"/>
    <w:uiPriority w:val="99"/>
    <w:rsid w:val="00513F49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513F49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513F49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513F49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513F4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513F49"/>
    <w:rPr>
      <w:sz w:val="20"/>
      <w:szCs w:val="20"/>
    </w:rPr>
  </w:style>
  <w:style w:type="paragraph" w:customStyle="1" w:styleId="afff9">
    <w:name w:val="Пример."/>
    <w:basedOn w:val="af0"/>
    <w:next w:val="a"/>
    <w:uiPriority w:val="99"/>
    <w:rsid w:val="00513F49"/>
  </w:style>
  <w:style w:type="paragraph" w:customStyle="1" w:styleId="afffa">
    <w:name w:val="Примечание."/>
    <w:basedOn w:val="af0"/>
    <w:next w:val="a"/>
    <w:uiPriority w:val="99"/>
    <w:rsid w:val="00513F49"/>
  </w:style>
  <w:style w:type="character" w:customStyle="1" w:styleId="afffb">
    <w:name w:val="Продолжение ссылки"/>
    <w:uiPriority w:val="99"/>
    <w:rsid w:val="00513F49"/>
  </w:style>
  <w:style w:type="paragraph" w:customStyle="1" w:styleId="afffc">
    <w:name w:val="Словарная статья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d">
    <w:name w:val="Сравнение редакций"/>
    <w:uiPriority w:val="99"/>
    <w:rsid w:val="00513F49"/>
    <w:rPr>
      <w:rFonts w:cs="Times New Roman"/>
      <w:b w:val="0"/>
      <w:bCs w:val="0"/>
      <w:color w:val="26282F"/>
      <w:sz w:val="26"/>
      <w:szCs w:val="26"/>
    </w:rPr>
  </w:style>
  <w:style w:type="character" w:customStyle="1" w:styleId="afffe">
    <w:name w:val="Сравнение редакций. Добавленный фрагмент"/>
    <w:uiPriority w:val="99"/>
    <w:rsid w:val="00513F49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513F49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513F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1">
    <w:name w:val="Ссылка на утративший силу документ"/>
    <w:uiPriority w:val="99"/>
    <w:rsid w:val="00513F49"/>
    <w:rPr>
      <w:rFonts w:cs="Times New Roman"/>
      <w:b w:val="0"/>
      <w:bCs w:val="0"/>
      <w:color w:val="749232"/>
      <w:sz w:val="26"/>
      <w:szCs w:val="26"/>
    </w:rPr>
  </w:style>
  <w:style w:type="paragraph" w:customStyle="1" w:styleId="affff2">
    <w:name w:val="Текст в таблице"/>
    <w:basedOn w:val="ab"/>
    <w:next w:val="a"/>
    <w:uiPriority w:val="99"/>
    <w:rsid w:val="00513F49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513F4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5">
    <w:name w:val="Утратил силу"/>
    <w:uiPriority w:val="99"/>
    <w:rsid w:val="00513F49"/>
    <w:rPr>
      <w:rFonts w:cs="Times New Roman"/>
      <w:b w:val="0"/>
      <w:bCs w:val="0"/>
      <w:strike/>
      <w:color w:val="666600"/>
      <w:sz w:val="26"/>
      <w:szCs w:val="26"/>
    </w:rPr>
  </w:style>
  <w:style w:type="paragraph" w:customStyle="1" w:styleId="affff6">
    <w:name w:val="Формула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7">
    <w:name w:val="Центрированный (таблица)"/>
    <w:basedOn w:val="ab"/>
    <w:next w:val="a"/>
    <w:uiPriority w:val="99"/>
    <w:rsid w:val="00513F4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3F4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8">
    <w:name w:val="No Spacing"/>
    <w:uiPriority w:val="1"/>
    <w:qFormat/>
    <w:rsid w:val="00513F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77378.101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3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Хмелькова</dc:creator>
  <cp:keywords/>
  <dc:description/>
  <cp:lastModifiedBy>Хмелькова</cp:lastModifiedBy>
  <cp:revision>7</cp:revision>
  <dcterms:created xsi:type="dcterms:W3CDTF">2015-07-22T06:28:00Z</dcterms:created>
  <dcterms:modified xsi:type="dcterms:W3CDTF">2015-08-18T10:15:00Z</dcterms:modified>
</cp:coreProperties>
</file>