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E0" w:rsidRDefault="00CE17E0">
      <w:pPr>
        <w:rPr>
          <w:rFonts w:ascii="Times New Roman" w:hAnsi="Times New Roman" w:cs="Times New Roman"/>
          <w:sz w:val="28"/>
          <w:szCs w:val="28"/>
        </w:rPr>
      </w:pPr>
    </w:p>
    <w:p w:rsidR="00B34B27" w:rsidRDefault="00CE17E0" w:rsidP="00B3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</w:p>
    <w:p w:rsidR="00143131" w:rsidRDefault="00CE17E0" w:rsidP="00B3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замечаний и предложений по итогам проведения </w:t>
      </w:r>
    </w:p>
    <w:p w:rsidR="00143131" w:rsidRDefault="007917F6" w:rsidP="00B3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публичного обсуждения проектов муниципальных программ Темрюкского городского поселения Темрюкского района</w:t>
      </w:r>
    </w:p>
    <w:p w:rsidR="00143131" w:rsidRPr="009647E0" w:rsidRDefault="00143131" w:rsidP="00CE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3A84" w:rsidRDefault="007917F6" w:rsidP="009E3A84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64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Наименование </w:t>
      </w:r>
      <w:proofErr w:type="gramStart"/>
      <w:r w:rsidRPr="009647E0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проектов постановлений</w:t>
      </w:r>
      <w:r w:rsidR="00AC25F4" w:rsidRPr="00964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Темрюкского городского поселения Темрюкского района</w:t>
      </w:r>
      <w:proofErr w:type="gramEnd"/>
      <w:r w:rsidR="00E47CA2" w:rsidRPr="009647E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CE17E0" w:rsidRPr="00964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47E0" w:rsidRPr="009647E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647E0" w:rsidRPr="009647E0">
        <w:rPr>
          <w:rFonts w:ascii="Times New Roman" w:hAnsi="Times New Roman" w:cs="Times New Roman"/>
          <w:sz w:val="28"/>
          <w:szCs w:val="28"/>
        </w:rPr>
        <w:t>Об</w:t>
      </w:r>
      <w:r w:rsidR="009647E0" w:rsidRPr="00063EC8">
        <w:rPr>
          <w:rFonts w:ascii="Times New Roman" w:hAnsi="Times New Roman" w:cs="Times New Roman"/>
          <w:sz w:val="28"/>
          <w:szCs w:val="28"/>
        </w:rPr>
        <w:t xml:space="preserve"> утверждении муниципальной программы Темрюкского городского поселения Темрюкского района</w:t>
      </w:r>
      <w:r w:rsidR="003563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A84">
        <w:rPr>
          <w:rFonts w:ascii="Times New Roman" w:hAnsi="Times New Roman" w:cs="Times New Roman"/>
          <w:bCs/>
          <w:sz w:val="28"/>
          <w:szCs w:val="28"/>
        </w:rPr>
        <w:t>«Поддержка социально ориентированных некоммерческих организаций»</w:t>
      </w:r>
    </w:p>
    <w:p w:rsidR="00CE17E0" w:rsidRDefault="00CE17E0" w:rsidP="002501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Даты начала и окончания пу</w:t>
      </w:r>
      <w:r w:rsidR="00D1157D">
        <w:rPr>
          <w:sz w:val="28"/>
          <w:szCs w:val="28"/>
        </w:rPr>
        <w:t>бличного обсуждения: с 1</w:t>
      </w:r>
      <w:r w:rsidR="009E3A84">
        <w:rPr>
          <w:sz w:val="28"/>
          <w:szCs w:val="28"/>
        </w:rPr>
        <w:t>9</w:t>
      </w:r>
      <w:r w:rsidR="000501A7">
        <w:rPr>
          <w:sz w:val="28"/>
          <w:szCs w:val="28"/>
        </w:rPr>
        <w:t xml:space="preserve"> сентября 2018</w:t>
      </w:r>
      <w:r w:rsidR="00D1157D">
        <w:rPr>
          <w:sz w:val="28"/>
          <w:szCs w:val="28"/>
        </w:rPr>
        <w:t xml:space="preserve"> года по </w:t>
      </w:r>
      <w:r w:rsidR="009E3A84">
        <w:rPr>
          <w:sz w:val="28"/>
          <w:szCs w:val="28"/>
        </w:rPr>
        <w:t xml:space="preserve">          03 октября</w:t>
      </w:r>
      <w:r w:rsidR="00174FE8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года</w:t>
      </w:r>
      <w:r w:rsidR="00D1157D">
        <w:rPr>
          <w:sz w:val="28"/>
          <w:szCs w:val="28"/>
        </w:rPr>
        <w:t>.</w:t>
      </w:r>
    </w:p>
    <w:p w:rsidR="00CE17E0" w:rsidRDefault="007917F6" w:rsidP="002501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 размещения проектов муниципальных программ</w:t>
      </w:r>
      <w:r w:rsidR="00CE17E0">
        <w:rPr>
          <w:sz w:val="28"/>
          <w:szCs w:val="28"/>
        </w:rPr>
        <w:t xml:space="preserve">: официальный сайт администрации Темрюкского городского поселения Темрюкского района </w:t>
      </w:r>
      <w:r w:rsidR="00CE17E0">
        <w:rPr>
          <w:sz w:val="28"/>
          <w:szCs w:val="28"/>
          <w:u w:val="single"/>
          <w:lang w:val="en-US"/>
        </w:rPr>
        <w:t>www</w:t>
      </w:r>
      <w:r w:rsidR="00CE17E0">
        <w:rPr>
          <w:sz w:val="28"/>
          <w:szCs w:val="28"/>
          <w:u w:val="single"/>
        </w:rPr>
        <w:t>.</w:t>
      </w:r>
      <w:proofErr w:type="spellStart"/>
      <w:r w:rsidR="00CE17E0">
        <w:rPr>
          <w:sz w:val="28"/>
          <w:szCs w:val="28"/>
          <w:u w:val="single"/>
          <w:lang w:val="en-US"/>
        </w:rPr>
        <w:t>admtemruk</w:t>
      </w:r>
      <w:proofErr w:type="spellEnd"/>
      <w:r w:rsidR="00CE17E0">
        <w:rPr>
          <w:sz w:val="28"/>
          <w:szCs w:val="28"/>
          <w:u w:val="single"/>
        </w:rPr>
        <w:t>.</w:t>
      </w:r>
      <w:proofErr w:type="spellStart"/>
      <w:r w:rsidR="00CE17E0">
        <w:rPr>
          <w:sz w:val="28"/>
          <w:szCs w:val="28"/>
          <w:u w:val="single"/>
          <w:lang w:val="en-US"/>
        </w:rPr>
        <w:t>ru</w:t>
      </w:r>
      <w:proofErr w:type="spellEnd"/>
      <w:r w:rsidR="00CE17E0">
        <w:rPr>
          <w:sz w:val="28"/>
          <w:szCs w:val="28"/>
        </w:rPr>
        <w:t>, в разделе «Целевые программы», подразделе «Проекты целевых программ».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467"/>
      </w:tblGrid>
      <w:tr w:rsidR="00CE17E0" w:rsidTr="00CE17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7E0" w:rsidRPr="000501A7" w:rsidRDefault="00CE17E0" w:rsidP="000501A7">
            <w:pPr>
              <w:pBdr>
                <w:bottom w:val="single" w:sz="4" w:space="7" w:color="E4E7E9"/>
              </w:pBdr>
              <w:shd w:val="clear" w:color="auto" w:fill="FFFFFF"/>
              <w:spacing w:before="121" w:after="121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63EC8">
              <w:rPr>
                <w:rFonts w:ascii="Times New Roman" w:hAnsi="Times New Roman" w:cs="Times New Roman"/>
                <w:sz w:val="28"/>
                <w:szCs w:val="28"/>
              </w:rPr>
              <w:t>Замечаний, предложений о внесении дополн</w:t>
            </w:r>
            <w:r w:rsidR="007917F6" w:rsidRPr="00063EC8">
              <w:rPr>
                <w:rFonts w:ascii="Times New Roman" w:hAnsi="Times New Roman" w:cs="Times New Roman"/>
                <w:sz w:val="28"/>
                <w:szCs w:val="28"/>
              </w:rPr>
              <w:t>ений, изменений в опубликованные</w:t>
            </w:r>
            <w:r w:rsidRPr="00063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51B1" w:rsidRPr="00063E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проект</w:t>
            </w:r>
            <w:r w:rsidR="007917F6" w:rsidRPr="00063E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 постановлений</w:t>
            </w:r>
            <w:r w:rsidR="002951B1" w:rsidRPr="00063E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администрации Темрюкского городского поселения Темрюкского района</w:t>
            </w:r>
            <w:r w:rsidR="00780ED7" w:rsidRPr="00063E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6B417B" w:rsidRPr="009647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6B417B" w:rsidRPr="009647E0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6B417B" w:rsidRPr="00063EC8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муниципальной программы Темрюкского городского поселения Темрюкского района </w:t>
            </w:r>
            <w:r w:rsidR="000501A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0541CF">
              <w:rPr>
                <w:rFonts w:ascii="Times New Roman" w:hAnsi="Times New Roman" w:cs="Times New Roman"/>
                <w:bCs/>
                <w:sz w:val="28"/>
                <w:szCs w:val="28"/>
              </w:rPr>
              <w:t>Поддержка социально ориентированных  некоммерческих организаций</w:t>
            </w:r>
            <w:r w:rsidR="000501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Pr="009647E0">
              <w:rPr>
                <w:rFonts w:ascii="Times New Roman" w:hAnsi="Times New Roman" w:cs="Times New Roman"/>
                <w:sz w:val="28"/>
                <w:szCs w:val="28"/>
              </w:rPr>
              <w:t>не поступило.</w:t>
            </w:r>
          </w:p>
          <w:p w:rsidR="00CE17E0" w:rsidRPr="009647E0" w:rsidRDefault="00CE17E0" w:rsidP="009647E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C036FC" w:rsidRDefault="00C036FC" w:rsidP="007527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17F6" w:rsidRDefault="007917F6" w:rsidP="00C036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7917F6" w:rsidRDefault="007917F6" w:rsidP="00C036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CE17E0" w:rsidRDefault="007917F6" w:rsidP="00C036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                 </w:t>
      </w:r>
      <w:r w:rsidR="000501A7">
        <w:rPr>
          <w:rFonts w:ascii="Times New Roman" w:eastAsia="Times New Roman" w:hAnsi="Times New Roman" w:cs="Times New Roman"/>
          <w:sz w:val="28"/>
          <w:szCs w:val="28"/>
        </w:rPr>
        <w:t>Г.К. Андросова</w:t>
      </w:r>
    </w:p>
    <w:sectPr w:rsidR="00CE17E0" w:rsidSect="00F709D4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F13"/>
    <w:multiLevelType w:val="hybridMultilevel"/>
    <w:tmpl w:val="9BB4CC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061F"/>
    <w:rsid w:val="00043194"/>
    <w:rsid w:val="000501A7"/>
    <w:rsid w:val="000541CF"/>
    <w:rsid w:val="00063EC8"/>
    <w:rsid w:val="0007661C"/>
    <w:rsid w:val="0012551B"/>
    <w:rsid w:val="00143131"/>
    <w:rsid w:val="00174FE8"/>
    <w:rsid w:val="001D0A63"/>
    <w:rsid w:val="001D6CFB"/>
    <w:rsid w:val="001F1737"/>
    <w:rsid w:val="00217636"/>
    <w:rsid w:val="00243671"/>
    <w:rsid w:val="00250179"/>
    <w:rsid w:val="002951B1"/>
    <w:rsid w:val="00337D78"/>
    <w:rsid w:val="00355DC8"/>
    <w:rsid w:val="00356343"/>
    <w:rsid w:val="004053B3"/>
    <w:rsid w:val="00450305"/>
    <w:rsid w:val="0047292F"/>
    <w:rsid w:val="004C1789"/>
    <w:rsid w:val="004E66E7"/>
    <w:rsid w:val="005B654F"/>
    <w:rsid w:val="006611DC"/>
    <w:rsid w:val="006B417B"/>
    <w:rsid w:val="006E061F"/>
    <w:rsid w:val="0075278C"/>
    <w:rsid w:val="00780ED7"/>
    <w:rsid w:val="007917F6"/>
    <w:rsid w:val="007C157E"/>
    <w:rsid w:val="00805CFE"/>
    <w:rsid w:val="008370CE"/>
    <w:rsid w:val="00843315"/>
    <w:rsid w:val="009647E0"/>
    <w:rsid w:val="00981E1D"/>
    <w:rsid w:val="009E3A84"/>
    <w:rsid w:val="00A07016"/>
    <w:rsid w:val="00A55D1C"/>
    <w:rsid w:val="00A700E5"/>
    <w:rsid w:val="00A75032"/>
    <w:rsid w:val="00AA76E7"/>
    <w:rsid w:val="00AC1E64"/>
    <w:rsid w:val="00AC25F4"/>
    <w:rsid w:val="00AF6976"/>
    <w:rsid w:val="00B34B27"/>
    <w:rsid w:val="00C036FC"/>
    <w:rsid w:val="00C34B45"/>
    <w:rsid w:val="00C56189"/>
    <w:rsid w:val="00C81C11"/>
    <w:rsid w:val="00CB5708"/>
    <w:rsid w:val="00CE17E0"/>
    <w:rsid w:val="00CE7C21"/>
    <w:rsid w:val="00D00ABD"/>
    <w:rsid w:val="00D02E25"/>
    <w:rsid w:val="00D1157D"/>
    <w:rsid w:val="00DE00CB"/>
    <w:rsid w:val="00E3716A"/>
    <w:rsid w:val="00E47CA2"/>
    <w:rsid w:val="00E563C4"/>
    <w:rsid w:val="00F0419A"/>
    <w:rsid w:val="00F047B9"/>
    <w:rsid w:val="00F4123B"/>
    <w:rsid w:val="00F709D4"/>
    <w:rsid w:val="00FF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E7"/>
  </w:style>
  <w:style w:type="paragraph" w:styleId="1">
    <w:name w:val="heading 1"/>
    <w:basedOn w:val="a"/>
    <w:link w:val="10"/>
    <w:uiPriority w:val="9"/>
    <w:qFormat/>
    <w:rsid w:val="006E0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6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6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6E061F"/>
  </w:style>
  <w:style w:type="paragraph" w:styleId="a3">
    <w:name w:val="Normal (Web)"/>
    <w:basedOn w:val="a"/>
    <w:uiPriority w:val="99"/>
    <w:unhideWhenUsed/>
    <w:rsid w:val="006E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61F"/>
  </w:style>
  <w:style w:type="character" w:styleId="a4">
    <w:name w:val="Hyperlink"/>
    <w:basedOn w:val="a0"/>
    <w:uiPriority w:val="99"/>
    <w:semiHidden/>
    <w:unhideWhenUsed/>
    <w:rsid w:val="006E061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E06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47292F"/>
    <w:pPr>
      <w:ind w:left="720"/>
      <w:contextualSpacing/>
    </w:pPr>
  </w:style>
  <w:style w:type="character" w:customStyle="1" w:styleId="a6">
    <w:name w:val="Гипертекстовая ссылка"/>
    <w:uiPriority w:val="99"/>
    <w:rsid w:val="00F709D4"/>
    <w:rPr>
      <w:color w:val="106BBE"/>
    </w:rPr>
  </w:style>
  <w:style w:type="paragraph" w:customStyle="1" w:styleId="ConsPlusTitle">
    <w:name w:val="ConsPlusTitle"/>
    <w:rsid w:val="00063E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063E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Заголовок 11"/>
    <w:basedOn w:val="a"/>
    <w:uiPriority w:val="1"/>
    <w:qFormat/>
    <w:rsid w:val="00063EC8"/>
    <w:pPr>
      <w:widowControl w:val="0"/>
      <w:spacing w:after="0" w:line="240" w:lineRule="auto"/>
      <w:ind w:left="606" w:hanging="360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Общий отдел</cp:lastModifiedBy>
  <cp:revision>7</cp:revision>
  <cp:lastPrinted>2018-10-04T05:54:00Z</cp:lastPrinted>
  <dcterms:created xsi:type="dcterms:W3CDTF">2018-09-26T05:42:00Z</dcterms:created>
  <dcterms:modified xsi:type="dcterms:W3CDTF">2018-10-04T05:54:00Z</dcterms:modified>
</cp:coreProperties>
</file>